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F6A2" w14:textId="7F712F65" w:rsidR="0020536A" w:rsidRPr="0020536A" w:rsidRDefault="00EA1D07" w:rsidP="000F2560">
      <w:pPr>
        <w:spacing w:after="0"/>
        <w:rPr>
          <w:rFonts w:ascii="Times New Roman" w:hAnsi="Times New Roman" w:cs="Times New Roman"/>
          <w:b/>
          <w:bCs/>
          <w:sz w:val="24"/>
          <w:szCs w:val="24"/>
        </w:rPr>
      </w:pPr>
      <w:r>
        <w:rPr>
          <w:rFonts w:ascii="Times New Roman" w:hAnsi="Times New Roman" w:cs="Times New Roman"/>
          <w:b/>
          <w:bCs/>
          <w:sz w:val="24"/>
          <w:szCs w:val="24"/>
        </w:rPr>
        <w:t>This Week</w:t>
      </w:r>
      <w:r w:rsidR="0020536A" w:rsidRPr="0020536A">
        <w:rPr>
          <w:rFonts w:ascii="Times New Roman" w:hAnsi="Times New Roman" w:cs="Times New Roman"/>
          <w:b/>
          <w:bCs/>
          <w:sz w:val="24"/>
          <w:szCs w:val="24"/>
        </w:rPr>
        <w:t xml:space="preserve"> </w:t>
      </w:r>
      <w:proofErr w:type="gramStart"/>
      <w:r w:rsidR="0020536A" w:rsidRPr="0020536A">
        <w:rPr>
          <w:rFonts w:ascii="Times New Roman" w:hAnsi="Times New Roman" w:cs="Times New Roman"/>
          <w:b/>
          <w:bCs/>
          <w:sz w:val="24"/>
          <w:szCs w:val="24"/>
        </w:rPr>
        <w:t>At</w:t>
      </w:r>
      <w:proofErr w:type="gramEnd"/>
      <w:r w:rsidR="0020536A" w:rsidRPr="0020536A">
        <w:rPr>
          <w:rFonts w:ascii="Times New Roman" w:hAnsi="Times New Roman" w:cs="Times New Roman"/>
          <w:b/>
          <w:bCs/>
          <w:sz w:val="24"/>
          <w:szCs w:val="24"/>
        </w:rPr>
        <w:t xml:space="preserve"> the State House</w:t>
      </w:r>
    </w:p>
    <w:p w14:paraId="0C16C7E7" w14:textId="00FDA98C" w:rsidR="001233E0" w:rsidRDefault="001233E0" w:rsidP="000F2560">
      <w:pPr>
        <w:spacing w:after="0"/>
        <w:rPr>
          <w:rFonts w:ascii="Times New Roman" w:hAnsi="Times New Roman" w:cs="Times New Roman"/>
          <w:sz w:val="24"/>
          <w:szCs w:val="24"/>
        </w:rPr>
      </w:pPr>
    </w:p>
    <w:p w14:paraId="5EE31ED4" w14:textId="7BC5531B" w:rsidR="00B03355" w:rsidRDefault="00283BD8"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12th</w:t>
      </w:r>
    </w:p>
    <w:p w14:paraId="1EF31E4C" w14:textId="4AB297FB" w:rsidR="00186D1C" w:rsidRDefault="00186D1C" w:rsidP="00871C0E">
      <w:pPr>
        <w:spacing w:after="0" w:line="240" w:lineRule="auto"/>
        <w:rPr>
          <w:rFonts w:ascii="Times New Roman" w:eastAsia="Times New Roman" w:hAnsi="Times New Roman" w:cs="Times New Roman"/>
          <w:sz w:val="24"/>
          <w:szCs w:val="24"/>
        </w:rPr>
      </w:pPr>
    </w:p>
    <w:p w14:paraId="3DE2AEF1" w14:textId="238CBEEC" w:rsidR="004307F4" w:rsidRDefault="00283BD8"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Committee on Health &amp; Human Services</w:t>
      </w:r>
    </w:p>
    <w:p w14:paraId="324B3F1E" w14:textId="77777777" w:rsidR="00283BD8" w:rsidRDefault="00283BD8" w:rsidP="00871C0E">
      <w:pPr>
        <w:spacing w:after="0" w:line="240" w:lineRule="auto"/>
        <w:rPr>
          <w:rFonts w:ascii="Times New Roman" w:eastAsia="Times New Roman" w:hAnsi="Times New Roman" w:cs="Times New Roman"/>
          <w:sz w:val="24"/>
          <w:szCs w:val="24"/>
        </w:rPr>
      </w:pPr>
    </w:p>
    <w:p w14:paraId="6BE6F157" w14:textId="7BF85EE7" w:rsidR="00283BD8" w:rsidRDefault="00283BD8" w:rsidP="00283BD8">
      <w:pPr>
        <w:spacing w:after="0"/>
        <w:jc w:val="both"/>
        <w:rPr>
          <w:rFonts w:ascii="Times New Roman" w:hAnsi="Times New Roman" w:cs="Times New Roman"/>
        </w:rPr>
      </w:pPr>
      <w:r>
        <w:rPr>
          <w:rFonts w:ascii="Times New Roman" w:eastAsia="Times New Roman" w:hAnsi="Times New Roman" w:cs="Times New Roman"/>
          <w:sz w:val="24"/>
          <w:szCs w:val="24"/>
        </w:rPr>
        <w:t xml:space="preserve">H.7694, An Act Relating to State Affairs and Government – RI Individual Market Affordability Act of 2024 will be heard in room 135 at the Rise (approximately 4:30pm).  </w:t>
      </w:r>
      <w:r>
        <w:rPr>
          <w:rFonts w:ascii="Times New Roman" w:hAnsi="Times New Roman" w:cs="Times New Roman"/>
        </w:rPr>
        <w:t>H.7694 establishes a new program entitled “The Rhode Island Individual Market Affordability Program” and funds it through a 2% assessment on private insurance premiums starting in 2025.  The funds can be used to reduce cost sharing for individuals (eligible for subsidies) enrolled in health insurance coverage through the RI Health Exchange; provide payments to carriers to increase affordability of insurance on the individual market for lower household income families; and pay for administrative costs related to the new program.</w:t>
      </w:r>
      <w:r w:rsidR="00791734">
        <w:rPr>
          <w:rFonts w:ascii="Times New Roman" w:hAnsi="Times New Roman" w:cs="Times New Roman"/>
        </w:rPr>
        <w:t xml:space="preserve">  A 2022 study by KFF revealed our state has the 6</w:t>
      </w:r>
      <w:r w:rsidR="00791734" w:rsidRPr="00AF53D2">
        <w:rPr>
          <w:rFonts w:ascii="Times New Roman" w:hAnsi="Times New Roman" w:cs="Times New Roman"/>
          <w:vertAlign w:val="superscript"/>
        </w:rPr>
        <w:t>th</w:t>
      </w:r>
      <w:r w:rsidR="00791734">
        <w:rPr>
          <w:rFonts w:ascii="Times New Roman" w:hAnsi="Times New Roman" w:cs="Times New Roman"/>
        </w:rPr>
        <w:t xml:space="preserve"> highest average employer-paid health insurance premium costs in the United States.  New York is highest in cost, followed by Washington DC, Alaska, Vermont, Connecticut and then Rhode Island.  Massachusetts ranked 11</w:t>
      </w:r>
      <w:r w:rsidR="00791734" w:rsidRPr="00AF53D2">
        <w:rPr>
          <w:rFonts w:ascii="Times New Roman" w:hAnsi="Times New Roman" w:cs="Times New Roman"/>
          <w:vertAlign w:val="superscript"/>
        </w:rPr>
        <w:t>th</w:t>
      </w:r>
      <w:r w:rsidR="00791734">
        <w:rPr>
          <w:rFonts w:ascii="Times New Roman" w:hAnsi="Times New Roman" w:cs="Times New Roman"/>
        </w:rPr>
        <w:t xml:space="preserve">.  </w:t>
      </w:r>
      <w:hyperlink r:id="rId7" w:history="1">
        <w:r w:rsidR="00791734" w:rsidRPr="00FE7D12">
          <w:rPr>
            <w:rStyle w:val="Hyperlink"/>
            <w:rFonts w:ascii="Times New Roman" w:hAnsi="Times New Roman" w:cs="Times New Roman"/>
          </w:rPr>
          <w:t>https://www.kff.org/other/state-indicator/single-coverage/?currentTimeframe=0&amp;sortModel=%7B%22colId%22:%22Total%20Annual%20Premium%22,%22sort%22:%22desc%22%7D</w:t>
        </w:r>
      </w:hyperlink>
      <w:r w:rsidR="00791734">
        <w:rPr>
          <w:rFonts w:ascii="Times New Roman" w:hAnsi="Times New Roman" w:cs="Times New Roman"/>
        </w:rPr>
        <w:t xml:space="preserve"> </w:t>
      </w:r>
    </w:p>
    <w:p w14:paraId="767F0CAE" w14:textId="539F2645" w:rsidR="00283BD8" w:rsidRPr="00FF12D6" w:rsidRDefault="00283BD8" w:rsidP="00283BD8">
      <w:pPr>
        <w:spacing w:after="0"/>
        <w:jc w:val="both"/>
        <w:rPr>
          <w:rFonts w:ascii="Times New Roman" w:hAnsi="Times New Roman" w:cs="Times New Roman"/>
        </w:rPr>
      </w:pPr>
      <w:r>
        <w:rPr>
          <w:rFonts w:ascii="Times New Roman" w:hAnsi="Times New Roman" w:cs="Times New Roman"/>
        </w:rPr>
        <w:t>As premiums increase, it becomes more difficult for businesses to provide health insurance benefits to employees; it makes our state less competitive in attracting economic development to the state and pushes current employees into the individual marketplace.</w:t>
      </w:r>
      <w:r w:rsidR="00791734">
        <w:rPr>
          <w:rFonts w:ascii="Times New Roman" w:hAnsi="Times New Roman" w:cs="Times New Roman"/>
        </w:rPr>
        <w:t xml:space="preserve">  The Chamber, together with other business organizations, </w:t>
      </w:r>
      <w:proofErr w:type="gramStart"/>
      <w:r w:rsidR="00791734">
        <w:rPr>
          <w:rFonts w:ascii="Times New Roman" w:hAnsi="Times New Roman" w:cs="Times New Roman"/>
        </w:rPr>
        <w:t>have</w:t>
      </w:r>
      <w:proofErr w:type="gramEnd"/>
      <w:r w:rsidR="00791734">
        <w:rPr>
          <w:rFonts w:ascii="Times New Roman" w:hAnsi="Times New Roman" w:cs="Times New Roman"/>
        </w:rPr>
        <w:t xml:space="preserve"> been advocating for the creation of a health care mandated benefits review committee.  The committee would be charged with evaluating, on a use and cost basis, all </w:t>
      </w:r>
      <w:r w:rsidR="00676E2C">
        <w:rPr>
          <w:rFonts w:ascii="Times New Roman" w:hAnsi="Times New Roman" w:cs="Times New Roman"/>
        </w:rPr>
        <w:t xml:space="preserve">proposed </w:t>
      </w:r>
      <w:r w:rsidR="00791734">
        <w:rPr>
          <w:rFonts w:ascii="Times New Roman" w:hAnsi="Times New Roman" w:cs="Times New Roman"/>
        </w:rPr>
        <w:t xml:space="preserve">new health care </w:t>
      </w:r>
      <w:proofErr w:type="gramStart"/>
      <w:r w:rsidR="00791734">
        <w:rPr>
          <w:rFonts w:ascii="Times New Roman" w:hAnsi="Times New Roman" w:cs="Times New Roman"/>
        </w:rPr>
        <w:t>mandates</w:t>
      </w:r>
      <w:proofErr w:type="gramEnd"/>
      <w:r w:rsidR="00791734">
        <w:rPr>
          <w:rFonts w:ascii="Times New Roman" w:hAnsi="Times New Roman" w:cs="Times New Roman"/>
        </w:rPr>
        <w:t xml:space="preserve"> and programs, and then providing that information to the General Assembly before the legislature votes to change the system.  Other states have independent bodies, agencies, or designated entities to perform such studies.  Certain states require proponents to submit a complete study (contents of the study are stated in statute) with the request to introduce legislation</w:t>
      </w:r>
      <w:r w:rsidR="00313F13">
        <w:rPr>
          <w:rFonts w:ascii="Times New Roman" w:hAnsi="Times New Roman" w:cs="Times New Roman"/>
        </w:rPr>
        <w:t xml:space="preserve">.  So far in 2024, sixty-two bills have been introduced in the House and Senate to add new benefits to the health care system.  It is an increasing trend that </w:t>
      </w:r>
      <w:r w:rsidR="00676E2C">
        <w:rPr>
          <w:rFonts w:ascii="Times New Roman" w:hAnsi="Times New Roman" w:cs="Times New Roman"/>
        </w:rPr>
        <w:t xml:space="preserve">is detrimental to the state’s economy. </w:t>
      </w:r>
    </w:p>
    <w:p w14:paraId="0D5767C5" w14:textId="031665E7" w:rsidR="00283BD8" w:rsidRDefault="00283BD8" w:rsidP="00871C0E">
      <w:pPr>
        <w:spacing w:after="0" w:line="240" w:lineRule="auto"/>
        <w:rPr>
          <w:rFonts w:ascii="Times New Roman" w:eastAsia="Times New Roman" w:hAnsi="Times New Roman" w:cs="Times New Roman"/>
          <w:sz w:val="24"/>
          <w:szCs w:val="24"/>
        </w:rPr>
      </w:pPr>
    </w:p>
    <w:p w14:paraId="3E3AECC8" w14:textId="77777777" w:rsidR="00283BD8" w:rsidRDefault="00283BD8" w:rsidP="00871C0E">
      <w:pPr>
        <w:spacing w:after="0" w:line="240" w:lineRule="auto"/>
        <w:rPr>
          <w:rFonts w:ascii="Times New Roman" w:eastAsia="Times New Roman" w:hAnsi="Times New Roman" w:cs="Times New Roman"/>
          <w:sz w:val="24"/>
          <w:szCs w:val="24"/>
        </w:rPr>
      </w:pPr>
    </w:p>
    <w:p w14:paraId="28BE127E" w14:textId="2681C431" w:rsidR="00186D1C" w:rsidRDefault="000413B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March 13</w:t>
      </w:r>
      <w:r w:rsidRPr="000413BB">
        <w:rPr>
          <w:rFonts w:ascii="Times New Roman" w:eastAsia="Times New Roman" w:hAnsi="Times New Roman" w:cs="Times New Roman"/>
          <w:sz w:val="24"/>
          <w:szCs w:val="24"/>
          <w:vertAlign w:val="superscript"/>
        </w:rPr>
        <w:t>th</w:t>
      </w:r>
    </w:p>
    <w:p w14:paraId="329AE151" w14:textId="77777777" w:rsidR="000413BB" w:rsidRDefault="000413BB" w:rsidP="00871C0E">
      <w:pPr>
        <w:spacing w:after="0" w:line="240" w:lineRule="auto"/>
        <w:rPr>
          <w:rFonts w:ascii="Times New Roman" w:eastAsia="Times New Roman" w:hAnsi="Times New Roman" w:cs="Times New Roman"/>
          <w:sz w:val="24"/>
          <w:szCs w:val="24"/>
        </w:rPr>
      </w:pPr>
    </w:p>
    <w:p w14:paraId="1A0F0449" w14:textId="4C389B52" w:rsidR="000413BB" w:rsidRDefault="000413B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Senate Labor Committee</w:t>
      </w:r>
    </w:p>
    <w:p w14:paraId="330ED3AE" w14:textId="77777777" w:rsidR="000413BB" w:rsidRDefault="000413BB" w:rsidP="00871C0E">
      <w:pPr>
        <w:spacing w:after="0" w:line="240" w:lineRule="auto"/>
        <w:rPr>
          <w:rFonts w:ascii="Times New Roman" w:eastAsia="Times New Roman" w:hAnsi="Times New Roman" w:cs="Times New Roman"/>
          <w:sz w:val="24"/>
          <w:szCs w:val="24"/>
        </w:rPr>
      </w:pPr>
    </w:p>
    <w:p w14:paraId="34F0E6B7" w14:textId="0A0A56E2" w:rsidR="000413BB" w:rsidRPr="000413BB" w:rsidRDefault="00B5787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000413BB" w:rsidRPr="000413BB">
        <w:rPr>
          <w:rFonts w:ascii="Times New Roman" w:eastAsia="Times New Roman" w:hAnsi="Times New Roman" w:cs="Times New Roman"/>
          <w:sz w:val="24"/>
          <w:szCs w:val="24"/>
        </w:rPr>
        <w:t xml:space="preserve"> bills of interest will be heard in the Senate Labor Committee at 4:00 in room 212.</w:t>
      </w:r>
    </w:p>
    <w:p w14:paraId="177C6A51" w14:textId="77777777" w:rsidR="000413BB" w:rsidRPr="000413BB" w:rsidRDefault="000413BB" w:rsidP="00871C0E">
      <w:pPr>
        <w:spacing w:after="0" w:line="240" w:lineRule="auto"/>
        <w:rPr>
          <w:rFonts w:ascii="Times New Roman" w:eastAsia="Times New Roman" w:hAnsi="Times New Roman" w:cs="Times New Roman"/>
          <w:sz w:val="24"/>
          <w:szCs w:val="24"/>
        </w:rPr>
      </w:pPr>
    </w:p>
    <w:p w14:paraId="6E9FAACE" w14:textId="06E050B0" w:rsidR="000413BB" w:rsidRDefault="000413BB" w:rsidP="000413BB">
      <w:pPr>
        <w:spacing w:after="0"/>
        <w:rPr>
          <w:rFonts w:ascii="Times New Roman" w:hAnsi="Times New Roman" w:cs="Times New Roman"/>
          <w:color w:val="222222"/>
          <w:sz w:val="24"/>
          <w:szCs w:val="24"/>
          <w:shd w:val="clear" w:color="auto" w:fill="FFFFFF"/>
        </w:rPr>
      </w:pPr>
      <w:r w:rsidRPr="000413BB">
        <w:rPr>
          <w:rFonts w:ascii="Times New Roman" w:hAnsi="Times New Roman" w:cs="Times New Roman"/>
          <w:color w:val="222222"/>
          <w:sz w:val="24"/>
          <w:szCs w:val="24"/>
          <w:shd w:val="clear" w:color="auto" w:fill="FFFFFF"/>
        </w:rPr>
        <w:t xml:space="preserve">S.2467, An Act Relating to Labor Relations – Rhode Island Parental and Family Medical Leave Act increases the number of benefit weeks provided to employees </w:t>
      </w:r>
      <w:proofErr w:type="gramStart"/>
      <w:r w:rsidRPr="000413BB">
        <w:rPr>
          <w:rFonts w:ascii="Times New Roman" w:hAnsi="Times New Roman" w:cs="Times New Roman"/>
          <w:color w:val="222222"/>
          <w:sz w:val="24"/>
          <w:szCs w:val="24"/>
          <w:shd w:val="clear" w:color="auto" w:fill="FFFFFF"/>
        </w:rPr>
        <w:t>from thirteen weeks every two years,</w:t>
      </w:r>
      <w:proofErr w:type="gramEnd"/>
      <w:r w:rsidRPr="000413BB">
        <w:rPr>
          <w:rFonts w:ascii="Times New Roman" w:hAnsi="Times New Roman" w:cs="Times New Roman"/>
          <w:color w:val="222222"/>
          <w:sz w:val="24"/>
          <w:szCs w:val="24"/>
          <w:shd w:val="clear" w:color="auto" w:fill="FFFFFF"/>
        </w:rPr>
        <w:t xml:space="preserve"> to twenty-four weeks every two years. While the Chamber understands that this is unpaid leave, the employer must </w:t>
      </w:r>
      <w:proofErr w:type="gramStart"/>
      <w:r w:rsidRPr="000413BB">
        <w:rPr>
          <w:rFonts w:ascii="Times New Roman" w:hAnsi="Times New Roman" w:cs="Times New Roman"/>
          <w:color w:val="222222"/>
          <w:sz w:val="24"/>
          <w:szCs w:val="24"/>
          <w:shd w:val="clear" w:color="auto" w:fill="FFFFFF"/>
        </w:rPr>
        <w:t>still keep</w:t>
      </w:r>
      <w:proofErr w:type="gramEnd"/>
      <w:r w:rsidRPr="000413BB">
        <w:rPr>
          <w:rFonts w:ascii="Times New Roman" w:hAnsi="Times New Roman" w:cs="Times New Roman"/>
          <w:color w:val="222222"/>
          <w:sz w:val="24"/>
          <w:szCs w:val="24"/>
          <w:shd w:val="clear" w:color="auto" w:fill="FFFFFF"/>
        </w:rPr>
        <w:t xml:space="preserve"> the employee’s job waiting for the person’s return.  Employers are having an extremely difficult time attracting employees.  Finding temporary workers can be even more challenging.  Should S.2467 pass, employers will be looking for replacements for almost six months, at a time when they cannot find employees for a full year.  This is a very high burden at a time when businesses are least able to adapt.  Additionally, should </w:t>
      </w:r>
      <w:r w:rsidRPr="000413BB">
        <w:rPr>
          <w:rFonts w:ascii="Times New Roman" w:hAnsi="Times New Roman" w:cs="Times New Roman"/>
          <w:color w:val="222222"/>
          <w:sz w:val="24"/>
          <w:szCs w:val="24"/>
          <w:shd w:val="clear" w:color="auto" w:fill="FFFFFF"/>
        </w:rPr>
        <w:lastRenderedPageBreak/>
        <w:t>the proponents of the expansion of the state’s Temporary Caregiver Insurance (TCI) program be successful, the expansion of Family Leave, together with the expansion of TCI would leave employers trying to find replacement employees for up to nine months.  The Chamber strongly encourages you to contact your legislators about this proposal as well as the proposal to expand the TCI program (S.2121 and H.7171)</w:t>
      </w:r>
      <w:r>
        <w:rPr>
          <w:rFonts w:ascii="Times New Roman" w:hAnsi="Times New Roman" w:cs="Times New Roman"/>
          <w:color w:val="222222"/>
          <w:sz w:val="24"/>
          <w:szCs w:val="24"/>
          <w:shd w:val="clear" w:color="auto" w:fill="FFFFFF"/>
        </w:rPr>
        <w:t xml:space="preserve">.  Testimony on S.2467 can be emailed to </w:t>
      </w:r>
      <w:hyperlink r:id="rId8" w:history="1">
        <w:r w:rsidRPr="00FE7D12">
          <w:rPr>
            <w:rStyle w:val="Hyperlink"/>
            <w:rFonts w:ascii="Times New Roman" w:hAnsi="Times New Roman" w:cs="Times New Roman"/>
            <w:sz w:val="24"/>
            <w:szCs w:val="24"/>
            <w:shd w:val="clear" w:color="auto" w:fill="FFFFFF"/>
          </w:rPr>
          <w:t>SLegislation@rilegislature.gov</w:t>
        </w:r>
      </w:hyperlink>
      <w:r>
        <w:rPr>
          <w:rFonts w:ascii="Times New Roman" w:hAnsi="Times New Roman" w:cs="Times New Roman"/>
          <w:color w:val="222222"/>
          <w:sz w:val="24"/>
          <w:szCs w:val="24"/>
          <w:shd w:val="clear" w:color="auto" w:fill="FFFFFF"/>
        </w:rPr>
        <w:t xml:space="preserve">  The bill can be reviewed in its entirety at </w:t>
      </w:r>
      <w:hyperlink r:id="rId9" w:history="1">
        <w:r w:rsidR="00A75A94" w:rsidRPr="00FE7D12">
          <w:rPr>
            <w:rStyle w:val="Hyperlink"/>
            <w:rFonts w:ascii="Times New Roman" w:hAnsi="Times New Roman" w:cs="Times New Roman"/>
            <w:sz w:val="24"/>
            <w:szCs w:val="24"/>
            <w:shd w:val="clear" w:color="auto" w:fill="FFFFFF"/>
          </w:rPr>
          <w:t>https://webserver.rilegislature.gov/BillText/BillText24/SenateText24/S2467.pdf</w:t>
        </w:r>
      </w:hyperlink>
      <w:r w:rsidR="00A75A94">
        <w:rPr>
          <w:rFonts w:ascii="Times New Roman" w:hAnsi="Times New Roman" w:cs="Times New Roman"/>
          <w:color w:val="222222"/>
          <w:sz w:val="24"/>
          <w:szCs w:val="24"/>
          <w:shd w:val="clear" w:color="auto" w:fill="FFFFFF"/>
        </w:rPr>
        <w:t xml:space="preserve"> </w:t>
      </w:r>
    </w:p>
    <w:p w14:paraId="77E4B8F1" w14:textId="77777777" w:rsidR="00A75A94" w:rsidRDefault="00A75A94" w:rsidP="000413BB">
      <w:pPr>
        <w:spacing w:after="0"/>
        <w:rPr>
          <w:rFonts w:ascii="Times New Roman" w:hAnsi="Times New Roman" w:cs="Times New Roman"/>
          <w:color w:val="222222"/>
          <w:sz w:val="24"/>
          <w:szCs w:val="24"/>
          <w:shd w:val="clear" w:color="auto" w:fill="FFFFFF"/>
        </w:rPr>
      </w:pPr>
    </w:p>
    <w:p w14:paraId="517221F3" w14:textId="630B0E7A" w:rsidR="00B5787B" w:rsidRPr="00E84827" w:rsidRDefault="00B5787B" w:rsidP="00B5787B">
      <w:pPr>
        <w:spacing w:after="0"/>
        <w:rPr>
          <w:rFonts w:ascii="Times New Roman" w:hAnsi="Times New Roman" w:cs="Times New Roman"/>
          <w:sz w:val="24"/>
          <w:szCs w:val="24"/>
        </w:rPr>
      </w:pPr>
      <w:r>
        <w:rPr>
          <w:rFonts w:ascii="Times New Roman" w:hAnsi="Times New Roman" w:cs="Times New Roman"/>
          <w:color w:val="222222"/>
          <w:sz w:val="24"/>
          <w:szCs w:val="24"/>
          <w:shd w:val="clear" w:color="auto" w:fill="FFFFFF"/>
        </w:rPr>
        <w:t>S.2123</w:t>
      </w:r>
      <w:r w:rsidRPr="00E84827">
        <w:rPr>
          <w:rFonts w:ascii="Times New Roman" w:hAnsi="Times New Roman" w:cs="Times New Roman"/>
          <w:sz w:val="24"/>
          <w:szCs w:val="24"/>
        </w:rPr>
        <w:t>, An Act Relating to Labor and Labor Relations – Payment of Wages</w:t>
      </w:r>
      <w:r>
        <w:rPr>
          <w:rFonts w:ascii="Times New Roman" w:hAnsi="Times New Roman" w:cs="Times New Roman"/>
          <w:sz w:val="24"/>
          <w:szCs w:val="24"/>
        </w:rPr>
        <w:t xml:space="preserve">, </w:t>
      </w:r>
      <w:r w:rsidRPr="00E84827">
        <w:rPr>
          <w:rFonts w:ascii="Times New Roman" w:hAnsi="Times New Roman" w:cs="Times New Roman"/>
          <w:sz w:val="24"/>
          <w:szCs w:val="24"/>
        </w:rPr>
        <w:t xml:space="preserve">changes an employer’s responsibilities as it relates to providing employees with statements of earnings.  Today employers must include the hours worked, deductions from gross earnings and an explanation of those deductions.  </w:t>
      </w:r>
      <w:r>
        <w:rPr>
          <w:rFonts w:ascii="Times New Roman" w:hAnsi="Times New Roman" w:cs="Times New Roman"/>
          <w:sz w:val="24"/>
          <w:szCs w:val="24"/>
        </w:rPr>
        <w:t>The legislation</w:t>
      </w:r>
      <w:r w:rsidRPr="00E84827">
        <w:rPr>
          <w:rFonts w:ascii="Times New Roman" w:hAnsi="Times New Roman" w:cs="Times New Roman"/>
          <w:sz w:val="24"/>
          <w:szCs w:val="24"/>
        </w:rPr>
        <w:t xml:space="preserve"> adds items such as the last four digits of the social security number, deduction explanations </w:t>
      </w:r>
      <w:r w:rsidRPr="00B5787B">
        <w:rPr>
          <w:rFonts w:ascii="Times New Roman" w:hAnsi="Times New Roman" w:cs="Times New Roman"/>
          <w:b/>
          <w:bCs/>
          <w:i/>
          <w:iCs/>
          <w:sz w:val="24"/>
          <w:szCs w:val="24"/>
        </w:rPr>
        <w:t>in the employee’s preferred language</w:t>
      </w:r>
      <w:r w:rsidRPr="00E84827">
        <w:rPr>
          <w:rFonts w:ascii="Times New Roman" w:hAnsi="Times New Roman" w:cs="Times New Roman"/>
          <w:sz w:val="24"/>
          <w:szCs w:val="24"/>
        </w:rPr>
        <w:t xml:space="preserve">, the employer’s address and name, and output information if pay is based on quantity.  </w:t>
      </w:r>
      <w:r>
        <w:rPr>
          <w:rFonts w:ascii="Times New Roman" w:hAnsi="Times New Roman" w:cs="Times New Roman"/>
          <w:sz w:val="24"/>
          <w:szCs w:val="24"/>
        </w:rPr>
        <w:t xml:space="preserve">It also requires employers to keep these records for an undisclosed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Today, employers must keep records for three years.  S.2123 eliminates that provision in its entirety, suggesting the employer must keep the records until it winds up its business activity.  S.2123</w:t>
      </w:r>
      <w:r w:rsidRPr="00E84827">
        <w:rPr>
          <w:rFonts w:ascii="Times New Roman" w:hAnsi="Times New Roman" w:cs="Times New Roman"/>
          <w:sz w:val="24"/>
          <w:szCs w:val="24"/>
        </w:rPr>
        <w:t xml:space="preserve"> also requires employers to provide a type of “mini employee handbook” to employees </w:t>
      </w:r>
      <w:r w:rsidRPr="00B5787B">
        <w:rPr>
          <w:rFonts w:ascii="Times New Roman" w:hAnsi="Times New Roman" w:cs="Times New Roman"/>
          <w:b/>
          <w:bCs/>
          <w:i/>
          <w:iCs/>
          <w:sz w:val="24"/>
          <w:szCs w:val="24"/>
        </w:rPr>
        <w:t>in each employee’s primary language</w:t>
      </w:r>
      <w:r w:rsidRPr="00E84827">
        <w:rPr>
          <w:rFonts w:ascii="Times New Roman" w:hAnsi="Times New Roman" w:cs="Times New Roman"/>
          <w:sz w:val="24"/>
          <w:szCs w:val="24"/>
        </w:rPr>
        <w:t xml:space="preserve">. The information includes items such as: wage information, benefits, holiday information, sick time, and travel and expense policies.  </w:t>
      </w:r>
      <w:proofErr w:type="spellStart"/>
      <w:r w:rsidRPr="00E84827">
        <w:rPr>
          <w:rFonts w:ascii="Times New Roman" w:hAnsi="Times New Roman" w:cs="Times New Roman"/>
          <w:sz w:val="24"/>
          <w:szCs w:val="24"/>
        </w:rPr>
        <w:t>DataUSA</w:t>
      </w:r>
      <w:proofErr w:type="spellEnd"/>
      <w:r w:rsidRPr="00E84827">
        <w:rPr>
          <w:rFonts w:ascii="Times New Roman" w:hAnsi="Times New Roman" w:cs="Times New Roman"/>
          <w:sz w:val="24"/>
          <w:szCs w:val="24"/>
        </w:rPr>
        <w:t xml:space="preserve"> reports that 22.4% of Rhode Island households report speaking a primary language other than English.  While the most common non-English language spoken in Rhode Island is Spanish followed by Portuguese, there are reportedly forty-one languages spoken as a primary language in the State.  Some families are fluent in both their primary language and English, others are not.</w:t>
      </w:r>
      <w:r>
        <w:rPr>
          <w:rFonts w:ascii="Times New Roman" w:hAnsi="Times New Roman" w:cs="Times New Roman"/>
          <w:sz w:val="24"/>
          <w:szCs w:val="24"/>
        </w:rPr>
        <w:t xml:space="preserve">  This bill would require employers to be prepared to provide information in multiple languages, a very high burden for Rhode Island businesses.  </w:t>
      </w:r>
      <w:hyperlink r:id="rId10" w:history="1">
        <w:r w:rsidR="005C2604" w:rsidRPr="00FE7D12">
          <w:rPr>
            <w:rStyle w:val="Hyperlink"/>
            <w:rFonts w:ascii="Times New Roman" w:hAnsi="Times New Roman" w:cs="Times New Roman"/>
            <w:sz w:val="24"/>
            <w:szCs w:val="24"/>
          </w:rPr>
          <w:t>https://webserver.rilegislature.gov/BillText/BillText24/SenateText24/S2123.pdf</w:t>
        </w:r>
      </w:hyperlink>
      <w:r w:rsidR="005C2604">
        <w:rPr>
          <w:rFonts w:ascii="Times New Roman" w:hAnsi="Times New Roman" w:cs="Times New Roman"/>
          <w:sz w:val="24"/>
          <w:szCs w:val="24"/>
        </w:rPr>
        <w:t xml:space="preserve"> </w:t>
      </w:r>
    </w:p>
    <w:p w14:paraId="114C1CA8" w14:textId="228D42EB" w:rsidR="00B5787B" w:rsidRDefault="00B5787B" w:rsidP="00A75A94">
      <w:pPr>
        <w:spacing w:after="0" w:line="240" w:lineRule="auto"/>
        <w:rPr>
          <w:rFonts w:ascii="Times New Roman" w:hAnsi="Times New Roman" w:cs="Times New Roman"/>
          <w:color w:val="222222"/>
          <w:sz w:val="24"/>
          <w:szCs w:val="24"/>
          <w:shd w:val="clear" w:color="auto" w:fill="FFFFFF"/>
        </w:rPr>
      </w:pPr>
    </w:p>
    <w:p w14:paraId="434B2979" w14:textId="77777777" w:rsidR="00B5787B" w:rsidRDefault="00B5787B" w:rsidP="00A75A94">
      <w:pPr>
        <w:spacing w:after="0" w:line="240" w:lineRule="auto"/>
        <w:rPr>
          <w:rFonts w:ascii="Times New Roman" w:hAnsi="Times New Roman" w:cs="Times New Roman"/>
          <w:color w:val="222222"/>
          <w:sz w:val="24"/>
          <w:szCs w:val="24"/>
          <w:shd w:val="clear" w:color="auto" w:fill="FFFFFF"/>
        </w:rPr>
      </w:pPr>
    </w:p>
    <w:p w14:paraId="3AFA083F" w14:textId="2FF41EB7" w:rsidR="00A75A94" w:rsidRPr="00A75A94" w:rsidRDefault="00A75A94" w:rsidP="00A75A94">
      <w:pPr>
        <w:spacing w:after="0" w:line="240" w:lineRule="auto"/>
        <w:rPr>
          <w:rFonts w:ascii="Times New Roman" w:hAnsi="Times New Roman" w:cs="Times New Roman"/>
          <w:sz w:val="24"/>
          <w:szCs w:val="24"/>
        </w:rPr>
      </w:pPr>
      <w:r w:rsidRPr="00A75A94">
        <w:rPr>
          <w:rFonts w:ascii="Times New Roman" w:hAnsi="Times New Roman" w:cs="Times New Roman"/>
          <w:color w:val="222222"/>
          <w:sz w:val="24"/>
          <w:szCs w:val="24"/>
          <w:shd w:val="clear" w:color="auto" w:fill="FFFFFF"/>
        </w:rPr>
        <w:t xml:space="preserve">Businesses in the warehouse industry are encouraged to submit testimony </w:t>
      </w:r>
      <w:proofErr w:type="gramStart"/>
      <w:r w:rsidRPr="00A75A94">
        <w:rPr>
          <w:rFonts w:ascii="Times New Roman" w:hAnsi="Times New Roman" w:cs="Times New Roman"/>
          <w:color w:val="222222"/>
          <w:sz w:val="24"/>
          <w:szCs w:val="24"/>
          <w:shd w:val="clear" w:color="auto" w:fill="FFFFFF"/>
        </w:rPr>
        <w:t>on</w:t>
      </w:r>
      <w:proofErr w:type="gramEnd"/>
      <w:r w:rsidRPr="00A75A94">
        <w:rPr>
          <w:rFonts w:ascii="Times New Roman" w:hAnsi="Times New Roman" w:cs="Times New Roman"/>
          <w:color w:val="222222"/>
          <w:sz w:val="24"/>
          <w:szCs w:val="24"/>
          <w:shd w:val="clear" w:color="auto" w:fill="FFFFFF"/>
        </w:rPr>
        <w:t xml:space="preserve"> S.2478, An Act Relating to Labor and Labor Relations – Warehouse Worker Protection Act.  </w:t>
      </w:r>
      <w:r w:rsidRPr="00A75A94">
        <w:rPr>
          <w:rFonts w:ascii="Times New Roman" w:hAnsi="Times New Roman" w:cs="Times New Roman"/>
          <w:sz w:val="24"/>
          <w:szCs w:val="24"/>
        </w:rPr>
        <w:t xml:space="preserve">S.2478 requires employers in the warehousing industry to provide employees with a written description of quotas an employee is required to meet within a defined period and any penalties that could be levied </w:t>
      </w:r>
      <w:proofErr w:type="gramStart"/>
      <w:r w:rsidRPr="00A75A94">
        <w:rPr>
          <w:rFonts w:ascii="Times New Roman" w:hAnsi="Times New Roman" w:cs="Times New Roman"/>
          <w:sz w:val="24"/>
          <w:szCs w:val="24"/>
        </w:rPr>
        <w:t>as a result of</w:t>
      </w:r>
      <w:proofErr w:type="gramEnd"/>
      <w:r w:rsidRPr="00A75A94">
        <w:rPr>
          <w:rFonts w:ascii="Times New Roman" w:hAnsi="Times New Roman" w:cs="Times New Roman"/>
          <w:sz w:val="24"/>
          <w:szCs w:val="24"/>
        </w:rPr>
        <w:t xml:space="preserve"> failing to meet the quota.  If the quota changes, employees must be notified within two business days of the change.  Each time a penalty is levied, the employer must provide the employee with “an applicable quota.”  It is unclear whether this last provision mentioned, refers to a written description of the failure to meet the quota established, or if an existing quota will have to be adjusted to meet the employee’s “under performance.”  Section 28-60-4 of the bill states, “An employee shall not be required to meet a quota that prevents compliance with meal or rest periods or use of bathroom facilities, including reasonable travel time to and from bathroom facilities.”  This language seems to imply that the employer must go to each station and attempt to determine how long a “reasonable person” would need to walk to the bathroom and back.  As employees move around the warehouse, the employer would have to keep track of the constant location of the employee and re-calculate the time needed </w:t>
      </w:r>
      <w:proofErr w:type="gramStart"/>
      <w:r w:rsidRPr="00A75A94">
        <w:rPr>
          <w:rFonts w:ascii="Times New Roman" w:hAnsi="Times New Roman" w:cs="Times New Roman"/>
          <w:sz w:val="24"/>
          <w:szCs w:val="24"/>
        </w:rPr>
        <w:t>in order to</w:t>
      </w:r>
      <w:proofErr w:type="gramEnd"/>
      <w:r w:rsidRPr="00A75A94">
        <w:rPr>
          <w:rFonts w:ascii="Times New Roman" w:hAnsi="Times New Roman" w:cs="Times New Roman"/>
          <w:sz w:val="24"/>
          <w:szCs w:val="24"/>
        </w:rPr>
        <w:t xml:space="preserve"> avoid the penalties that are </w:t>
      </w:r>
      <w:r w:rsidRPr="00A75A94">
        <w:rPr>
          <w:rFonts w:ascii="Times New Roman" w:hAnsi="Times New Roman" w:cs="Times New Roman"/>
          <w:sz w:val="24"/>
          <w:szCs w:val="24"/>
        </w:rPr>
        <w:lastRenderedPageBreak/>
        <w:t xml:space="preserve">contained in S.2478 and to keep the necessary records outlined in S.2478.  Under the bill, employers are required to keep records on the following items: (1) Each employee's own personal work speed data; (2) The aggregated work speed data for similar employees at the same establishment; and (3) The written descriptions of the quota such employee was provided.  Lastly, S.2478 provides a private right of action by an employee for injunctive relief, </w:t>
      </w:r>
      <w:proofErr w:type="gramStart"/>
      <w:r w:rsidRPr="00A75A94">
        <w:rPr>
          <w:rFonts w:ascii="Times New Roman" w:hAnsi="Times New Roman" w:cs="Times New Roman"/>
          <w:sz w:val="24"/>
          <w:szCs w:val="24"/>
        </w:rPr>
        <w:t>costs</w:t>
      </w:r>
      <w:proofErr w:type="gramEnd"/>
      <w:r w:rsidRPr="00A75A94">
        <w:rPr>
          <w:rFonts w:ascii="Times New Roman" w:hAnsi="Times New Roman" w:cs="Times New Roman"/>
          <w:sz w:val="24"/>
          <w:szCs w:val="24"/>
        </w:rPr>
        <w:t xml:space="preserve"> and attorney’s fees.  If the employer took any action that might be deemed to be retaliatory by the employee, the employer could be subject to penalties of $10,000 or three times the unpaid wages and benefits, whichever is greater.</w:t>
      </w:r>
      <w:r>
        <w:rPr>
          <w:rFonts w:ascii="Times New Roman" w:hAnsi="Times New Roman" w:cs="Times New Roman"/>
          <w:sz w:val="24"/>
          <w:szCs w:val="24"/>
        </w:rPr>
        <w:t xml:space="preserve">  </w:t>
      </w:r>
    </w:p>
    <w:p w14:paraId="0BD2E96A" w14:textId="4734DAE4" w:rsidR="00A75A94" w:rsidRPr="000413BB" w:rsidRDefault="003C1979" w:rsidP="000413BB">
      <w:pPr>
        <w:spacing w:after="0"/>
        <w:rPr>
          <w:rFonts w:ascii="Times New Roman" w:hAnsi="Times New Roman" w:cs="Times New Roman"/>
          <w:color w:val="222222"/>
          <w:sz w:val="24"/>
          <w:szCs w:val="24"/>
          <w:shd w:val="clear" w:color="auto" w:fill="FFFFFF"/>
        </w:rPr>
      </w:pPr>
      <w:hyperlink r:id="rId11" w:history="1">
        <w:r w:rsidR="00A75A94" w:rsidRPr="00FE7D12">
          <w:rPr>
            <w:rStyle w:val="Hyperlink"/>
            <w:rFonts w:ascii="Times New Roman" w:hAnsi="Times New Roman" w:cs="Times New Roman"/>
            <w:sz w:val="24"/>
            <w:szCs w:val="24"/>
            <w:shd w:val="clear" w:color="auto" w:fill="FFFFFF"/>
          </w:rPr>
          <w:t>https://webserver.rilegislature.gov/BillText/BillText24/SenateText24/S2478.pdf</w:t>
        </w:r>
      </w:hyperlink>
      <w:r w:rsidR="00A75A94">
        <w:rPr>
          <w:rFonts w:ascii="Times New Roman" w:hAnsi="Times New Roman" w:cs="Times New Roman"/>
          <w:color w:val="222222"/>
          <w:sz w:val="24"/>
          <w:szCs w:val="24"/>
          <w:shd w:val="clear" w:color="auto" w:fill="FFFFFF"/>
        </w:rPr>
        <w:t xml:space="preserve"> </w:t>
      </w:r>
    </w:p>
    <w:p w14:paraId="0770FEFC" w14:textId="29E2F77C" w:rsidR="000413BB" w:rsidRPr="000413BB" w:rsidRDefault="000413BB" w:rsidP="00871C0E">
      <w:pPr>
        <w:spacing w:after="0" w:line="240" w:lineRule="auto"/>
        <w:rPr>
          <w:rFonts w:ascii="Times New Roman" w:eastAsia="Times New Roman" w:hAnsi="Times New Roman" w:cs="Times New Roman"/>
          <w:sz w:val="24"/>
          <w:szCs w:val="24"/>
        </w:rPr>
      </w:pPr>
    </w:p>
    <w:p w14:paraId="02738754" w14:textId="57871C68" w:rsidR="00B27DCD" w:rsidRPr="000413BB" w:rsidRDefault="00B27DCD" w:rsidP="00871C0E">
      <w:pPr>
        <w:spacing w:after="0" w:line="240" w:lineRule="auto"/>
        <w:rPr>
          <w:rFonts w:ascii="Times New Roman" w:eastAsia="Times New Roman" w:hAnsi="Times New Roman" w:cs="Times New Roman"/>
          <w:sz w:val="24"/>
          <w:szCs w:val="24"/>
        </w:rPr>
      </w:pPr>
    </w:p>
    <w:p w14:paraId="347C3A2A" w14:textId="71C121C3" w:rsidR="00186D1C" w:rsidRPr="00A739D1" w:rsidRDefault="00A739D1" w:rsidP="00871C0E">
      <w:pPr>
        <w:spacing w:after="0" w:line="240" w:lineRule="auto"/>
        <w:rPr>
          <w:rFonts w:ascii="Times New Roman" w:eastAsia="Times New Roman" w:hAnsi="Times New Roman" w:cs="Times New Roman"/>
          <w:sz w:val="24"/>
          <w:szCs w:val="24"/>
        </w:rPr>
      </w:pPr>
      <w:r w:rsidRPr="00A739D1">
        <w:rPr>
          <w:rFonts w:ascii="Times New Roman" w:eastAsia="Times New Roman" w:hAnsi="Times New Roman" w:cs="Times New Roman"/>
          <w:sz w:val="24"/>
          <w:szCs w:val="24"/>
        </w:rPr>
        <w:t>Thursday, March 14</w:t>
      </w:r>
      <w:r w:rsidRPr="00A739D1">
        <w:rPr>
          <w:rFonts w:ascii="Times New Roman" w:eastAsia="Times New Roman" w:hAnsi="Times New Roman" w:cs="Times New Roman"/>
          <w:sz w:val="24"/>
          <w:szCs w:val="24"/>
          <w:vertAlign w:val="superscript"/>
        </w:rPr>
        <w:t>th</w:t>
      </w:r>
    </w:p>
    <w:p w14:paraId="43E389D8" w14:textId="77777777" w:rsidR="00A739D1" w:rsidRPr="00A739D1" w:rsidRDefault="00A739D1" w:rsidP="00871C0E">
      <w:pPr>
        <w:spacing w:after="0" w:line="240" w:lineRule="auto"/>
        <w:rPr>
          <w:rFonts w:ascii="Times New Roman" w:eastAsia="Times New Roman" w:hAnsi="Times New Roman" w:cs="Times New Roman"/>
          <w:sz w:val="24"/>
          <w:szCs w:val="24"/>
        </w:rPr>
      </w:pPr>
    </w:p>
    <w:p w14:paraId="33481E5C" w14:textId="3D8B7E15" w:rsidR="00A739D1" w:rsidRPr="00A739D1" w:rsidRDefault="00A739D1" w:rsidP="00871C0E">
      <w:pPr>
        <w:spacing w:after="0" w:line="240" w:lineRule="auto"/>
        <w:rPr>
          <w:rFonts w:ascii="Times New Roman" w:eastAsia="Times New Roman" w:hAnsi="Times New Roman" w:cs="Times New Roman"/>
          <w:sz w:val="24"/>
          <w:szCs w:val="24"/>
        </w:rPr>
      </w:pPr>
      <w:r w:rsidRPr="00A739D1">
        <w:rPr>
          <w:rFonts w:ascii="Times New Roman" w:eastAsia="Times New Roman" w:hAnsi="Times New Roman" w:cs="Times New Roman"/>
          <w:sz w:val="24"/>
          <w:szCs w:val="24"/>
        </w:rPr>
        <w:t>Senate Committee on Housing &amp; Municipal Government</w:t>
      </w:r>
    </w:p>
    <w:p w14:paraId="2073FCD8" w14:textId="77777777" w:rsidR="00A739D1" w:rsidRPr="00A739D1" w:rsidRDefault="00A739D1" w:rsidP="00871C0E">
      <w:pPr>
        <w:spacing w:after="0" w:line="240" w:lineRule="auto"/>
        <w:rPr>
          <w:rFonts w:ascii="Times New Roman" w:eastAsia="Times New Roman" w:hAnsi="Times New Roman" w:cs="Times New Roman"/>
          <w:sz w:val="24"/>
          <w:szCs w:val="24"/>
        </w:rPr>
      </w:pPr>
    </w:p>
    <w:p w14:paraId="74E150B0" w14:textId="4A596C6D" w:rsidR="00A739D1" w:rsidRPr="00A739D1" w:rsidRDefault="00A739D1" w:rsidP="00A739D1">
      <w:pPr>
        <w:spacing w:after="0"/>
        <w:jc w:val="both"/>
        <w:rPr>
          <w:rFonts w:ascii="Times New Roman" w:hAnsi="Times New Roman" w:cs="Times New Roman"/>
          <w:sz w:val="24"/>
          <w:szCs w:val="24"/>
        </w:rPr>
      </w:pPr>
      <w:r w:rsidRPr="00A739D1">
        <w:rPr>
          <w:rFonts w:ascii="Times New Roman" w:eastAsia="Times New Roman" w:hAnsi="Times New Roman" w:cs="Times New Roman"/>
          <w:sz w:val="24"/>
          <w:szCs w:val="24"/>
        </w:rPr>
        <w:t xml:space="preserve">Owners of certain multi-family residential properties should take note of S.2631, An Act Relating to property-Community Opportunity to Purchase Act.  S.2631 will be heard in </w:t>
      </w:r>
      <w:proofErr w:type="gramStart"/>
      <w:r w:rsidRPr="00A739D1">
        <w:rPr>
          <w:rFonts w:ascii="Times New Roman" w:eastAsia="Times New Roman" w:hAnsi="Times New Roman" w:cs="Times New Roman"/>
          <w:sz w:val="24"/>
          <w:szCs w:val="24"/>
        </w:rPr>
        <w:t>committee</w:t>
      </w:r>
      <w:proofErr w:type="gramEnd"/>
      <w:r w:rsidRPr="00A739D1">
        <w:rPr>
          <w:rFonts w:ascii="Times New Roman" w:eastAsia="Times New Roman" w:hAnsi="Times New Roman" w:cs="Times New Roman"/>
          <w:sz w:val="24"/>
          <w:szCs w:val="24"/>
        </w:rPr>
        <w:t xml:space="preserve"> Thursday, at the Rise in room 212.  </w:t>
      </w:r>
      <w:r w:rsidRPr="00A739D1">
        <w:rPr>
          <w:rFonts w:ascii="Times New Roman" w:hAnsi="Times New Roman" w:cs="Times New Roman"/>
          <w:sz w:val="24"/>
          <w:szCs w:val="24"/>
        </w:rPr>
        <w:t>This legislation creates a right of first offer for non-profit organizations wishing to purchase certain privately-owned real property with five or more residential rental units (</w:t>
      </w:r>
      <w:proofErr w:type="gramStart"/>
      <w:r w:rsidRPr="00A739D1">
        <w:rPr>
          <w:rFonts w:ascii="Times New Roman" w:hAnsi="Times New Roman" w:cs="Times New Roman"/>
          <w:sz w:val="24"/>
          <w:szCs w:val="24"/>
        </w:rPr>
        <w:t>whether or not</w:t>
      </w:r>
      <w:proofErr w:type="gramEnd"/>
      <w:r w:rsidRPr="00A739D1">
        <w:rPr>
          <w:rFonts w:ascii="Times New Roman" w:hAnsi="Times New Roman" w:cs="Times New Roman"/>
          <w:sz w:val="24"/>
          <w:szCs w:val="24"/>
        </w:rPr>
        <w:t xml:space="preserve"> the property also includes non-residential uses).  Rhode Island Housing would be responsible for determining which nonprofit organizations qualify for this special treatment, and for posting a list of those entities on a website.  Private owners of multi-family residential properties that were constructed twenty (20) years ago or more, would be required to notify eligible non-profits of the desire to sell the property prior to notifying the </w:t>
      </w:r>
      <w:proofErr w:type="gramStart"/>
      <w:r w:rsidRPr="00A739D1">
        <w:rPr>
          <w:rFonts w:ascii="Times New Roman" w:hAnsi="Times New Roman" w:cs="Times New Roman"/>
          <w:sz w:val="24"/>
          <w:szCs w:val="24"/>
        </w:rPr>
        <w:t>general public</w:t>
      </w:r>
      <w:proofErr w:type="gramEnd"/>
      <w:r w:rsidRPr="00A739D1">
        <w:rPr>
          <w:rFonts w:ascii="Times New Roman" w:hAnsi="Times New Roman" w:cs="Times New Roman"/>
          <w:sz w:val="24"/>
          <w:szCs w:val="24"/>
        </w:rPr>
        <w:t xml:space="preserve">.  The normal sales process could not begin until the initial notification is complete.  Those non-profits are given at least sixty (60) days to submit offers to purchase.  Every seller must submit a signed declaration of compliance with this proposed law within fifteen (15) days of the sale of the building.  It is signed under penalty of perjury.  Should the seller fail to file the declaration, the seller is subject to a fine of up to $5,000.  </w:t>
      </w:r>
      <w:hyperlink r:id="rId12" w:history="1">
        <w:r w:rsidRPr="00A739D1">
          <w:rPr>
            <w:rStyle w:val="Hyperlink"/>
            <w:rFonts w:ascii="Times New Roman" w:hAnsi="Times New Roman" w:cs="Times New Roman"/>
            <w:sz w:val="24"/>
            <w:szCs w:val="24"/>
          </w:rPr>
          <w:t>https://webserver.rilegislature.gov/BillText/BillText24/SenateText24/S2631.pdf</w:t>
        </w:r>
      </w:hyperlink>
      <w:r w:rsidRPr="00A739D1">
        <w:rPr>
          <w:rFonts w:ascii="Times New Roman" w:hAnsi="Times New Roman" w:cs="Times New Roman"/>
          <w:sz w:val="24"/>
          <w:szCs w:val="24"/>
        </w:rPr>
        <w:t xml:space="preserve"> Testimony should be emailed to </w:t>
      </w:r>
      <w:hyperlink r:id="rId13" w:history="1">
        <w:r w:rsidRPr="00FE7D12">
          <w:rPr>
            <w:rStyle w:val="Hyperlink"/>
            <w:rFonts w:ascii="Times New Roman" w:hAnsi="Times New Roman" w:cs="Times New Roman"/>
            <w:sz w:val="24"/>
            <w:szCs w:val="24"/>
          </w:rPr>
          <w:t>SLegislation@rilegislature.gov</w:t>
        </w:r>
      </w:hyperlink>
      <w:r>
        <w:rPr>
          <w:rFonts w:ascii="Times New Roman" w:hAnsi="Times New Roman" w:cs="Times New Roman"/>
          <w:sz w:val="24"/>
          <w:szCs w:val="24"/>
        </w:rPr>
        <w:t xml:space="preserve"> </w:t>
      </w:r>
    </w:p>
    <w:p w14:paraId="4FD6492C" w14:textId="02E16BA6" w:rsidR="00A739D1" w:rsidRPr="00A739D1" w:rsidRDefault="00A739D1" w:rsidP="00871C0E">
      <w:pPr>
        <w:spacing w:after="0" w:line="240" w:lineRule="auto"/>
        <w:rPr>
          <w:rFonts w:ascii="Times New Roman" w:eastAsia="Times New Roman" w:hAnsi="Times New Roman" w:cs="Times New Roman"/>
          <w:sz w:val="24"/>
          <w:szCs w:val="24"/>
        </w:rPr>
      </w:pPr>
    </w:p>
    <w:p w14:paraId="0869A005" w14:textId="572C90BE" w:rsidR="00B46BF5" w:rsidRPr="00A739D1" w:rsidRDefault="00B46BF5" w:rsidP="00871C0E">
      <w:pPr>
        <w:spacing w:after="0" w:line="240" w:lineRule="auto"/>
        <w:rPr>
          <w:rFonts w:ascii="Times New Roman" w:eastAsia="Times New Roman" w:hAnsi="Times New Roman" w:cs="Times New Roman"/>
          <w:sz w:val="24"/>
          <w:szCs w:val="24"/>
        </w:rPr>
      </w:pPr>
    </w:p>
    <w:p w14:paraId="63B9BA50" w14:textId="77777777" w:rsidR="00B46BF5" w:rsidRPr="00A739D1" w:rsidRDefault="00B46BF5" w:rsidP="00871C0E">
      <w:pPr>
        <w:spacing w:after="0" w:line="240" w:lineRule="auto"/>
        <w:rPr>
          <w:rFonts w:ascii="Times New Roman" w:eastAsia="Times New Roman" w:hAnsi="Times New Roman" w:cs="Times New Roman"/>
          <w:sz w:val="24"/>
          <w:szCs w:val="24"/>
        </w:rPr>
      </w:pPr>
    </w:p>
    <w:p w14:paraId="3CAC4299" w14:textId="7E7550B1"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75A5A171" w14:textId="6E2F51BA" w:rsidR="00B46BF5" w:rsidRDefault="00B46BF5" w:rsidP="00871C0E">
      <w:pPr>
        <w:spacing w:after="0" w:line="240" w:lineRule="auto"/>
        <w:rPr>
          <w:rFonts w:ascii="Times New Roman" w:eastAsia="Times New Roman" w:hAnsi="Times New Roman" w:cs="Times New Roman"/>
          <w:sz w:val="24"/>
          <w:szCs w:val="24"/>
        </w:rPr>
      </w:pPr>
    </w:p>
    <w:p w14:paraId="4E9B1EBB" w14:textId="18D91CBF" w:rsidR="001A2DF7" w:rsidRPr="001A2DF7" w:rsidRDefault="001A2DF7" w:rsidP="001A2DF7">
      <w:pPr>
        <w:spacing w:after="0" w:line="240" w:lineRule="auto"/>
        <w:rPr>
          <w:rFonts w:ascii="Times New Roman" w:eastAsia="Times New Roman" w:hAnsi="Times New Roman" w:cs="Times New Roman"/>
          <w:color w:val="000000"/>
          <w:sz w:val="27"/>
          <w:szCs w:val="27"/>
        </w:rPr>
      </w:pPr>
      <w:r w:rsidRPr="001A2DF7">
        <w:rPr>
          <w:rFonts w:ascii="Times New Roman" w:eastAsia="Times New Roman" w:hAnsi="Times New Roman" w:cs="Times New Roman"/>
          <w:color w:val="000000"/>
          <w:sz w:val="27"/>
          <w:szCs w:val="27"/>
        </w:rPr>
        <w:t>Senate Bill No. </w:t>
      </w:r>
      <w:hyperlink r:id="rId14" w:history="1">
        <w:r w:rsidRPr="001A2DF7">
          <w:rPr>
            <w:rFonts w:ascii="Times New Roman" w:eastAsia="Times New Roman" w:hAnsi="Times New Roman" w:cs="Times New Roman"/>
            <w:color w:val="0000FF"/>
            <w:sz w:val="27"/>
            <w:szCs w:val="27"/>
            <w:u w:val="single"/>
          </w:rPr>
          <w:t>2711</w:t>
        </w:r>
      </w:hyperlink>
      <w:r w:rsidR="00B25673">
        <w:rPr>
          <w:rFonts w:ascii="Times New Roman" w:eastAsia="Times New Roman" w:hAnsi="Times New Roman" w:cs="Times New Roman"/>
          <w:sz w:val="24"/>
          <w:szCs w:val="24"/>
        </w:rPr>
        <w:t xml:space="preserve">  </w:t>
      </w:r>
      <w:r w:rsidRPr="001A2DF7">
        <w:rPr>
          <w:rFonts w:ascii="Times New Roman" w:eastAsia="Times New Roman" w:hAnsi="Times New Roman" w:cs="Times New Roman"/>
          <w:color w:val="000000"/>
          <w:sz w:val="27"/>
          <w:szCs w:val="27"/>
        </w:rPr>
        <w:t>Bissaillon</w:t>
      </w:r>
      <w:r w:rsidRPr="001A2DF7">
        <w:rPr>
          <w:rFonts w:ascii="Times New Roman" w:eastAsia="Times New Roman" w:hAnsi="Times New Roman" w:cs="Times New Roman"/>
          <w:b/>
          <w:bCs/>
          <w:color w:val="000000"/>
          <w:sz w:val="27"/>
          <w:szCs w:val="27"/>
        </w:rPr>
        <w:t>, </w:t>
      </w:r>
      <w:r w:rsidRPr="001A2DF7">
        <w:rPr>
          <w:rFonts w:ascii="Times New Roman" w:eastAsia="Times New Roman" w:hAnsi="Times New Roman" w:cs="Times New Roman"/>
          <w:color w:val="000000"/>
          <w:sz w:val="27"/>
          <w:szCs w:val="27"/>
        </w:rPr>
        <w:t>AN ACT RELATING TO COMMERCIAL LAW -- GENERAL REGULATORY PROVISIONS -- DECEPTIVE TRADE PRACTICES (Prohibits credit reporting, executions, attachments against a principal residence for judgments based on medical debt. Defines medical debt as an amount for the receipt of health care services, products, or devices.)</w:t>
      </w:r>
    </w:p>
    <w:p w14:paraId="56397AA3" w14:textId="3F1686D1" w:rsidR="001A2DF7" w:rsidRDefault="003C1979" w:rsidP="00871C0E">
      <w:pPr>
        <w:spacing w:after="0" w:line="240" w:lineRule="auto"/>
        <w:rPr>
          <w:rStyle w:val="Hyperlink"/>
          <w:rFonts w:ascii="Times New Roman" w:eastAsia="Times New Roman" w:hAnsi="Times New Roman" w:cs="Times New Roman"/>
          <w:sz w:val="24"/>
          <w:szCs w:val="24"/>
        </w:rPr>
      </w:pPr>
      <w:hyperlink r:id="rId15" w:history="1">
        <w:r w:rsidR="001A2DF7" w:rsidRPr="00B86069">
          <w:rPr>
            <w:rStyle w:val="Hyperlink"/>
            <w:rFonts w:ascii="Times New Roman" w:eastAsia="Times New Roman" w:hAnsi="Times New Roman" w:cs="Times New Roman"/>
            <w:sz w:val="24"/>
            <w:szCs w:val="24"/>
          </w:rPr>
          <w:t>http://webserver.rilin.state.ri.us/BillText/BillText24/SenateText24/S2711.pdf</w:t>
        </w:r>
      </w:hyperlink>
    </w:p>
    <w:p w14:paraId="47C0FE19" w14:textId="77777777" w:rsidR="00547F6A" w:rsidRDefault="00547F6A" w:rsidP="00871C0E">
      <w:pPr>
        <w:spacing w:after="0" w:line="240" w:lineRule="auto"/>
        <w:rPr>
          <w:rStyle w:val="Hyperlink"/>
          <w:rFonts w:ascii="Times New Roman" w:eastAsia="Times New Roman" w:hAnsi="Times New Roman" w:cs="Times New Roman"/>
          <w:sz w:val="24"/>
          <w:szCs w:val="24"/>
        </w:rPr>
      </w:pPr>
    </w:p>
    <w:p w14:paraId="48C2E1B4" w14:textId="79672EC8" w:rsidR="00547F6A" w:rsidRPr="00547F6A" w:rsidRDefault="00547F6A" w:rsidP="00547F6A">
      <w:pPr>
        <w:spacing w:after="0" w:line="240" w:lineRule="auto"/>
        <w:rPr>
          <w:rFonts w:ascii="Times New Roman" w:eastAsia="Times New Roman" w:hAnsi="Times New Roman" w:cs="Times New Roman"/>
          <w:color w:val="000000"/>
          <w:sz w:val="27"/>
          <w:szCs w:val="27"/>
        </w:rPr>
      </w:pPr>
      <w:r w:rsidRPr="00547F6A">
        <w:rPr>
          <w:rFonts w:ascii="Times New Roman" w:eastAsia="Times New Roman" w:hAnsi="Times New Roman" w:cs="Times New Roman"/>
          <w:color w:val="000000"/>
          <w:sz w:val="27"/>
          <w:szCs w:val="27"/>
        </w:rPr>
        <w:lastRenderedPageBreak/>
        <w:t>Senate Bill No. </w:t>
      </w:r>
      <w:hyperlink r:id="rId16" w:history="1">
        <w:r w:rsidRPr="00547F6A">
          <w:rPr>
            <w:rFonts w:ascii="Times New Roman" w:eastAsia="Times New Roman" w:hAnsi="Times New Roman" w:cs="Times New Roman"/>
            <w:color w:val="0000FF"/>
            <w:sz w:val="27"/>
            <w:szCs w:val="27"/>
            <w:u w:val="single"/>
          </w:rPr>
          <w:t>2738</w:t>
        </w:r>
      </w:hyperlink>
      <w:r>
        <w:rPr>
          <w:rFonts w:ascii="Times New Roman" w:eastAsia="Times New Roman" w:hAnsi="Times New Roman" w:cs="Times New Roman"/>
          <w:sz w:val="24"/>
          <w:szCs w:val="24"/>
        </w:rPr>
        <w:t xml:space="preserve">  </w:t>
      </w:r>
      <w:r w:rsidRPr="00547F6A">
        <w:rPr>
          <w:rFonts w:ascii="Times New Roman" w:eastAsia="Times New Roman" w:hAnsi="Times New Roman" w:cs="Times New Roman"/>
          <w:color w:val="000000"/>
          <w:sz w:val="27"/>
          <w:szCs w:val="27"/>
        </w:rPr>
        <w:t>Kallman, Gu, DiMario, Miller, Valverde, LaMountain, Acosta, McKenney, Burke</w:t>
      </w:r>
      <w:r w:rsidRPr="00547F6A">
        <w:rPr>
          <w:rFonts w:ascii="Times New Roman" w:eastAsia="Times New Roman" w:hAnsi="Times New Roman" w:cs="Times New Roman"/>
          <w:b/>
          <w:bCs/>
          <w:color w:val="000000"/>
          <w:sz w:val="27"/>
          <w:szCs w:val="27"/>
        </w:rPr>
        <w:t>, </w:t>
      </w:r>
      <w:r w:rsidRPr="00547F6A">
        <w:rPr>
          <w:rFonts w:ascii="Times New Roman" w:eastAsia="Times New Roman" w:hAnsi="Times New Roman" w:cs="Times New Roman"/>
          <w:color w:val="000000"/>
          <w:sz w:val="27"/>
          <w:szCs w:val="27"/>
        </w:rPr>
        <w:t>AN ACT RELATING TO PUBLIC UTILITIES AND CARRIERS -- TERMINATION OF SERVICE TO PERSONS WHO ARE DISABLED, SERIOUSLY ILL, OR IN ARREARS OF PAYMENT (Extends the forbearance of utility terminations for customers with serious illness certifications and would amend various provisions related to the termination of utility services for persons who are disabled, seriously ill, or in arrears.)</w:t>
      </w:r>
    </w:p>
    <w:p w14:paraId="3CDD1E00" w14:textId="58E1F29F" w:rsidR="00547F6A" w:rsidRDefault="003C1979" w:rsidP="00871C0E">
      <w:pPr>
        <w:spacing w:after="0" w:line="240" w:lineRule="auto"/>
        <w:rPr>
          <w:rFonts w:ascii="Times New Roman" w:eastAsia="Times New Roman" w:hAnsi="Times New Roman" w:cs="Times New Roman"/>
          <w:sz w:val="24"/>
          <w:szCs w:val="24"/>
        </w:rPr>
      </w:pPr>
      <w:hyperlink r:id="rId17" w:history="1">
        <w:r w:rsidR="00547F6A" w:rsidRPr="00FE7D12">
          <w:rPr>
            <w:rStyle w:val="Hyperlink"/>
            <w:rFonts w:ascii="Times New Roman" w:eastAsia="Times New Roman" w:hAnsi="Times New Roman" w:cs="Times New Roman"/>
            <w:sz w:val="24"/>
            <w:szCs w:val="24"/>
          </w:rPr>
          <w:t>http://webserver.rilin.state.ri.us/BillText/BillText24/SenateText24/S2738.pdf</w:t>
        </w:r>
      </w:hyperlink>
    </w:p>
    <w:p w14:paraId="4AEC4601" w14:textId="77777777" w:rsidR="00547F6A" w:rsidRDefault="00547F6A" w:rsidP="00871C0E">
      <w:pPr>
        <w:spacing w:after="0" w:line="240" w:lineRule="auto"/>
        <w:rPr>
          <w:rFonts w:ascii="Times New Roman" w:eastAsia="Times New Roman" w:hAnsi="Times New Roman" w:cs="Times New Roman"/>
          <w:sz w:val="24"/>
          <w:szCs w:val="24"/>
        </w:rPr>
      </w:pPr>
    </w:p>
    <w:p w14:paraId="69C55EFE" w14:textId="1697359E" w:rsidR="00547F6A" w:rsidRPr="00547F6A" w:rsidRDefault="00547F6A" w:rsidP="00547F6A">
      <w:pPr>
        <w:spacing w:after="0" w:line="240" w:lineRule="auto"/>
        <w:rPr>
          <w:rFonts w:ascii="Times New Roman" w:eastAsia="Times New Roman" w:hAnsi="Times New Roman" w:cs="Times New Roman"/>
          <w:color w:val="000000"/>
          <w:sz w:val="27"/>
          <w:szCs w:val="27"/>
        </w:rPr>
      </w:pPr>
      <w:r w:rsidRPr="00547F6A">
        <w:rPr>
          <w:rFonts w:ascii="Times New Roman" w:eastAsia="Times New Roman" w:hAnsi="Times New Roman" w:cs="Times New Roman"/>
          <w:color w:val="000000"/>
          <w:sz w:val="27"/>
          <w:szCs w:val="27"/>
        </w:rPr>
        <w:t>Senate Bill No. </w:t>
      </w:r>
      <w:hyperlink r:id="rId18" w:history="1">
        <w:r w:rsidRPr="00547F6A">
          <w:rPr>
            <w:rFonts w:ascii="Times New Roman" w:eastAsia="Times New Roman" w:hAnsi="Times New Roman" w:cs="Times New Roman"/>
            <w:color w:val="0000FF"/>
            <w:sz w:val="27"/>
            <w:szCs w:val="27"/>
            <w:u w:val="single"/>
          </w:rPr>
          <w:t>2772</w:t>
        </w:r>
      </w:hyperlink>
      <w:r>
        <w:rPr>
          <w:rFonts w:ascii="Times New Roman" w:eastAsia="Times New Roman" w:hAnsi="Times New Roman" w:cs="Times New Roman"/>
          <w:sz w:val="24"/>
          <w:szCs w:val="24"/>
        </w:rPr>
        <w:t xml:space="preserve">  </w:t>
      </w:r>
      <w:r w:rsidRPr="00547F6A">
        <w:rPr>
          <w:rFonts w:ascii="Times New Roman" w:eastAsia="Times New Roman" w:hAnsi="Times New Roman" w:cs="Times New Roman"/>
          <w:color w:val="000000"/>
          <w:sz w:val="27"/>
          <w:szCs w:val="27"/>
        </w:rPr>
        <w:t>(Secretary of State) Quezada, Mack, Zurier, Lauria, Tikoian, Ujifusa</w:t>
      </w:r>
      <w:r w:rsidRPr="00547F6A">
        <w:rPr>
          <w:rFonts w:ascii="Times New Roman" w:eastAsia="Times New Roman" w:hAnsi="Times New Roman" w:cs="Times New Roman"/>
          <w:b/>
          <w:bCs/>
          <w:color w:val="000000"/>
          <w:sz w:val="27"/>
          <w:szCs w:val="27"/>
        </w:rPr>
        <w:t>, </w:t>
      </w:r>
      <w:r w:rsidRPr="00547F6A">
        <w:rPr>
          <w:rFonts w:ascii="Times New Roman" w:eastAsia="Times New Roman" w:hAnsi="Times New Roman" w:cs="Times New Roman"/>
          <w:color w:val="000000"/>
          <w:sz w:val="27"/>
          <w:szCs w:val="27"/>
        </w:rPr>
        <w:t>AN ACT RELATING TO CORPORATIONS, ASSOCIATIONS AND PARTNERSHIPS -- UNIFORM PARTNERSHIP ACT (Requires certain limited liability partnership providing professional services to carry liability insurance.)</w:t>
      </w:r>
    </w:p>
    <w:p w14:paraId="2184F110" w14:textId="09092B3C" w:rsidR="00547F6A" w:rsidRDefault="003C1979" w:rsidP="00871C0E">
      <w:pPr>
        <w:spacing w:after="0" w:line="240" w:lineRule="auto"/>
        <w:rPr>
          <w:rFonts w:ascii="Times New Roman" w:eastAsia="Times New Roman" w:hAnsi="Times New Roman" w:cs="Times New Roman"/>
          <w:sz w:val="24"/>
          <w:szCs w:val="24"/>
        </w:rPr>
      </w:pPr>
      <w:hyperlink r:id="rId19" w:history="1">
        <w:r w:rsidR="00547F6A" w:rsidRPr="00FE7D12">
          <w:rPr>
            <w:rStyle w:val="Hyperlink"/>
            <w:rFonts w:ascii="Times New Roman" w:eastAsia="Times New Roman" w:hAnsi="Times New Roman" w:cs="Times New Roman"/>
            <w:sz w:val="24"/>
            <w:szCs w:val="24"/>
          </w:rPr>
          <w:t>http://webserver.rilin.state.ri.us/BillText/BillText24/SenateText24/S2772.pdf</w:t>
        </w:r>
      </w:hyperlink>
    </w:p>
    <w:p w14:paraId="475CDAA1" w14:textId="77777777" w:rsidR="00547F6A" w:rsidRDefault="00547F6A" w:rsidP="00871C0E">
      <w:pPr>
        <w:spacing w:after="0" w:line="240" w:lineRule="auto"/>
        <w:rPr>
          <w:rFonts w:ascii="Times New Roman" w:eastAsia="Times New Roman" w:hAnsi="Times New Roman" w:cs="Times New Roman"/>
          <w:sz w:val="24"/>
          <w:szCs w:val="24"/>
        </w:rPr>
      </w:pPr>
    </w:p>
    <w:p w14:paraId="16929A94" w14:textId="0E8CEF6E" w:rsidR="00547F6A" w:rsidRPr="00547F6A" w:rsidRDefault="00547F6A" w:rsidP="00547F6A">
      <w:pPr>
        <w:spacing w:after="0" w:line="240" w:lineRule="auto"/>
        <w:rPr>
          <w:rFonts w:ascii="Times New Roman" w:eastAsia="Times New Roman" w:hAnsi="Times New Roman" w:cs="Times New Roman"/>
          <w:color w:val="000000"/>
          <w:sz w:val="27"/>
          <w:szCs w:val="27"/>
        </w:rPr>
      </w:pPr>
      <w:r w:rsidRPr="00547F6A">
        <w:rPr>
          <w:rFonts w:ascii="Times New Roman" w:eastAsia="Times New Roman" w:hAnsi="Times New Roman" w:cs="Times New Roman"/>
          <w:color w:val="000000"/>
          <w:sz w:val="27"/>
          <w:szCs w:val="27"/>
        </w:rPr>
        <w:t>Senate Bill No. </w:t>
      </w:r>
      <w:hyperlink r:id="rId20" w:history="1">
        <w:r w:rsidRPr="00547F6A">
          <w:rPr>
            <w:rFonts w:ascii="Times New Roman" w:eastAsia="Times New Roman" w:hAnsi="Times New Roman" w:cs="Times New Roman"/>
            <w:color w:val="0000FF"/>
            <w:sz w:val="27"/>
            <w:szCs w:val="27"/>
            <w:u w:val="single"/>
          </w:rPr>
          <w:t>2783</w:t>
        </w:r>
      </w:hyperlink>
      <w:r>
        <w:rPr>
          <w:rFonts w:ascii="Times New Roman" w:eastAsia="Times New Roman" w:hAnsi="Times New Roman" w:cs="Times New Roman"/>
          <w:sz w:val="24"/>
          <w:szCs w:val="24"/>
        </w:rPr>
        <w:t xml:space="preserve">  </w:t>
      </w:r>
      <w:r w:rsidRPr="00547F6A">
        <w:rPr>
          <w:rFonts w:ascii="Times New Roman" w:eastAsia="Times New Roman" w:hAnsi="Times New Roman" w:cs="Times New Roman"/>
          <w:color w:val="000000"/>
          <w:sz w:val="27"/>
          <w:szCs w:val="27"/>
        </w:rPr>
        <w:t>Bissaillon, Burke, Mack</w:t>
      </w:r>
      <w:r w:rsidRPr="00547F6A">
        <w:rPr>
          <w:rFonts w:ascii="Times New Roman" w:eastAsia="Times New Roman" w:hAnsi="Times New Roman" w:cs="Times New Roman"/>
          <w:b/>
          <w:bCs/>
          <w:color w:val="000000"/>
          <w:sz w:val="27"/>
          <w:szCs w:val="27"/>
        </w:rPr>
        <w:t>, </w:t>
      </w:r>
      <w:r w:rsidRPr="00547F6A">
        <w:rPr>
          <w:rFonts w:ascii="Times New Roman" w:eastAsia="Times New Roman" w:hAnsi="Times New Roman" w:cs="Times New Roman"/>
          <w:color w:val="000000"/>
          <w:sz w:val="27"/>
          <w:szCs w:val="27"/>
        </w:rPr>
        <w:t>AN ACT RELATING TO LABOR AND LABOR RELATIONS -- EMPLOYMENT SECURITY -- BENEFITS (Allows unemployment benefits for workers who are on strike or are locked out of their workplaces by their employer due to a labor dispute.)</w:t>
      </w:r>
    </w:p>
    <w:p w14:paraId="455D6FD9" w14:textId="3261BB44" w:rsidR="00547F6A" w:rsidRDefault="003C1979" w:rsidP="00871C0E">
      <w:pPr>
        <w:spacing w:after="0" w:line="240" w:lineRule="auto"/>
        <w:rPr>
          <w:rFonts w:ascii="Times New Roman" w:eastAsia="Times New Roman" w:hAnsi="Times New Roman" w:cs="Times New Roman"/>
          <w:sz w:val="24"/>
          <w:szCs w:val="24"/>
        </w:rPr>
      </w:pPr>
      <w:hyperlink r:id="rId21" w:history="1">
        <w:r w:rsidR="00547F6A" w:rsidRPr="00FE7D12">
          <w:rPr>
            <w:rStyle w:val="Hyperlink"/>
            <w:rFonts w:ascii="Times New Roman" w:eastAsia="Times New Roman" w:hAnsi="Times New Roman" w:cs="Times New Roman"/>
            <w:sz w:val="24"/>
            <w:szCs w:val="24"/>
          </w:rPr>
          <w:t>http://webserver.rilin.state.ri.us/BillText/BillText24/SenateText24/S2783.pdf</w:t>
        </w:r>
      </w:hyperlink>
    </w:p>
    <w:p w14:paraId="01B843C4" w14:textId="77777777" w:rsidR="00547F6A" w:rsidRDefault="00547F6A" w:rsidP="00871C0E">
      <w:pPr>
        <w:spacing w:after="0" w:line="240" w:lineRule="auto"/>
        <w:rPr>
          <w:rFonts w:ascii="Times New Roman" w:eastAsia="Times New Roman" w:hAnsi="Times New Roman" w:cs="Times New Roman"/>
          <w:sz w:val="24"/>
          <w:szCs w:val="24"/>
        </w:rPr>
      </w:pPr>
    </w:p>
    <w:p w14:paraId="3AA8198B" w14:textId="7168B052" w:rsidR="00547F6A" w:rsidRPr="00547F6A" w:rsidRDefault="00547F6A" w:rsidP="00547F6A">
      <w:pPr>
        <w:spacing w:after="0" w:line="240" w:lineRule="auto"/>
        <w:rPr>
          <w:rFonts w:ascii="Times New Roman" w:eastAsia="Times New Roman" w:hAnsi="Times New Roman" w:cs="Times New Roman"/>
          <w:color w:val="000000"/>
          <w:sz w:val="27"/>
          <w:szCs w:val="27"/>
        </w:rPr>
      </w:pPr>
      <w:r w:rsidRPr="00547F6A">
        <w:rPr>
          <w:rFonts w:ascii="Times New Roman" w:eastAsia="Times New Roman" w:hAnsi="Times New Roman" w:cs="Times New Roman"/>
          <w:color w:val="000000"/>
          <w:sz w:val="27"/>
          <w:szCs w:val="27"/>
        </w:rPr>
        <w:t>Senate Bill No. </w:t>
      </w:r>
      <w:hyperlink r:id="rId22" w:history="1">
        <w:r w:rsidRPr="00547F6A">
          <w:rPr>
            <w:rFonts w:ascii="Times New Roman" w:eastAsia="Times New Roman" w:hAnsi="Times New Roman" w:cs="Times New Roman"/>
            <w:color w:val="0000FF"/>
            <w:sz w:val="27"/>
            <w:szCs w:val="27"/>
            <w:u w:val="single"/>
          </w:rPr>
          <w:t>2785</w:t>
        </w:r>
      </w:hyperlink>
      <w:r>
        <w:rPr>
          <w:rFonts w:ascii="Times New Roman" w:eastAsia="Times New Roman" w:hAnsi="Times New Roman" w:cs="Times New Roman"/>
          <w:sz w:val="24"/>
          <w:szCs w:val="24"/>
        </w:rPr>
        <w:t xml:space="preserve">  </w:t>
      </w:r>
      <w:r w:rsidRPr="00547F6A">
        <w:rPr>
          <w:rFonts w:ascii="Times New Roman" w:eastAsia="Times New Roman" w:hAnsi="Times New Roman" w:cs="Times New Roman"/>
          <w:color w:val="000000"/>
          <w:sz w:val="27"/>
          <w:szCs w:val="27"/>
        </w:rPr>
        <w:t>LaMountain, Bissaillon</w:t>
      </w:r>
      <w:r w:rsidRPr="00547F6A">
        <w:rPr>
          <w:rFonts w:ascii="Times New Roman" w:eastAsia="Times New Roman" w:hAnsi="Times New Roman" w:cs="Times New Roman"/>
          <w:b/>
          <w:bCs/>
          <w:color w:val="000000"/>
          <w:sz w:val="27"/>
          <w:szCs w:val="27"/>
        </w:rPr>
        <w:t>, </w:t>
      </w:r>
      <w:r w:rsidRPr="00547F6A">
        <w:rPr>
          <w:rFonts w:ascii="Times New Roman" w:eastAsia="Times New Roman" w:hAnsi="Times New Roman" w:cs="Times New Roman"/>
          <w:color w:val="000000"/>
          <w:sz w:val="27"/>
          <w:szCs w:val="27"/>
        </w:rPr>
        <w:t>AN ACT RELATING TO LABOR AND LABOR RELATIONS -- LABOR RELATIONS ACT -- EMPLOYEE FREE SPEECH RIGHTS (Protects employees free speech regarding political or religious matters.)</w:t>
      </w:r>
    </w:p>
    <w:p w14:paraId="18BB9BB0" w14:textId="07E2F401" w:rsidR="00547F6A" w:rsidRDefault="003C1979" w:rsidP="00871C0E">
      <w:pPr>
        <w:spacing w:after="0" w:line="240" w:lineRule="auto"/>
        <w:rPr>
          <w:rFonts w:ascii="Times New Roman" w:eastAsia="Times New Roman" w:hAnsi="Times New Roman" w:cs="Times New Roman"/>
          <w:sz w:val="24"/>
          <w:szCs w:val="24"/>
        </w:rPr>
      </w:pPr>
      <w:hyperlink r:id="rId23" w:history="1">
        <w:r w:rsidR="00547F6A" w:rsidRPr="00FE7D12">
          <w:rPr>
            <w:rStyle w:val="Hyperlink"/>
            <w:rFonts w:ascii="Times New Roman" w:eastAsia="Times New Roman" w:hAnsi="Times New Roman" w:cs="Times New Roman"/>
            <w:sz w:val="24"/>
            <w:szCs w:val="24"/>
          </w:rPr>
          <w:t>http://webserver.rilin.state.ri.us/BillText/BillText24/SenateText24/S2785.pdf</w:t>
        </w:r>
      </w:hyperlink>
    </w:p>
    <w:p w14:paraId="5BA130C3" w14:textId="77777777" w:rsidR="00547F6A" w:rsidRDefault="00547F6A" w:rsidP="00871C0E">
      <w:pPr>
        <w:spacing w:after="0" w:line="240" w:lineRule="auto"/>
        <w:rPr>
          <w:rFonts w:ascii="Times New Roman" w:eastAsia="Times New Roman" w:hAnsi="Times New Roman" w:cs="Times New Roman"/>
          <w:sz w:val="24"/>
          <w:szCs w:val="24"/>
        </w:rPr>
      </w:pPr>
    </w:p>
    <w:p w14:paraId="594A3F7C" w14:textId="0B3B6B01" w:rsidR="001A2DF7" w:rsidRPr="001A2DF7" w:rsidRDefault="001A2DF7" w:rsidP="001A2DF7">
      <w:pPr>
        <w:spacing w:after="0" w:line="240" w:lineRule="auto"/>
        <w:rPr>
          <w:rFonts w:ascii="Times New Roman" w:eastAsia="Times New Roman" w:hAnsi="Times New Roman" w:cs="Times New Roman"/>
          <w:color w:val="000000"/>
          <w:sz w:val="27"/>
          <w:szCs w:val="27"/>
        </w:rPr>
      </w:pPr>
      <w:r w:rsidRPr="001A2DF7">
        <w:rPr>
          <w:rFonts w:ascii="Times New Roman" w:eastAsia="Times New Roman" w:hAnsi="Times New Roman" w:cs="Times New Roman"/>
          <w:color w:val="000000"/>
          <w:sz w:val="27"/>
          <w:szCs w:val="27"/>
        </w:rPr>
        <w:t>House Bill No. </w:t>
      </w:r>
      <w:hyperlink r:id="rId24" w:history="1">
        <w:r w:rsidRPr="001A2DF7">
          <w:rPr>
            <w:rFonts w:ascii="Times New Roman" w:eastAsia="Times New Roman" w:hAnsi="Times New Roman" w:cs="Times New Roman"/>
            <w:color w:val="0000FF"/>
            <w:sz w:val="27"/>
            <w:szCs w:val="27"/>
            <w:u w:val="single"/>
          </w:rPr>
          <w:t>7927</w:t>
        </w:r>
      </w:hyperlink>
      <w:r w:rsidR="00B25673">
        <w:rPr>
          <w:rFonts w:ascii="Times New Roman" w:eastAsia="Times New Roman" w:hAnsi="Times New Roman" w:cs="Times New Roman"/>
          <w:sz w:val="24"/>
          <w:szCs w:val="24"/>
        </w:rPr>
        <w:t xml:space="preserve">  </w:t>
      </w:r>
      <w:r w:rsidRPr="001A2DF7">
        <w:rPr>
          <w:rFonts w:ascii="Times New Roman" w:eastAsia="Times New Roman" w:hAnsi="Times New Roman" w:cs="Times New Roman"/>
          <w:color w:val="000000"/>
          <w:sz w:val="27"/>
          <w:szCs w:val="27"/>
        </w:rPr>
        <w:t>Solomon</w:t>
      </w:r>
      <w:r w:rsidRPr="001A2DF7">
        <w:rPr>
          <w:rFonts w:ascii="Times New Roman" w:eastAsia="Times New Roman" w:hAnsi="Times New Roman" w:cs="Times New Roman"/>
          <w:b/>
          <w:bCs/>
          <w:color w:val="000000"/>
          <w:sz w:val="27"/>
          <w:szCs w:val="27"/>
        </w:rPr>
        <w:t>, </w:t>
      </w:r>
      <w:r w:rsidRPr="001A2DF7">
        <w:rPr>
          <w:rFonts w:ascii="Times New Roman" w:eastAsia="Times New Roman" w:hAnsi="Times New Roman" w:cs="Times New Roman"/>
          <w:color w:val="000000"/>
          <w:sz w:val="27"/>
          <w:szCs w:val="27"/>
        </w:rPr>
        <w:t xml:space="preserve">AN ACT RELATING TO TAXATION -- </w:t>
      </w:r>
      <w:proofErr w:type="spellStart"/>
      <w:r w:rsidRPr="001A2DF7">
        <w:rPr>
          <w:rFonts w:ascii="Times New Roman" w:eastAsia="Times New Roman" w:hAnsi="Times New Roman" w:cs="Times New Roman"/>
          <w:color w:val="000000"/>
          <w:sz w:val="27"/>
          <w:szCs w:val="27"/>
        </w:rPr>
        <w:t>TAXATION</w:t>
      </w:r>
      <w:proofErr w:type="spellEnd"/>
      <w:r w:rsidRPr="001A2DF7">
        <w:rPr>
          <w:rFonts w:ascii="Times New Roman" w:eastAsia="Times New Roman" w:hAnsi="Times New Roman" w:cs="Times New Roman"/>
          <w:color w:val="000000"/>
          <w:sz w:val="27"/>
          <w:szCs w:val="27"/>
        </w:rPr>
        <w:t xml:space="preserve"> OF BANKS (Provides banks with an election to use the allocation and apportionment method of income for purposes of taxation.)</w:t>
      </w:r>
    </w:p>
    <w:p w14:paraId="13406068" w14:textId="2DDFDB1C" w:rsidR="001A2DF7" w:rsidRDefault="003C1979" w:rsidP="00871C0E">
      <w:pPr>
        <w:spacing w:after="0" w:line="240" w:lineRule="auto"/>
        <w:rPr>
          <w:rFonts w:ascii="Times New Roman" w:eastAsia="Times New Roman" w:hAnsi="Times New Roman" w:cs="Times New Roman"/>
          <w:sz w:val="24"/>
          <w:szCs w:val="24"/>
        </w:rPr>
      </w:pPr>
      <w:hyperlink r:id="rId25" w:history="1">
        <w:r w:rsidR="001A2DF7" w:rsidRPr="00B86069">
          <w:rPr>
            <w:rStyle w:val="Hyperlink"/>
            <w:rFonts w:ascii="Times New Roman" w:eastAsia="Times New Roman" w:hAnsi="Times New Roman" w:cs="Times New Roman"/>
            <w:sz w:val="24"/>
            <w:szCs w:val="24"/>
          </w:rPr>
          <w:t>http://webserver.rilin.state.ri.us/BillText/BillText24/HouseText24/H7927.pdf</w:t>
        </w:r>
      </w:hyperlink>
    </w:p>
    <w:p w14:paraId="73BFDC3B" w14:textId="77777777" w:rsidR="001A2DF7" w:rsidRDefault="001A2DF7" w:rsidP="00871C0E">
      <w:pPr>
        <w:spacing w:after="0" w:line="240" w:lineRule="auto"/>
        <w:rPr>
          <w:rFonts w:ascii="Times New Roman" w:eastAsia="Times New Roman" w:hAnsi="Times New Roman" w:cs="Times New Roman"/>
          <w:sz w:val="24"/>
          <w:szCs w:val="24"/>
        </w:rPr>
      </w:pPr>
    </w:p>
    <w:p w14:paraId="087FFC07" w14:textId="017E4DE6" w:rsidR="001A2DF7" w:rsidRPr="001A2DF7" w:rsidRDefault="001A2DF7" w:rsidP="001A2DF7">
      <w:pPr>
        <w:spacing w:after="0" w:line="240" w:lineRule="auto"/>
        <w:rPr>
          <w:rFonts w:ascii="Times New Roman" w:eastAsia="Times New Roman" w:hAnsi="Times New Roman" w:cs="Times New Roman"/>
          <w:color w:val="000000"/>
          <w:sz w:val="27"/>
          <w:szCs w:val="27"/>
        </w:rPr>
      </w:pPr>
      <w:r w:rsidRPr="001A2DF7">
        <w:rPr>
          <w:rFonts w:ascii="Times New Roman" w:eastAsia="Times New Roman" w:hAnsi="Times New Roman" w:cs="Times New Roman"/>
          <w:color w:val="000000"/>
          <w:sz w:val="27"/>
          <w:szCs w:val="27"/>
        </w:rPr>
        <w:t>House Bill No. </w:t>
      </w:r>
      <w:hyperlink r:id="rId26" w:history="1">
        <w:r w:rsidRPr="001A2DF7">
          <w:rPr>
            <w:rFonts w:ascii="Times New Roman" w:eastAsia="Times New Roman" w:hAnsi="Times New Roman" w:cs="Times New Roman"/>
            <w:color w:val="0000FF"/>
            <w:sz w:val="27"/>
            <w:szCs w:val="27"/>
            <w:u w:val="single"/>
          </w:rPr>
          <w:t>7928</w:t>
        </w:r>
      </w:hyperlink>
      <w:r w:rsidR="00B25673">
        <w:rPr>
          <w:rFonts w:ascii="Times New Roman" w:eastAsia="Times New Roman" w:hAnsi="Times New Roman" w:cs="Times New Roman"/>
          <w:sz w:val="24"/>
          <w:szCs w:val="24"/>
        </w:rPr>
        <w:t xml:space="preserve">  </w:t>
      </w:r>
      <w:r w:rsidRPr="001A2DF7">
        <w:rPr>
          <w:rFonts w:ascii="Times New Roman" w:eastAsia="Times New Roman" w:hAnsi="Times New Roman" w:cs="Times New Roman"/>
          <w:color w:val="000000"/>
          <w:sz w:val="27"/>
          <w:szCs w:val="27"/>
        </w:rPr>
        <w:t>Casey, Finkelman, Solomon, Phillips, Fenton-Fung, J. Brien, Chippendale, Dawson, Costantino</w:t>
      </w:r>
      <w:r w:rsidRPr="001A2DF7">
        <w:rPr>
          <w:rFonts w:ascii="Times New Roman" w:eastAsia="Times New Roman" w:hAnsi="Times New Roman" w:cs="Times New Roman"/>
          <w:b/>
          <w:bCs/>
          <w:color w:val="000000"/>
          <w:sz w:val="27"/>
          <w:szCs w:val="27"/>
        </w:rPr>
        <w:t>, </w:t>
      </w:r>
      <w:r w:rsidRPr="001A2DF7">
        <w:rPr>
          <w:rFonts w:ascii="Times New Roman" w:eastAsia="Times New Roman" w:hAnsi="Times New Roman" w:cs="Times New Roman"/>
          <w:color w:val="000000"/>
          <w:sz w:val="27"/>
          <w:szCs w:val="27"/>
        </w:rPr>
        <w:t>AN ACT RELATING TO TAXATION -- BUSINESS CORPORATION TAX (Repeals the corporation minimum tax.)</w:t>
      </w:r>
    </w:p>
    <w:p w14:paraId="08D837EC" w14:textId="007D74F9" w:rsidR="001A2DF7" w:rsidRDefault="003C1979" w:rsidP="00871C0E">
      <w:pPr>
        <w:spacing w:after="0" w:line="240" w:lineRule="auto"/>
        <w:rPr>
          <w:rFonts w:ascii="Times New Roman" w:eastAsia="Times New Roman" w:hAnsi="Times New Roman" w:cs="Times New Roman"/>
          <w:sz w:val="24"/>
          <w:szCs w:val="24"/>
        </w:rPr>
      </w:pPr>
      <w:hyperlink r:id="rId27" w:history="1">
        <w:r w:rsidR="001A2DF7" w:rsidRPr="00B86069">
          <w:rPr>
            <w:rStyle w:val="Hyperlink"/>
            <w:rFonts w:ascii="Times New Roman" w:eastAsia="Times New Roman" w:hAnsi="Times New Roman" w:cs="Times New Roman"/>
            <w:sz w:val="24"/>
            <w:szCs w:val="24"/>
          </w:rPr>
          <w:t>http://webserver.rilin.state.ri.us/BillText/BillText24/HouseText24/H7928.pdf</w:t>
        </w:r>
      </w:hyperlink>
    </w:p>
    <w:p w14:paraId="590EFEA8" w14:textId="77777777" w:rsidR="00B25673" w:rsidRDefault="00B25673" w:rsidP="00871C0E">
      <w:pPr>
        <w:spacing w:after="0" w:line="240" w:lineRule="auto"/>
        <w:rPr>
          <w:rFonts w:ascii="Times New Roman" w:eastAsia="Times New Roman" w:hAnsi="Times New Roman" w:cs="Times New Roman"/>
          <w:sz w:val="24"/>
          <w:szCs w:val="24"/>
        </w:rPr>
      </w:pPr>
    </w:p>
    <w:p w14:paraId="23BDDB79" w14:textId="25A452E7" w:rsidR="001A2DF7" w:rsidRPr="001A2DF7" w:rsidRDefault="001A2DF7" w:rsidP="001A2DF7">
      <w:pPr>
        <w:spacing w:after="0" w:line="240" w:lineRule="auto"/>
        <w:rPr>
          <w:rFonts w:ascii="Times New Roman" w:eastAsia="Times New Roman" w:hAnsi="Times New Roman" w:cs="Times New Roman"/>
          <w:color w:val="000000"/>
          <w:sz w:val="27"/>
          <w:szCs w:val="27"/>
        </w:rPr>
      </w:pPr>
      <w:r w:rsidRPr="001A2DF7">
        <w:rPr>
          <w:rFonts w:ascii="Times New Roman" w:eastAsia="Times New Roman" w:hAnsi="Times New Roman" w:cs="Times New Roman"/>
          <w:color w:val="000000"/>
          <w:sz w:val="27"/>
          <w:szCs w:val="27"/>
        </w:rPr>
        <w:t>House Bill No. </w:t>
      </w:r>
      <w:hyperlink r:id="rId28" w:history="1">
        <w:r w:rsidRPr="001A2DF7">
          <w:rPr>
            <w:rFonts w:ascii="Times New Roman" w:eastAsia="Times New Roman" w:hAnsi="Times New Roman" w:cs="Times New Roman"/>
            <w:color w:val="0000FF"/>
            <w:sz w:val="27"/>
            <w:szCs w:val="27"/>
            <w:u w:val="single"/>
          </w:rPr>
          <w:t>7929</w:t>
        </w:r>
      </w:hyperlink>
      <w:r w:rsidR="00B25673">
        <w:rPr>
          <w:rFonts w:ascii="Times New Roman" w:eastAsia="Times New Roman" w:hAnsi="Times New Roman" w:cs="Times New Roman"/>
          <w:sz w:val="24"/>
          <w:szCs w:val="24"/>
        </w:rPr>
        <w:t xml:space="preserve">  </w:t>
      </w:r>
      <w:r w:rsidRPr="001A2DF7">
        <w:rPr>
          <w:rFonts w:ascii="Times New Roman" w:eastAsia="Times New Roman" w:hAnsi="Times New Roman" w:cs="Times New Roman"/>
          <w:color w:val="000000"/>
          <w:sz w:val="27"/>
          <w:szCs w:val="27"/>
        </w:rPr>
        <w:t>Casey, Finkelman, Solomon, Phillips, J. Brien, Chippendale, Dawson</w:t>
      </w:r>
      <w:r w:rsidRPr="001A2DF7">
        <w:rPr>
          <w:rFonts w:ascii="Times New Roman" w:eastAsia="Times New Roman" w:hAnsi="Times New Roman" w:cs="Times New Roman"/>
          <w:b/>
          <w:bCs/>
          <w:color w:val="000000"/>
          <w:sz w:val="27"/>
          <w:szCs w:val="27"/>
        </w:rPr>
        <w:t>, </w:t>
      </w:r>
      <w:r w:rsidRPr="001A2DF7">
        <w:rPr>
          <w:rFonts w:ascii="Times New Roman" w:eastAsia="Times New Roman" w:hAnsi="Times New Roman" w:cs="Times New Roman"/>
          <w:color w:val="000000"/>
          <w:sz w:val="27"/>
          <w:szCs w:val="27"/>
        </w:rPr>
        <w:t xml:space="preserve">AN ACT RELATING TO TAXATION -- PERSONAL INCOME TAX (Authorizes a retroactive tax credit for tax </w:t>
      </w:r>
      <w:proofErr w:type="spellStart"/>
      <w:r w:rsidRPr="001A2DF7">
        <w:rPr>
          <w:rFonts w:ascii="Times New Roman" w:eastAsia="Times New Roman" w:hAnsi="Times New Roman" w:cs="Times New Roman"/>
          <w:color w:val="000000"/>
          <w:sz w:val="27"/>
          <w:szCs w:val="27"/>
        </w:rPr>
        <w:t>yr</w:t>
      </w:r>
      <w:proofErr w:type="spellEnd"/>
      <w:r w:rsidRPr="001A2DF7">
        <w:rPr>
          <w:rFonts w:ascii="Times New Roman" w:eastAsia="Times New Roman" w:hAnsi="Times New Roman" w:cs="Times New Roman"/>
          <w:color w:val="000000"/>
          <w:sz w:val="27"/>
          <w:szCs w:val="27"/>
        </w:rPr>
        <w:t xml:space="preserve"> 2022/thereafter/allowing investment tax credits to be passed through to the personal income tax returns of eligible Sub-S corporation shareholders/limited liability company members who meet certain conditions)</w:t>
      </w:r>
    </w:p>
    <w:p w14:paraId="242E17F8" w14:textId="4BCF7AB6" w:rsidR="001A2DF7" w:rsidRDefault="003C1979" w:rsidP="00871C0E">
      <w:pPr>
        <w:spacing w:after="0" w:line="240" w:lineRule="auto"/>
        <w:rPr>
          <w:rFonts w:ascii="Times New Roman" w:eastAsia="Times New Roman" w:hAnsi="Times New Roman" w:cs="Times New Roman"/>
          <w:sz w:val="24"/>
          <w:szCs w:val="24"/>
        </w:rPr>
      </w:pPr>
      <w:hyperlink r:id="rId29" w:history="1">
        <w:r w:rsidR="001A2DF7" w:rsidRPr="00B86069">
          <w:rPr>
            <w:rStyle w:val="Hyperlink"/>
            <w:rFonts w:ascii="Times New Roman" w:eastAsia="Times New Roman" w:hAnsi="Times New Roman" w:cs="Times New Roman"/>
            <w:sz w:val="24"/>
            <w:szCs w:val="24"/>
          </w:rPr>
          <w:t>http://webserver.rilin.state.ri.us/BillText/BillText24/HouseText24/H7929.pdf</w:t>
        </w:r>
      </w:hyperlink>
    </w:p>
    <w:p w14:paraId="5E09F178" w14:textId="77777777" w:rsidR="001A2DF7" w:rsidRDefault="001A2DF7" w:rsidP="00871C0E">
      <w:pPr>
        <w:spacing w:after="0" w:line="240" w:lineRule="auto"/>
        <w:rPr>
          <w:rFonts w:ascii="Times New Roman" w:eastAsia="Times New Roman" w:hAnsi="Times New Roman" w:cs="Times New Roman"/>
          <w:sz w:val="24"/>
          <w:szCs w:val="24"/>
        </w:rPr>
      </w:pPr>
    </w:p>
    <w:p w14:paraId="5DD5D0E2" w14:textId="202D1AF1" w:rsidR="00317007" w:rsidRPr="00317007" w:rsidRDefault="00317007" w:rsidP="00317007">
      <w:pPr>
        <w:spacing w:after="0" w:line="240" w:lineRule="auto"/>
        <w:rPr>
          <w:rFonts w:ascii="Times New Roman" w:eastAsia="Times New Roman" w:hAnsi="Times New Roman" w:cs="Times New Roman"/>
          <w:color w:val="000000"/>
          <w:sz w:val="27"/>
          <w:szCs w:val="27"/>
        </w:rPr>
      </w:pPr>
      <w:r w:rsidRPr="00317007">
        <w:rPr>
          <w:rFonts w:ascii="Times New Roman" w:eastAsia="Times New Roman" w:hAnsi="Times New Roman" w:cs="Times New Roman"/>
          <w:color w:val="000000"/>
          <w:sz w:val="27"/>
          <w:szCs w:val="27"/>
        </w:rPr>
        <w:t>House Bill No. </w:t>
      </w:r>
      <w:hyperlink r:id="rId30" w:history="1">
        <w:r w:rsidRPr="00317007">
          <w:rPr>
            <w:rFonts w:ascii="Times New Roman" w:eastAsia="Times New Roman" w:hAnsi="Times New Roman" w:cs="Times New Roman"/>
            <w:color w:val="0000FF"/>
            <w:sz w:val="27"/>
            <w:szCs w:val="27"/>
            <w:u w:val="single"/>
          </w:rPr>
          <w:t>7940</w:t>
        </w:r>
      </w:hyperlink>
      <w:r w:rsidR="00B25673">
        <w:rPr>
          <w:rFonts w:ascii="Times New Roman" w:eastAsia="Times New Roman" w:hAnsi="Times New Roman" w:cs="Times New Roman"/>
          <w:sz w:val="24"/>
          <w:szCs w:val="24"/>
        </w:rPr>
        <w:t xml:space="preserve">  </w:t>
      </w:r>
      <w:r w:rsidRPr="00317007">
        <w:rPr>
          <w:rFonts w:ascii="Times New Roman" w:eastAsia="Times New Roman" w:hAnsi="Times New Roman" w:cs="Times New Roman"/>
          <w:color w:val="000000"/>
          <w:sz w:val="27"/>
          <w:szCs w:val="27"/>
        </w:rPr>
        <w:t>Voas, Alzate, Potter, Kazarian, Hull, Marszalkowski, DeSimone, Finkelman, Caldwell, Slater</w:t>
      </w:r>
      <w:r w:rsidRPr="00317007">
        <w:rPr>
          <w:rFonts w:ascii="Times New Roman" w:eastAsia="Times New Roman" w:hAnsi="Times New Roman" w:cs="Times New Roman"/>
          <w:b/>
          <w:bCs/>
          <w:color w:val="000000"/>
          <w:sz w:val="27"/>
          <w:szCs w:val="27"/>
        </w:rPr>
        <w:t>, </w:t>
      </w:r>
      <w:r w:rsidRPr="00317007">
        <w:rPr>
          <w:rFonts w:ascii="Times New Roman" w:eastAsia="Times New Roman" w:hAnsi="Times New Roman" w:cs="Times New Roman"/>
          <w:color w:val="000000"/>
          <w:sz w:val="27"/>
          <w:szCs w:val="27"/>
        </w:rPr>
        <w:t>AN ACT RELATING TO COMMERCIAL LAW -- GENERAL REGULATORY PROVISIONS -- SENIOR SAVINGS PROTECTION ACT (Prohibits the charging of any fees to a senior citizen who is 65 years of age or older for a hard-copy paper bill, invoice or statement. The violation of this provision would be a deceptive trade practice subject to a ($500) fine.)</w:t>
      </w:r>
    </w:p>
    <w:p w14:paraId="22EF0A7D" w14:textId="750AEAF0" w:rsidR="001A2DF7" w:rsidRDefault="003C1979" w:rsidP="00871C0E">
      <w:pPr>
        <w:spacing w:after="0" w:line="240" w:lineRule="auto"/>
        <w:rPr>
          <w:rFonts w:ascii="Times New Roman" w:eastAsia="Times New Roman" w:hAnsi="Times New Roman" w:cs="Times New Roman"/>
          <w:sz w:val="24"/>
          <w:szCs w:val="24"/>
        </w:rPr>
      </w:pPr>
      <w:hyperlink r:id="rId31" w:history="1">
        <w:r w:rsidR="00317007" w:rsidRPr="00B86069">
          <w:rPr>
            <w:rStyle w:val="Hyperlink"/>
            <w:rFonts w:ascii="Times New Roman" w:eastAsia="Times New Roman" w:hAnsi="Times New Roman" w:cs="Times New Roman"/>
            <w:sz w:val="24"/>
            <w:szCs w:val="24"/>
          </w:rPr>
          <w:t>http://webserver.rilin.state.ri.us/BillText/BillText24/HouseText24/H7940.pdf</w:t>
        </w:r>
      </w:hyperlink>
    </w:p>
    <w:p w14:paraId="0084F0EC" w14:textId="77777777" w:rsidR="00317007" w:rsidRDefault="00317007" w:rsidP="00871C0E">
      <w:pPr>
        <w:spacing w:after="0" w:line="240" w:lineRule="auto"/>
        <w:rPr>
          <w:rFonts w:ascii="Times New Roman" w:eastAsia="Times New Roman" w:hAnsi="Times New Roman" w:cs="Times New Roman"/>
          <w:sz w:val="24"/>
          <w:szCs w:val="24"/>
        </w:rPr>
      </w:pPr>
    </w:p>
    <w:p w14:paraId="20026D30" w14:textId="658353AA" w:rsidR="00317007" w:rsidRPr="00317007" w:rsidRDefault="00317007" w:rsidP="00317007">
      <w:pPr>
        <w:spacing w:after="0" w:line="240" w:lineRule="auto"/>
        <w:rPr>
          <w:rFonts w:ascii="Times New Roman" w:eastAsia="Times New Roman" w:hAnsi="Times New Roman" w:cs="Times New Roman"/>
          <w:color w:val="000000"/>
          <w:sz w:val="27"/>
          <w:szCs w:val="27"/>
        </w:rPr>
      </w:pPr>
      <w:r w:rsidRPr="00317007">
        <w:rPr>
          <w:rFonts w:ascii="Times New Roman" w:eastAsia="Times New Roman" w:hAnsi="Times New Roman" w:cs="Times New Roman"/>
          <w:color w:val="000000"/>
          <w:sz w:val="27"/>
          <w:szCs w:val="27"/>
        </w:rPr>
        <w:t>House Bill No. </w:t>
      </w:r>
      <w:hyperlink r:id="rId32" w:history="1">
        <w:r w:rsidRPr="00317007">
          <w:rPr>
            <w:rFonts w:ascii="Times New Roman" w:eastAsia="Times New Roman" w:hAnsi="Times New Roman" w:cs="Times New Roman"/>
            <w:color w:val="0000FF"/>
            <w:sz w:val="27"/>
            <w:szCs w:val="27"/>
            <w:u w:val="single"/>
          </w:rPr>
          <w:t>7942</w:t>
        </w:r>
      </w:hyperlink>
      <w:r w:rsidR="00B25673">
        <w:rPr>
          <w:rFonts w:ascii="Times New Roman" w:eastAsia="Times New Roman" w:hAnsi="Times New Roman" w:cs="Times New Roman"/>
          <w:sz w:val="24"/>
          <w:szCs w:val="24"/>
        </w:rPr>
        <w:t xml:space="preserve">  </w:t>
      </w:r>
      <w:r w:rsidRPr="00317007">
        <w:rPr>
          <w:rFonts w:ascii="Times New Roman" w:eastAsia="Times New Roman" w:hAnsi="Times New Roman" w:cs="Times New Roman"/>
          <w:color w:val="000000"/>
          <w:sz w:val="27"/>
          <w:szCs w:val="27"/>
        </w:rPr>
        <w:t>Craven</w:t>
      </w:r>
      <w:r w:rsidRPr="00317007">
        <w:rPr>
          <w:rFonts w:ascii="Times New Roman" w:eastAsia="Times New Roman" w:hAnsi="Times New Roman" w:cs="Times New Roman"/>
          <w:b/>
          <w:bCs/>
          <w:color w:val="000000"/>
          <w:sz w:val="27"/>
          <w:szCs w:val="27"/>
        </w:rPr>
        <w:t>, </w:t>
      </w:r>
      <w:r w:rsidRPr="00317007">
        <w:rPr>
          <w:rFonts w:ascii="Times New Roman" w:eastAsia="Times New Roman" w:hAnsi="Times New Roman" w:cs="Times New Roman"/>
          <w:color w:val="000000"/>
          <w:sz w:val="27"/>
          <w:szCs w:val="27"/>
        </w:rPr>
        <w:t>AN ACT RELATING TO COMMERCIAL LAW -- GENERAL REGULATORY PROVISIONS -- DECEPTIVE TRADE PRACTICES (Makes any term or condition in any agreement that unnecessarily burdens a person's vindication of rights under this section null and void.)</w:t>
      </w:r>
    </w:p>
    <w:p w14:paraId="75E9519A" w14:textId="538ED60E" w:rsidR="00317007" w:rsidRDefault="003C1979" w:rsidP="00871C0E">
      <w:pPr>
        <w:spacing w:after="0" w:line="240" w:lineRule="auto"/>
        <w:rPr>
          <w:rFonts w:ascii="Times New Roman" w:eastAsia="Times New Roman" w:hAnsi="Times New Roman" w:cs="Times New Roman"/>
          <w:sz w:val="24"/>
          <w:szCs w:val="24"/>
        </w:rPr>
      </w:pPr>
      <w:hyperlink r:id="rId33" w:history="1">
        <w:r w:rsidR="00317007" w:rsidRPr="00B86069">
          <w:rPr>
            <w:rStyle w:val="Hyperlink"/>
            <w:rFonts w:ascii="Times New Roman" w:eastAsia="Times New Roman" w:hAnsi="Times New Roman" w:cs="Times New Roman"/>
            <w:sz w:val="24"/>
            <w:szCs w:val="24"/>
          </w:rPr>
          <w:t>http://webserver.rilin.state.ri.us/BillText/BillText24/HouseText24/H7942.pdf</w:t>
        </w:r>
      </w:hyperlink>
    </w:p>
    <w:p w14:paraId="46D99911" w14:textId="77777777" w:rsidR="00317007" w:rsidRDefault="00317007" w:rsidP="00871C0E">
      <w:pPr>
        <w:spacing w:after="0" w:line="240" w:lineRule="auto"/>
        <w:rPr>
          <w:rFonts w:ascii="Times New Roman" w:eastAsia="Times New Roman" w:hAnsi="Times New Roman" w:cs="Times New Roman"/>
          <w:sz w:val="24"/>
          <w:szCs w:val="24"/>
        </w:rPr>
      </w:pPr>
    </w:p>
    <w:p w14:paraId="4980036B" w14:textId="37488178" w:rsidR="00317007" w:rsidRPr="00317007" w:rsidRDefault="00317007" w:rsidP="00317007">
      <w:pPr>
        <w:spacing w:after="0" w:line="240" w:lineRule="auto"/>
        <w:rPr>
          <w:rFonts w:ascii="Times New Roman" w:eastAsia="Times New Roman" w:hAnsi="Times New Roman" w:cs="Times New Roman"/>
          <w:color w:val="000000"/>
          <w:sz w:val="27"/>
          <w:szCs w:val="27"/>
        </w:rPr>
      </w:pPr>
      <w:r w:rsidRPr="00317007">
        <w:rPr>
          <w:rFonts w:ascii="Times New Roman" w:eastAsia="Times New Roman" w:hAnsi="Times New Roman" w:cs="Times New Roman"/>
          <w:color w:val="000000"/>
          <w:sz w:val="27"/>
          <w:szCs w:val="27"/>
        </w:rPr>
        <w:t>House Bill No. </w:t>
      </w:r>
      <w:hyperlink r:id="rId34" w:history="1">
        <w:r w:rsidRPr="00317007">
          <w:rPr>
            <w:rFonts w:ascii="Times New Roman" w:eastAsia="Times New Roman" w:hAnsi="Times New Roman" w:cs="Times New Roman"/>
            <w:color w:val="0000FF"/>
            <w:sz w:val="27"/>
            <w:szCs w:val="27"/>
            <w:u w:val="single"/>
          </w:rPr>
          <w:t>7981</w:t>
        </w:r>
      </w:hyperlink>
      <w:r w:rsidR="00B25673">
        <w:rPr>
          <w:rFonts w:ascii="Times New Roman" w:eastAsia="Times New Roman" w:hAnsi="Times New Roman" w:cs="Times New Roman"/>
          <w:sz w:val="24"/>
          <w:szCs w:val="24"/>
        </w:rPr>
        <w:t xml:space="preserve">  </w:t>
      </w:r>
      <w:r w:rsidRPr="00317007">
        <w:rPr>
          <w:rFonts w:ascii="Times New Roman" w:eastAsia="Times New Roman" w:hAnsi="Times New Roman" w:cs="Times New Roman"/>
          <w:color w:val="000000"/>
          <w:sz w:val="27"/>
          <w:szCs w:val="27"/>
        </w:rPr>
        <w:t xml:space="preserve">Giraldo, Speakman, Biah, Henries, Voas, </w:t>
      </w:r>
      <w:proofErr w:type="spellStart"/>
      <w:r w:rsidRPr="00317007">
        <w:rPr>
          <w:rFonts w:ascii="Times New Roman" w:eastAsia="Times New Roman" w:hAnsi="Times New Roman" w:cs="Times New Roman"/>
          <w:color w:val="000000"/>
          <w:sz w:val="27"/>
          <w:szCs w:val="27"/>
        </w:rPr>
        <w:t>Kislak</w:t>
      </w:r>
      <w:proofErr w:type="spellEnd"/>
      <w:r w:rsidRPr="00317007">
        <w:rPr>
          <w:rFonts w:ascii="Times New Roman" w:eastAsia="Times New Roman" w:hAnsi="Times New Roman" w:cs="Times New Roman"/>
          <w:color w:val="000000"/>
          <w:sz w:val="27"/>
          <w:szCs w:val="27"/>
        </w:rPr>
        <w:t>, Batista, Diaz, Alzate, Kazarian</w:t>
      </w:r>
      <w:r w:rsidRPr="00317007">
        <w:rPr>
          <w:rFonts w:ascii="Times New Roman" w:eastAsia="Times New Roman" w:hAnsi="Times New Roman" w:cs="Times New Roman"/>
          <w:b/>
          <w:bCs/>
          <w:color w:val="000000"/>
          <w:sz w:val="27"/>
          <w:szCs w:val="27"/>
        </w:rPr>
        <w:t>, </w:t>
      </w:r>
      <w:r w:rsidRPr="00317007">
        <w:rPr>
          <w:rFonts w:ascii="Times New Roman" w:eastAsia="Times New Roman" w:hAnsi="Times New Roman" w:cs="Times New Roman"/>
          <w:color w:val="000000"/>
          <w:sz w:val="27"/>
          <w:szCs w:val="27"/>
        </w:rPr>
        <w:t>AN ACT RELATING TO TOWNS AND CITIES -- ZONING ORDINANCES (Amends the provisions relative to permitted uses within residential, industrial and commercial zoning use districts.)</w:t>
      </w:r>
    </w:p>
    <w:p w14:paraId="09040094" w14:textId="2B461C1C" w:rsidR="00317007" w:rsidRDefault="003C1979" w:rsidP="00871C0E">
      <w:pPr>
        <w:spacing w:after="0" w:line="240" w:lineRule="auto"/>
        <w:rPr>
          <w:rFonts w:ascii="Times New Roman" w:eastAsia="Times New Roman" w:hAnsi="Times New Roman" w:cs="Times New Roman"/>
          <w:sz w:val="24"/>
          <w:szCs w:val="24"/>
        </w:rPr>
      </w:pPr>
      <w:hyperlink r:id="rId35" w:history="1">
        <w:r w:rsidR="00317007" w:rsidRPr="00B86069">
          <w:rPr>
            <w:rStyle w:val="Hyperlink"/>
            <w:rFonts w:ascii="Times New Roman" w:eastAsia="Times New Roman" w:hAnsi="Times New Roman" w:cs="Times New Roman"/>
            <w:sz w:val="24"/>
            <w:szCs w:val="24"/>
          </w:rPr>
          <w:t>http://webserver.rilin.state.ri.us/BillText/BillText24/HouseText24/H7981.pdf</w:t>
        </w:r>
      </w:hyperlink>
    </w:p>
    <w:p w14:paraId="7D57D5C7" w14:textId="77777777" w:rsidR="00317007" w:rsidRDefault="00317007" w:rsidP="00871C0E">
      <w:pPr>
        <w:spacing w:after="0" w:line="240" w:lineRule="auto"/>
        <w:rPr>
          <w:rFonts w:ascii="Times New Roman" w:eastAsia="Times New Roman" w:hAnsi="Times New Roman" w:cs="Times New Roman"/>
          <w:sz w:val="24"/>
          <w:szCs w:val="24"/>
        </w:rPr>
      </w:pPr>
    </w:p>
    <w:p w14:paraId="57557C4C" w14:textId="083A62CA" w:rsidR="00547F6A" w:rsidRPr="00547F6A" w:rsidRDefault="00547F6A" w:rsidP="00547F6A">
      <w:pPr>
        <w:spacing w:after="0" w:line="240" w:lineRule="auto"/>
        <w:rPr>
          <w:rFonts w:ascii="Times New Roman" w:eastAsia="Times New Roman" w:hAnsi="Times New Roman" w:cs="Times New Roman"/>
          <w:color w:val="000000"/>
          <w:sz w:val="27"/>
          <w:szCs w:val="27"/>
        </w:rPr>
      </w:pPr>
      <w:r w:rsidRPr="00547F6A">
        <w:rPr>
          <w:rFonts w:ascii="Times New Roman" w:eastAsia="Times New Roman" w:hAnsi="Times New Roman" w:cs="Times New Roman"/>
          <w:color w:val="000000"/>
          <w:sz w:val="27"/>
          <w:szCs w:val="27"/>
        </w:rPr>
        <w:t>House Bill No. </w:t>
      </w:r>
      <w:hyperlink r:id="rId36" w:history="1">
        <w:r w:rsidRPr="00547F6A">
          <w:rPr>
            <w:rFonts w:ascii="Times New Roman" w:eastAsia="Times New Roman" w:hAnsi="Times New Roman" w:cs="Times New Roman"/>
            <w:color w:val="0000FF"/>
            <w:sz w:val="27"/>
            <w:szCs w:val="27"/>
            <w:u w:val="single"/>
          </w:rPr>
          <w:t>8044</w:t>
        </w:r>
      </w:hyperlink>
      <w:r>
        <w:rPr>
          <w:rFonts w:ascii="Times New Roman" w:eastAsia="Times New Roman" w:hAnsi="Times New Roman" w:cs="Times New Roman"/>
          <w:sz w:val="24"/>
          <w:szCs w:val="24"/>
        </w:rPr>
        <w:t xml:space="preserve">  </w:t>
      </w:r>
      <w:r w:rsidRPr="00547F6A">
        <w:rPr>
          <w:rFonts w:ascii="Times New Roman" w:eastAsia="Times New Roman" w:hAnsi="Times New Roman" w:cs="Times New Roman"/>
          <w:color w:val="000000"/>
          <w:sz w:val="27"/>
          <w:szCs w:val="27"/>
        </w:rPr>
        <w:t>Hull, J. Lombardi, Fogarty, Handy, Shallcross Smith, Ajello, Ackerman, Slater, Azzinaro, Bennett</w:t>
      </w:r>
      <w:r w:rsidRPr="00547F6A">
        <w:rPr>
          <w:rFonts w:ascii="Times New Roman" w:eastAsia="Times New Roman" w:hAnsi="Times New Roman" w:cs="Times New Roman"/>
          <w:b/>
          <w:bCs/>
          <w:color w:val="000000"/>
          <w:sz w:val="27"/>
          <w:szCs w:val="27"/>
        </w:rPr>
        <w:t>, </w:t>
      </w:r>
      <w:r w:rsidRPr="00547F6A">
        <w:rPr>
          <w:rFonts w:ascii="Times New Roman" w:eastAsia="Times New Roman" w:hAnsi="Times New Roman" w:cs="Times New Roman"/>
          <w:color w:val="000000"/>
          <w:sz w:val="27"/>
          <w:szCs w:val="27"/>
        </w:rPr>
        <w:t>AN ACT RELATING TO LABOR AND LABOR RELATIONS -- WORKPLACE PSYCHOLOGICAL SAFETY ACT (Protects bullying/psychological abuse in workplace inflicted upon employees by employers/co-employees/provides civil remedies to affected employees/fines against employers/imprisonment/fines against co-employees.)</w:t>
      </w:r>
    </w:p>
    <w:p w14:paraId="18CE2A05" w14:textId="1637B062" w:rsidR="00547F6A" w:rsidRDefault="003C1979" w:rsidP="00871C0E">
      <w:pPr>
        <w:spacing w:after="0" w:line="240" w:lineRule="auto"/>
        <w:rPr>
          <w:rFonts w:ascii="Times New Roman" w:eastAsia="Times New Roman" w:hAnsi="Times New Roman" w:cs="Times New Roman"/>
          <w:sz w:val="24"/>
          <w:szCs w:val="24"/>
        </w:rPr>
      </w:pPr>
      <w:hyperlink r:id="rId37" w:history="1">
        <w:r w:rsidR="00547F6A" w:rsidRPr="00FE7D12">
          <w:rPr>
            <w:rStyle w:val="Hyperlink"/>
            <w:rFonts w:ascii="Times New Roman" w:eastAsia="Times New Roman" w:hAnsi="Times New Roman" w:cs="Times New Roman"/>
            <w:sz w:val="24"/>
            <w:szCs w:val="24"/>
          </w:rPr>
          <w:t>http://webserver.rilin.state.ri.us/BillText/BillText24/HouseText24/H8044.pdf</w:t>
        </w:r>
      </w:hyperlink>
    </w:p>
    <w:p w14:paraId="4B83AFBF" w14:textId="77777777" w:rsidR="00547F6A" w:rsidRDefault="00547F6A" w:rsidP="00871C0E">
      <w:pPr>
        <w:spacing w:after="0" w:line="240" w:lineRule="auto"/>
        <w:rPr>
          <w:rFonts w:ascii="Times New Roman" w:eastAsia="Times New Roman" w:hAnsi="Times New Roman" w:cs="Times New Roman"/>
          <w:sz w:val="24"/>
          <w:szCs w:val="24"/>
        </w:rPr>
      </w:pPr>
    </w:p>
    <w:p w14:paraId="62330563" w14:textId="77777777" w:rsidR="00547F6A" w:rsidRDefault="00547F6A" w:rsidP="00871C0E">
      <w:pPr>
        <w:spacing w:after="0" w:line="240" w:lineRule="auto"/>
        <w:rPr>
          <w:rFonts w:ascii="Times New Roman" w:eastAsia="Times New Roman" w:hAnsi="Times New Roman" w:cs="Times New Roman"/>
          <w:sz w:val="24"/>
          <w:szCs w:val="24"/>
        </w:rPr>
      </w:pPr>
    </w:p>
    <w:sectPr w:rsidR="00547F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7655" w14:textId="77777777" w:rsidR="00BE2841" w:rsidRDefault="00BE2841" w:rsidP="00791734">
      <w:pPr>
        <w:spacing w:after="0" w:line="240" w:lineRule="auto"/>
      </w:pPr>
      <w:r>
        <w:separator/>
      </w:r>
    </w:p>
  </w:endnote>
  <w:endnote w:type="continuationSeparator" w:id="0">
    <w:p w14:paraId="7614E091" w14:textId="77777777" w:rsidR="00BE2841" w:rsidRDefault="00BE2841" w:rsidP="0079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565A" w14:textId="77777777" w:rsidR="00BE2841" w:rsidRDefault="00BE2841" w:rsidP="00791734">
      <w:pPr>
        <w:spacing w:after="0" w:line="240" w:lineRule="auto"/>
      </w:pPr>
      <w:r>
        <w:separator/>
      </w:r>
    </w:p>
  </w:footnote>
  <w:footnote w:type="continuationSeparator" w:id="0">
    <w:p w14:paraId="0D7612FC" w14:textId="77777777" w:rsidR="00BE2841" w:rsidRDefault="00BE2841" w:rsidP="00791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D53B4"/>
    <w:multiLevelType w:val="hybridMultilevel"/>
    <w:tmpl w:val="6E844C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70766"/>
    <w:multiLevelType w:val="hybridMultilevel"/>
    <w:tmpl w:val="F02663DE"/>
    <w:lvl w:ilvl="0" w:tplc="E8CA2E2E">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E4DA8"/>
    <w:multiLevelType w:val="hybridMultilevel"/>
    <w:tmpl w:val="E24880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A5C76"/>
    <w:multiLevelType w:val="hybridMultilevel"/>
    <w:tmpl w:val="370A03A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B25B2"/>
    <w:multiLevelType w:val="multilevel"/>
    <w:tmpl w:val="B18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16A56"/>
    <w:multiLevelType w:val="hybridMultilevel"/>
    <w:tmpl w:val="0618124C"/>
    <w:lvl w:ilvl="0" w:tplc="4F02792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2428301">
    <w:abstractNumId w:val="3"/>
  </w:num>
  <w:num w:numId="2" w16cid:durableId="1062868408">
    <w:abstractNumId w:val="2"/>
  </w:num>
  <w:num w:numId="3" w16cid:durableId="2106683075">
    <w:abstractNumId w:val="9"/>
  </w:num>
  <w:num w:numId="4" w16cid:durableId="314527963">
    <w:abstractNumId w:val="10"/>
  </w:num>
  <w:num w:numId="5" w16cid:durableId="207566814">
    <w:abstractNumId w:val="7"/>
  </w:num>
  <w:num w:numId="6" w16cid:durableId="1913657244">
    <w:abstractNumId w:val="6"/>
  </w:num>
  <w:num w:numId="7" w16cid:durableId="87778714">
    <w:abstractNumId w:val="0"/>
  </w:num>
  <w:num w:numId="8" w16cid:durableId="48505680">
    <w:abstractNumId w:val="5"/>
  </w:num>
  <w:num w:numId="9" w16cid:durableId="1806578428">
    <w:abstractNumId w:val="12"/>
  </w:num>
  <w:num w:numId="10" w16cid:durableId="923958281">
    <w:abstractNumId w:val="1"/>
  </w:num>
  <w:num w:numId="11" w16cid:durableId="1058212581">
    <w:abstractNumId w:val="8"/>
  </w:num>
  <w:num w:numId="12" w16cid:durableId="1842890620">
    <w:abstractNumId w:val="11"/>
  </w:num>
  <w:num w:numId="13" w16cid:durableId="329724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16A4"/>
    <w:rsid w:val="00035744"/>
    <w:rsid w:val="00035D64"/>
    <w:rsid w:val="000371E1"/>
    <w:rsid w:val="000413BB"/>
    <w:rsid w:val="0004186D"/>
    <w:rsid w:val="0004227E"/>
    <w:rsid w:val="00045FD8"/>
    <w:rsid w:val="0004764C"/>
    <w:rsid w:val="00052385"/>
    <w:rsid w:val="00054477"/>
    <w:rsid w:val="00055065"/>
    <w:rsid w:val="000563A0"/>
    <w:rsid w:val="00057619"/>
    <w:rsid w:val="00074D6C"/>
    <w:rsid w:val="00080D97"/>
    <w:rsid w:val="000A5715"/>
    <w:rsid w:val="000A678E"/>
    <w:rsid w:val="000B22B7"/>
    <w:rsid w:val="000B2692"/>
    <w:rsid w:val="000D29FA"/>
    <w:rsid w:val="000D2E04"/>
    <w:rsid w:val="000D5631"/>
    <w:rsid w:val="000D6572"/>
    <w:rsid w:val="000E096F"/>
    <w:rsid w:val="000E6669"/>
    <w:rsid w:val="000F2560"/>
    <w:rsid w:val="000F679D"/>
    <w:rsid w:val="000F7003"/>
    <w:rsid w:val="000F7900"/>
    <w:rsid w:val="001011FF"/>
    <w:rsid w:val="001206B4"/>
    <w:rsid w:val="0012154B"/>
    <w:rsid w:val="001233E0"/>
    <w:rsid w:val="00126694"/>
    <w:rsid w:val="00143BE1"/>
    <w:rsid w:val="00146C95"/>
    <w:rsid w:val="00150BF4"/>
    <w:rsid w:val="001528B3"/>
    <w:rsid w:val="00152DAC"/>
    <w:rsid w:val="001609BC"/>
    <w:rsid w:val="00165581"/>
    <w:rsid w:val="00174B31"/>
    <w:rsid w:val="001772DD"/>
    <w:rsid w:val="00180195"/>
    <w:rsid w:val="001861CE"/>
    <w:rsid w:val="00186D1C"/>
    <w:rsid w:val="001914B7"/>
    <w:rsid w:val="001978CE"/>
    <w:rsid w:val="001A2DF7"/>
    <w:rsid w:val="001B10AA"/>
    <w:rsid w:val="001B3827"/>
    <w:rsid w:val="001C01DF"/>
    <w:rsid w:val="001C6589"/>
    <w:rsid w:val="001D1386"/>
    <w:rsid w:val="001F502D"/>
    <w:rsid w:val="001F71E6"/>
    <w:rsid w:val="00204243"/>
    <w:rsid w:val="0020536A"/>
    <w:rsid w:val="002205B2"/>
    <w:rsid w:val="0022419A"/>
    <w:rsid w:val="00226833"/>
    <w:rsid w:val="00236523"/>
    <w:rsid w:val="00242DB2"/>
    <w:rsid w:val="00260B73"/>
    <w:rsid w:val="0026367D"/>
    <w:rsid w:val="00275245"/>
    <w:rsid w:val="002805C3"/>
    <w:rsid w:val="00283BD8"/>
    <w:rsid w:val="00292F0E"/>
    <w:rsid w:val="002A196C"/>
    <w:rsid w:val="002A24F5"/>
    <w:rsid w:val="002A2879"/>
    <w:rsid w:val="002A2C20"/>
    <w:rsid w:val="002C0446"/>
    <w:rsid w:val="002C49D9"/>
    <w:rsid w:val="002C57F2"/>
    <w:rsid w:val="002D5389"/>
    <w:rsid w:val="002E4CA6"/>
    <w:rsid w:val="00310F2A"/>
    <w:rsid w:val="003117D3"/>
    <w:rsid w:val="00313D91"/>
    <w:rsid w:val="00313F13"/>
    <w:rsid w:val="0031486D"/>
    <w:rsid w:val="00317007"/>
    <w:rsid w:val="0033592C"/>
    <w:rsid w:val="0033659F"/>
    <w:rsid w:val="003412AC"/>
    <w:rsid w:val="0034434F"/>
    <w:rsid w:val="003532C5"/>
    <w:rsid w:val="003555B5"/>
    <w:rsid w:val="00360FE9"/>
    <w:rsid w:val="00361F39"/>
    <w:rsid w:val="00363915"/>
    <w:rsid w:val="00366AD4"/>
    <w:rsid w:val="003770B5"/>
    <w:rsid w:val="00397348"/>
    <w:rsid w:val="003A12B4"/>
    <w:rsid w:val="003C1979"/>
    <w:rsid w:val="003D24DB"/>
    <w:rsid w:val="003D72E4"/>
    <w:rsid w:val="003E1A16"/>
    <w:rsid w:val="003F0A5C"/>
    <w:rsid w:val="003F2BC6"/>
    <w:rsid w:val="003F3EF6"/>
    <w:rsid w:val="00401967"/>
    <w:rsid w:val="0040289A"/>
    <w:rsid w:val="004037ED"/>
    <w:rsid w:val="004049DA"/>
    <w:rsid w:val="00406FD6"/>
    <w:rsid w:val="00427C3F"/>
    <w:rsid w:val="004307F4"/>
    <w:rsid w:val="00442151"/>
    <w:rsid w:val="0044618D"/>
    <w:rsid w:val="004604CB"/>
    <w:rsid w:val="00461A04"/>
    <w:rsid w:val="00463945"/>
    <w:rsid w:val="004654B0"/>
    <w:rsid w:val="0047223D"/>
    <w:rsid w:val="00481FB5"/>
    <w:rsid w:val="00483AB9"/>
    <w:rsid w:val="004843C7"/>
    <w:rsid w:val="004851E4"/>
    <w:rsid w:val="004879AC"/>
    <w:rsid w:val="00490E57"/>
    <w:rsid w:val="0049245F"/>
    <w:rsid w:val="004B507D"/>
    <w:rsid w:val="004B5AF9"/>
    <w:rsid w:val="004B5CCF"/>
    <w:rsid w:val="004C02FD"/>
    <w:rsid w:val="004E1A6E"/>
    <w:rsid w:val="004E1FA1"/>
    <w:rsid w:val="004E2AA3"/>
    <w:rsid w:val="004E7951"/>
    <w:rsid w:val="004E7F52"/>
    <w:rsid w:val="004F147B"/>
    <w:rsid w:val="004F1E8C"/>
    <w:rsid w:val="00500669"/>
    <w:rsid w:val="00502620"/>
    <w:rsid w:val="00507CB2"/>
    <w:rsid w:val="005120B6"/>
    <w:rsid w:val="005156E9"/>
    <w:rsid w:val="005259E5"/>
    <w:rsid w:val="00526DFE"/>
    <w:rsid w:val="005342F4"/>
    <w:rsid w:val="00537F39"/>
    <w:rsid w:val="00541786"/>
    <w:rsid w:val="00547C20"/>
    <w:rsid w:val="00547F6A"/>
    <w:rsid w:val="0056001F"/>
    <w:rsid w:val="00592705"/>
    <w:rsid w:val="005A6100"/>
    <w:rsid w:val="005A7445"/>
    <w:rsid w:val="005B2630"/>
    <w:rsid w:val="005C158D"/>
    <w:rsid w:val="005C2604"/>
    <w:rsid w:val="005D1734"/>
    <w:rsid w:val="005D33EA"/>
    <w:rsid w:val="005D50A1"/>
    <w:rsid w:val="005D51F0"/>
    <w:rsid w:val="005D79A9"/>
    <w:rsid w:val="005E22FE"/>
    <w:rsid w:val="005F23BA"/>
    <w:rsid w:val="005F66AF"/>
    <w:rsid w:val="00605815"/>
    <w:rsid w:val="00606127"/>
    <w:rsid w:val="00607A60"/>
    <w:rsid w:val="00621635"/>
    <w:rsid w:val="006312E7"/>
    <w:rsid w:val="00632FCB"/>
    <w:rsid w:val="00635037"/>
    <w:rsid w:val="00642B74"/>
    <w:rsid w:val="00644395"/>
    <w:rsid w:val="00650D4C"/>
    <w:rsid w:val="00654250"/>
    <w:rsid w:val="006611C7"/>
    <w:rsid w:val="00662936"/>
    <w:rsid w:val="00664BE2"/>
    <w:rsid w:val="006667ED"/>
    <w:rsid w:val="00670A93"/>
    <w:rsid w:val="00672EEA"/>
    <w:rsid w:val="00674DB9"/>
    <w:rsid w:val="00676E2C"/>
    <w:rsid w:val="00680A40"/>
    <w:rsid w:val="00691569"/>
    <w:rsid w:val="006922C2"/>
    <w:rsid w:val="00697309"/>
    <w:rsid w:val="006B7E28"/>
    <w:rsid w:val="006C458E"/>
    <w:rsid w:val="006C510D"/>
    <w:rsid w:val="006C78D4"/>
    <w:rsid w:val="006D4026"/>
    <w:rsid w:val="006D5AD2"/>
    <w:rsid w:val="006E009F"/>
    <w:rsid w:val="006E340A"/>
    <w:rsid w:val="006F6E12"/>
    <w:rsid w:val="007007E1"/>
    <w:rsid w:val="00706C95"/>
    <w:rsid w:val="007102B7"/>
    <w:rsid w:val="00713791"/>
    <w:rsid w:val="00716F9A"/>
    <w:rsid w:val="007203C8"/>
    <w:rsid w:val="00722F5E"/>
    <w:rsid w:val="00731DB7"/>
    <w:rsid w:val="00741327"/>
    <w:rsid w:val="00755E38"/>
    <w:rsid w:val="00757B80"/>
    <w:rsid w:val="007710C3"/>
    <w:rsid w:val="007759BE"/>
    <w:rsid w:val="007764FA"/>
    <w:rsid w:val="00791734"/>
    <w:rsid w:val="007A045A"/>
    <w:rsid w:val="007A27CC"/>
    <w:rsid w:val="007D4750"/>
    <w:rsid w:val="007E02F4"/>
    <w:rsid w:val="007E0621"/>
    <w:rsid w:val="007E2025"/>
    <w:rsid w:val="007E2B7D"/>
    <w:rsid w:val="007E429F"/>
    <w:rsid w:val="007E7C1F"/>
    <w:rsid w:val="007F3118"/>
    <w:rsid w:val="0080122B"/>
    <w:rsid w:val="00807D57"/>
    <w:rsid w:val="008110B7"/>
    <w:rsid w:val="0081708C"/>
    <w:rsid w:val="00820216"/>
    <w:rsid w:val="00827247"/>
    <w:rsid w:val="0082781A"/>
    <w:rsid w:val="00835809"/>
    <w:rsid w:val="00840B95"/>
    <w:rsid w:val="00847133"/>
    <w:rsid w:val="00854BAD"/>
    <w:rsid w:val="00856F77"/>
    <w:rsid w:val="00860302"/>
    <w:rsid w:val="00862BB2"/>
    <w:rsid w:val="0086360F"/>
    <w:rsid w:val="00870E0A"/>
    <w:rsid w:val="00871C0E"/>
    <w:rsid w:val="00876E6C"/>
    <w:rsid w:val="008842C7"/>
    <w:rsid w:val="008A697F"/>
    <w:rsid w:val="008A781F"/>
    <w:rsid w:val="008B271D"/>
    <w:rsid w:val="008B4B46"/>
    <w:rsid w:val="008D0487"/>
    <w:rsid w:val="008D2A93"/>
    <w:rsid w:val="008D73E4"/>
    <w:rsid w:val="008E072B"/>
    <w:rsid w:val="008E317F"/>
    <w:rsid w:val="008E628E"/>
    <w:rsid w:val="008F4D08"/>
    <w:rsid w:val="008F5478"/>
    <w:rsid w:val="008F5C2E"/>
    <w:rsid w:val="0091294A"/>
    <w:rsid w:val="0091560B"/>
    <w:rsid w:val="00916892"/>
    <w:rsid w:val="00920BA7"/>
    <w:rsid w:val="009279D9"/>
    <w:rsid w:val="009346A5"/>
    <w:rsid w:val="00940D16"/>
    <w:rsid w:val="00954B5A"/>
    <w:rsid w:val="0095584A"/>
    <w:rsid w:val="0095676B"/>
    <w:rsid w:val="009569B3"/>
    <w:rsid w:val="0096305A"/>
    <w:rsid w:val="00977751"/>
    <w:rsid w:val="00987E1A"/>
    <w:rsid w:val="009945F3"/>
    <w:rsid w:val="00995D9D"/>
    <w:rsid w:val="0099645E"/>
    <w:rsid w:val="009A6A95"/>
    <w:rsid w:val="009B268A"/>
    <w:rsid w:val="009D1051"/>
    <w:rsid w:val="009D4109"/>
    <w:rsid w:val="009E0A7E"/>
    <w:rsid w:val="009E2CDE"/>
    <w:rsid w:val="009E40C9"/>
    <w:rsid w:val="009E5BDF"/>
    <w:rsid w:val="009E6844"/>
    <w:rsid w:val="009E715A"/>
    <w:rsid w:val="009F1745"/>
    <w:rsid w:val="009F2548"/>
    <w:rsid w:val="009F5655"/>
    <w:rsid w:val="009F7227"/>
    <w:rsid w:val="00A01FB2"/>
    <w:rsid w:val="00A14D53"/>
    <w:rsid w:val="00A21C53"/>
    <w:rsid w:val="00A230B3"/>
    <w:rsid w:val="00A24A10"/>
    <w:rsid w:val="00A24C2C"/>
    <w:rsid w:val="00A34895"/>
    <w:rsid w:val="00A3517A"/>
    <w:rsid w:val="00A37A21"/>
    <w:rsid w:val="00A40DEF"/>
    <w:rsid w:val="00A42F68"/>
    <w:rsid w:val="00A53C3A"/>
    <w:rsid w:val="00A56951"/>
    <w:rsid w:val="00A56D17"/>
    <w:rsid w:val="00A658D6"/>
    <w:rsid w:val="00A739D1"/>
    <w:rsid w:val="00A75A94"/>
    <w:rsid w:val="00A81795"/>
    <w:rsid w:val="00A9356A"/>
    <w:rsid w:val="00A975AE"/>
    <w:rsid w:val="00A978D4"/>
    <w:rsid w:val="00AA468F"/>
    <w:rsid w:val="00AA762E"/>
    <w:rsid w:val="00AB0A93"/>
    <w:rsid w:val="00AB0B67"/>
    <w:rsid w:val="00AC1BEE"/>
    <w:rsid w:val="00AC43F4"/>
    <w:rsid w:val="00AC4914"/>
    <w:rsid w:val="00AC4DB3"/>
    <w:rsid w:val="00AC4F6F"/>
    <w:rsid w:val="00AC621C"/>
    <w:rsid w:val="00AC62E7"/>
    <w:rsid w:val="00AC786A"/>
    <w:rsid w:val="00AD261B"/>
    <w:rsid w:val="00AD3C12"/>
    <w:rsid w:val="00AE1992"/>
    <w:rsid w:val="00AF3841"/>
    <w:rsid w:val="00AF7684"/>
    <w:rsid w:val="00B03355"/>
    <w:rsid w:val="00B07A7A"/>
    <w:rsid w:val="00B25673"/>
    <w:rsid w:val="00B27DCD"/>
    <w:rsid w:val="00B31120"/>
    <w:rsid w:val="00B35383"/>
    <w:rsid w:val="00B4314F"/>
    <w:rsid w:val="00B46BF5"/>
    <w:rsid w:val="00B5315E"/>
    <w:rsid w:val="00B5787B"/>
    <w:rsid w:val="00B57D2C"/>
    <w:rsid w:val="00B63995"/>
    <w:rsid w:val="00B64ACD"/>
    <w:rsid w:val="00B658A6"/>
    <w:rsid w:val="00B91C9A"/>
    <w:rsid w:val="00BA259A"/>
    <w:rsid w:val="00BA6777"/>
    <w:rsid w:val="00BB057E"/>
    <w:rsid w:val="00BB5F4B"/>
    <w:rsid w:val="00BC5B79"/>
    <w:rsid w:val="00BE2841"/>
    <w:rsid w:val="00BE4717"/>
    <w:rsid w:val="00BE5104"/>
    <w:rsid w:val="00C00442"/>
    <w:rsid w:val="00C03926"/>
    <w:rsid w:val="00C10507"/>
    <w:rsid w:val="00C21760"/>
    <w:rsid w:val="00C23160"/>
    <w:rsid w:val="00C35AE3"/>
    <w:rsid w:val="00C42A9A"/>
    <w:rsid w:val="00C42AB7"/>
    <w:rsid w:val="00C74980"/>
    <w:rsid w:val="00C77E78"/>
    <w:rsid w:val="00C87498"/>
    <w:rsid w:val="00C9068A"/>
    <w:rsid w:val="00C94623"/>
    <w:rsid w:val="00C96474"/>
    <w:rsid w:val="00CA2158"/>
    <w:rsid w:val="00CB4CC5"/>
    <w:rsid w:val="00CD0993"/>
    <w:rsid w:val="00CE1A09"/>
    <w:rsid w:val="00CE44C3"/>
    <w:rsid w:val="00CE475B"/>
    <w:rsid w:val="00D030E5"/>
    <w:rsid w:val="00D22202"/>
    <w:rsid w:val="00D30FDF"/>
    <w:rsid w:val="00D34117"/>
    <w:rsid w:val="00D37C85"/>
    <w:rsid w:val="00D47F78"/>
    <w:rsid w:val="00D519DC"/>
    <w:rsid w:val="00D51E89"/>
    <w:rsid w:val="00D531E2"/>
    <w:rsid w:val="00D532A5"/>
    <w:rsid w:val="00D541AA"/>
    <w:rsid w:val="00D56EA0"/>
    <w:rsid w:val="00D57D81"/>
    <w:rsid w:val="00D704D1"/>
    <w:rsid w:val="00D76B8F"/>
    <w:rsid w:val="00D823E3"/>
    <w:rsid w:val="00D8260B"/>
    <w:rsid w:val="00DA3737"/>
    <w:rsid w:val="00DD4B41"/>
    <w:rsid w:val="00DD5709"/>
    <w:rsid w:val="00E06DE4"/>
    <w:rsid w:val="00E322F0"/>
    <w:rsid w:val="00E36CFE"/>
    <w:rsid w:val="00E36E25"/>
    <w:rsid w:val="00E52022"/>
    <w:rsid w:val="00E52113"/>
    <w:rsid w:val="00E549B1"/>
    <w:rsid w:val="00E5709F"/>
    <w:rsid w:val="00E64D99"/>
    <w:rsid w:val="00E6789F"/>
    <w:rsid w:val="00E76169"/>
    <w:rsid w:val="00E868C4"/>
    <w:rsid w:val="00E87620"/>
    <w:rsid w:val="00E94D18"/>
    <w:rsid w:val="00E94FA7"/>
    <w:rsid w:val="00EA1D07"/>
    <w:rsid w:val="00EC2F9A"/>
    <w:rsid w:val="00EC4571"/>
    <w:rsid w:val="00ED460A"/>
    <w:rsid w:val="00ED7249"/>
    <w:rsid w:val="00EE03C8"/>
    <w:rsid w:val="00EE3044"/>
    <w:rsid w:val="00EF200E"/>
    <w:rsid w:val="00EF3751"/>
    <w:rsid w:val="00EF45E8"/>
    <w:rsid w:val="00F041C5"/>
    <w:rsid w:val="00F10416"/>
    <w:rsid w:val="00F10C5D"/>
    <w:rsid w:val="00F13B72"/>
    <w:rsid w:val="00F258F2"/>
    <w:rsid w:val="00F3284C"/>
    <w:rsid w:val="00F72F6C"/>
    <w:rsid w:val="00F80354"/>
    <w:rsid w:val="00F93FDB"/>
    <w:rsid w:val="00F954B5"/>
    <w:rsid w:val="00FA1507"/>
    <w:rsid w:val="00FA20BC"/>
    <w:rsid w:val="00FA4943"/>
    <w:rsid w:val="00FB0D89"/>
    <w:rsid w:val="00FB48EA"/>
    <w:rsid w:val="00FB4FFF"/>
    <w:rsid w:val="00FB7FB9"/>
    <w:rsid w:val="00FC2311"/>
    <w:rsid w:val="00FC2697"/>
    <w:rsid w:val="00FC4D02"/>
    <w:rsid w:val="00FD040F"/>
    <w:rsid w:val="00FE0A42"/>
    <w:rsid w:val="00FE2384"/>
    <w:rsid w:val="00FE4E64"/>
    <w:rsid w:val="00FE59BB"/>
    <w:rsid w:val="00FE5B21"/>
    <w:rsid w:val="00FF6D51"/>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27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Spacing">
    <w:name w:val="No Spacing"/>
    <w:uiPriority w:val="1"/>
    <w:qFormat/>
    <w:rsid w:val="00547C20"/>
    <w:pPr>
      <w:spacing w:after="0" w:line="240" w:lineRule="auto"/>
    </w:pPr>
  </w:style>
  <w:style w:type="character" w:customStyle="1" w:styleId="Heading4Char">
    <w:name w:val="Heading 4 Char"/>
    <w:basedOn w:val="DefaultParagraphFont"/>
    <w:link w:val="Heading4"/>
    <w:uiPriority w:val="9"/>
    <w:semiHidden/>
    <w:rsid w:val="008B271D"/>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791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734"/>
    <w:rPr>
      <w:sz w:val="20"/>
      <w:szCs w:val="20"/>
    </w:rPr>
  </w:style>
  <w:style w:type="character" w:styleId="FootnoteReference">
    <w:name w:val="footnote reference"/>
    <w:basedOn w:val="DefaultParagraphFont"/>
    <w:uiPriority w:val="99"/>
    <w:semiHidden/>
    <w:unhideWhenUsed/>
    <w:rsid w:val="00791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72363446">
      <w:bodyDiv w:val="1"/>
      <w:marLeft w:val="0"/>
      <w:marRight w:val="0"/>
      <w:marTop w:val="0"/>
      <w:marBottom w:val="0"/>
      <w:divBdr>
        <w:top w:val="none" w:sz="0" w:space="0" w:color="auto"/>
        <w:left w:val="none" w:sz="0" w:space="0" w:color="auto"/>
        <w:bottom w:val="none" w:sz="0" w:space="0" w:color="auto"/>
        <w:right w:val="none" w:sz="0" w:space="0" w:color="auto"/>
      </w:divBdr>
      <w:divsChild>
        <w:div w:id="837500027">
          <w:marLeft w:val="0"/>
          <w:marRight w:val="0"/>
          <w:marTop w:val="0"/>
          <w:marBottom w:val="0"/>
          <w:divBdr>
            <w:top w:val="none" w:sz="0" w:space="0" w:color="auto"/>
            <w:left w:val="none" w:sz="0" w:space="0" w:color="auto"/>
            <w:bottom w:val="none" w:sz="0" w:space="0" w:color="auto"/>
            <w:right w:val="none" w:sz="0" w:space="0" w:color="auto"/>
          </w:divBdr>
        </w:div>
        <w:div w:id="1373844013">
          <w:marLeft w:val="0"/>
          <w:marRight w:val="0"/>
          <w:marTop w:val="0"/>
          <w:marBottom w:val="0"/>
          <w:divBdr>
            <w:top w:val="none" w:sz="0" w:space="0" w:color="auto"/>
            <w:left w:val="none" w:sz="0" w:space="0" w:color="auto"/>
            <w:bottom w:val="none" w:sz="0" w:space="0" w:color="auto"/>
            <w:right w:val="none" w:sz="0" w:space="0" w:color="auto"/>
          </w:divBdr>
        </w:div>
      </w:divsChild>
    </w:div>
    <w:div w:id="90703925">
      <w:bodyDiv w:val="1"/>
      <w:marLeft w:val="0"/>
      <w:marRight w:val="0"/>
      <w:marTop w:val="0"/>
      <w:marBottom w:val="0"/>
      <w:divBdr>
        <w:top w:val="none" w:sz="0" w:space="0" w:color="auto"/>
        <w:left w:val="none" w:sz="0" w:space="0" w:color="auto"/>
        <w:bottom w:val="none" w:sz="0" w:space="0" w:color="auto"/>
        <w:right w:val="none" w:sz="0" w:space="0" w:color="auto"/>
      </w:divBdr>
      <w:divsChild>
        <w:div w:id="1222868892">
          <w:marLeft w:val="0"/>
          <w:marRight w:val="0"/>
          <w:marTop w:val="0"/>
          <w:marBottom w:val="0"/>
          <w:divBdr>
            <w:top w:val="none" w:sz="0" w:space="0" w:color="auto"/>
            <w:left w:val="none" w:sz="0" w:space="0" w:color="auto"/>
            <w:bottom w:val="none" w:sz="0" w:space="0" w:color="auto"/>
            <w:right w:val="none" w:sz="0" w:space="0" w:color="auto"/>
          </w:divBdr>
        </w:div>
        <w:div w:id="518355710">
          <w:marLeft w:val="0"/>
          <w:marRight w:val="0"/>
          <w:marTop w:val="0"/>
          <w:marBottom w:val="0"/>
          <w:divBdr>
            <w:top w:val="none" w:sz="0" w:space="0" w:color="auto"/>
            <w:left w:val="none" w:sz="0" w:space="0" w:color="auto"/>
            <w:bottom w:val="none" w:sz="0" w:space="0" w:color="auto"/>
            <w:right w:val="none" w:sz="0" w:space="0" w:color="auto"/>
          </w:divBdr>
        </w:div>
      </w:divsChild>
    </w:div>
    <w:div w:id="95714866">
      <w:bodyDiv w:val="1"/>
      <w:marLeft w:val="0"/>
      <w:marRight w:val="0"/>
      <w:marTop w:val="0"/>
      <w:marBottom w:val="0"/>
      <w:divBdr>
        <w:top w:val="none" w:sz="0" w:space="0" w:color="auto"/>
        <w:left w:val="none" w:sz="0" w:space="0" w:color="auto"/>
        <w:bottom w:val="none" w:sz="0" w:space="0" w:color="auto"/>
        <w:right w:val="none" w:sz="0" w:space="0" w:color="auto"/>
      </w:divBdr>
      <w:divsChild>
        <w:div w:id="1168906307">
          <w:marLeft w:val="0"/>
          <w:marRight w:val="0"/>
          <w:marTop w:val="0"/>
          <w:marBottom w:val="0"/>
          <w:divBdr>
            <w:top w:val="none" w:sz="0" w:space="0" w:color="auto"/>
            <w:left w:val="none" w:sz="0" w:space="0" w:color="auto"/>
            <w:bottom w:val="none" w:sz="0" w:space="0" w:color="auto"/>
            <w:right w:val="none" w:sz="0" w:space="0" w:color="auto"/>
          </w:divBdr>
        </w:div>
        <w:div w:id="155458563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3453285">
      <w:bodyDiv w:val="1"/>
      <w:marLeft w:val="0"/>
      <w:marRight w:val="0"/>
      <w:marTop w:val="0"/>
      <w:marBottom w:val="0"/>
      <w:divBdr>
        <w:top w:val="none" w:sz="0" w:space="0" w:color="auto"/>
        <w:left w:val="none" w:sz="0" w:space="0" w:color="auto"/>
        <w:bottom w:val="none" w:sz="0" w:space="0" w:color="auto"/>
        <w:right w:val="none" w:sz="0" w:space="0" w:color="auto"/>
      </w:divBdr>
      <w:divsChild>
        <w:div w:id="1125930222">
          <w:marLeft w:val="0"/>
          <w:marRight w:val="0"/>
          <w:marTop w:val="0"/>
          <w:marBottom w:val="0"/>
          <w:divBdr>
            <w:top w:val="none" w:sz="0" w:space="0" w:color="auto"/>
            <w:left w:val="none" w:sz="0" w:space="0" w:color="auto"/>
            <w:bottom w:val="none" w:sz="0" w:space="0" w:color="auto"/>
            <w:right w:val="none" w:sz="0" w:space="0" w:color="auto"/>
          </w:divBdr>
        </w:div>
        <w:div w:id="1204441593">
          <w:marLeft w:val="0"/>
          <w:marRight w:val="0"/>
          <w:marTop w:val="0"/>
          <w:marBottom w:val="0"/>
          <w:divBdr>
            <w:top w:val="none" w:sz="0" w:space="0" w:color="auto"/>
            <w:left w:val="none" w:sz="0" w:space="0" w:color="auto"/>
            <w:bottom w:val="none" w:sz="0" w:space="0" w:color="auto"/>
            <w:right w:val="none" w:sz="0" w:space="0" w:color="auto"/>
          </w:divBdr>
        </w:div>
        <w:div w:id="1753745028">
          <w:marLeft w:val="0"/>
          <w:marRight w:val="0"/>
          <w:marTop w:val="0"/>
          <w:marBottom w:val="0"/>
          <w:divBdr>
            <w:top w:val="none" w:sz="0" w:space="0" w:color="auto"/>
            <w:left w:val="none" w:sz="0" w:space="0" w:color="auto"/>
            <w:bottom w:val="none" w:sz="0" w:space="0" w:color="auto"/>
            <w:right w:val="none" w:sz="0" w:space="0" w:color="auto"/>
          </w:divBdr>
        </w:div>
      </w:divsChild>
    </w:div>
    <w:div w:id="129633746">
      <w:bodyDiv w:val="1"/>
      <w:marLeft w:val="0"/>
      <w:marRight w:val="0"/>
      <w:marTop w:val="0"/>
      <w:marBottom w:val="0"/>
      <w:divBdr>
        <w:top w:val="none" w:sz="0" w:space="0" w:color="auto"/>
        <w:left w:val="none" w:sz="0" w:space="0" w:color="auto"/>
        <w:bottom w:val="none" w:sz="0" w:space="0" w:color="auto"/>
        <w:right w:val="none" w:sz="0" w:space="0" w:color="auto"/>
      </w:divBdr>
      <w:divsChild>
        <w:div w:id="117914175">
          <w:marLeft w:val="0"/>
          <w:marRight w:val="0"/>
          <w:marTop w:val="0"/>
          <w:marBottom w:val="0"/>
          <w:divBdr>
            <w:top w:val="none" w:sz="0" w:space="0" w:color="auto"/>
            <w:left w:val="none" w:sz="0" w:space="0" w:color="auto"/>
            <w:bottom w:val="none" w:sz="0" w:space="0" w:color="auto"/>
            <w:right w:val="none" w:sz="0" w:space="0" w:color="auto"/>
          </w:divBdr>
        </w:div>
        <w:div w:id="21111727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36726758">
      <w:bodyDiv w:val="1"/>
      <w:marLeft w:val="0"/>
      <w:marRight w:val="0"/>
      <w:marTop w:val="0"/>
      <w:marBottom w:val="0"/>
      <w:divBdr>
        <w:top w:val="none" w:sz="0" w:space="0" w:color="auto"/>
        <w:left w:val="none" w:sz="0" w:space="0" w:color="auto"/>
        <w:bottom w:val="none" w:sz="0" w:space="0" w:color="auto"/>
        <w:right w:val="none" w:sz="0" w:space="0" w:color="auto"/>
      </w:divBdr>
      <w:divsChild>
        <w:div w:id="1615165957">
          <w:marLeft w:val="0"/>
          <w:marRight w:val="0"/>
          <w:marTop w:val="0"/>
          <w:marBottom w:val="0"/>
          <w:divBdr>
            <w:top w:val="none" w:sz="0" w:space="0" w:color="auto"/>
            <w:left w:val="none" w:sz="0" w:space="0" w:color="auto"/>
            <w:bottom w:val="none" w:sz="0" w:space="0" w:color="auto"/>
            <w:right w:val="none" w:sz="0" w:space="0" w:color="auto"/>
          </w:divBdr>
        </w:div>
        <w:div w:id="1185247110">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68757069">
      <w:bodyDiv w:val="1"/>
      <w:marLeft w:val="0"/>
      <w:marRight w:val="0"/>
      <w:marTop w:val="0"/>
      <w:marBottom w:val="0"/>
      <w:divBdr>
        <w:top w:val="none" w:sz="0" w:space="0" w:color="auto"/>
        <w:left w:val="none" w:sz="0" w:space="0" w:color="auto"/>
        <w:bottom w:val="none" w:sz="0" w:space="0" w:color="auto"/>
        <w:right w:val="none" w:sz="0" w:space="0" w:color="auto"/>
      </w:divBdr>
      <w:divsChild>
        <w:div w:id="1752698599">
          <w:marLeft w:val="0"/>
          <w:marRight w:val="0"/>
          <w:marTop w:val="0"/>
          <w:marBottom w:val="0"/>
          <w:divBdr>
            <w:top w:val="none" w:sz="0" w:space="0" w:color="auto"/>
            <w:left w:val="none" w:sz="0" w:space="0" w:color="auto"/>
            <w:bottom w:val="none" w:sz="0" w:space="0" w:color="auto"/>
            <w:right w:val="none" w:sz="0" w:space="0" w:color="auto"/>
          </w:divBdr>
        </w:div>
        <w:div w:id="1106466602">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44921354">
      <w:bodyDiv w:val="1"/>
      <w:marLeft w:val="0"/>
      <w:marRight w:val="0"/>
      <w:marTop w:val="0"/>
      <w:marBottom w:val="0"/>
      <w:divBdr>
        <w:top w:val="none" w:sz="0" w:space="0" w:color="auto"/>
        <w:left w:val="none" w:sz="0" w:space="0" w:color="auto"/>
        <w:bottom w:val="none" w:sz="0" w:space="0" w:color="auto"/>
        <w:right w:val="none" w:sz="0" w:space="0" w:color="auto"/>
      </w:divBdr>
      <w:divsChild>
        <w:div w:id="971442255">
          <w:marLeft w:val="0"/>
          <w:marRight w:val="0"/>
          <w:marTop w:val="0"/>
          <w:marBottom w:val="0"/>
          <w:divBdr>
            <w:top w:val="none" w:sz="0" w:space="0" w:color="auto"/>
            <w:left w:val="none" w:sz="0" w:space="0" w:color="auto"/>
            <w:bottom w:val="none" w:sz="0" w:space="0" w:color="auto"/>
            <w:right w:val="none" w:sz="0" w:space="0" w:color="auto"/>
          </w:divBdr>
        </w:div>
        <w:div w:id="1255212189">
          <w:marLeft w:val="0"/>
          <w:marRight w:val="0"/>
          <w:marTop w:val="0"/>
          <w:marBottom w:val="0"/>
          <w:divBdr>
            <w:top w:val="none" w:sz="0" w:space="0" w:color="auto"/>
            <w:left w:val="none" w:sz="0" w:space="0" w:color="auto"/>
            <w:bottom w:val="none" w:sz="0" w:space="0" w:color="auto"/>
            <w:right w:val="none" w:sz="0" w:space="0" w:color="auto"/>
          </w:divBdr>
        </w:div>
      </w:divsChild>
    </w:div>
    <w:div w:id="246809938">
      <w:bodyDiv w:val="1"/>
      <w:marLeft w:val="0"/>
      <w:marRight w:val="0"/>
      <w:marTop w:val="0"/>
      <w:marBottom w:val="0"/>
      <w:divBdr>
        <w:top w:val="none" w:sz="0" w:space="0" w:color="auto"/>
        <w:left w:val="none" w:sz="0" w:space="0" w:color="auto"/>
        <w:bottom w:val="none" w:sz="0" w:space="0" w:color="auto"/>
        <w:right w:val="none" w:sz="0" w:space="0" w:color="auto"/>
      </w:divBdr>
      <w:divsChild>
        <w:div w:id="1924606408">
          <w:marLeft w:val="0"/>
          <w:marRight w:val="0"/>
          <w:marTop w:val="0"/>
          <w:marBottom w:val="0"/>
          <w:divBdr>
            <w:top w:val="none" w:sz="0" w:space="0" w:color="auto"/>
            <w:left w:val="none" w:sz="0" w:space="0" w:color="auto"/>
            <w:bottom w:val="none" w:sz="0" w:space="0" w:color="auto"/>
            <w:right w:val="none" w:sz="0" w:space="0" w:color="auto"/>
          </w:divBdr>
        </w:div>
        <w:div w:id="1675917808">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00766720">
      <w:bodyDiv w:val="1"/>
      <w:marLeft w:val="0"/>
      <w:marRight w:val="0"/>
      <w:marTop w:val="0"/>
      <w:marBottom w:val="0"/>
      <w:divBdr>
        <w:top w:val="none" w:sz="0" w:space="0" w:color="auto"/>
        <w:left w:val="none" w:sz="0" w:space="0" w:color="auto"/>
        <w:bottom w:val="none" w:sz="0" w:space="0" w:color="auto"/>
        <w:right w:val="none" w:sz="0" w:space="0" w:color="auto"/>
      </w:divBdr>
      <w:divsChild>
        <w:div w:id="467477856">
          <w:marLeft w:val="0"/>
          <w:marRight w:val="0"/>
          <w:marTop w:val="0"/>
          <w:marBottom w:val="0"/>
          <w:divBdr>
            <w:top w:val="none" w:sz="0" w:space="0" w:color="auto"/>
            <w:left w:val="none" w:sz="0" w:space="0" w:color="auto"/>
            <w:bottom w:val="none" w:sz="0" w:space="0" w:color="auto"/>
            <w:right w:val="none" w:sz="0" w:space="0" w:color="auto"/>
          </w:divBdr>
        </w:div>
        <w:div w:id="1968658065">
          <w:marLeft w:val="0"/>
          <w:marRight w:val="0"/>
          <w:marTop w:val="0"/>
          <w:marBottom w:val="0"/>
          <w:divBdr>
            <w:top w:val="none" w:sz="0" w:space="0" w:color="auto"/>
            <w:left w:val="none" w:sz="0" w:space="0" w:color="auto"/>
            <w:bottom w:val="none" w:sz="0" w:space="0" w:color="auto"/>
            <w:right w:val="none" w:sz="0" w:space="0" w:color="auto"/>
          </w:divBdr>
        </w:div>
      </w:divsChild>
    </w:div>
    <w:div w:id="308630946">
      <w:bodyDiv w:val="1"/>
      <w:marLeft w:val="0"/>
      <w:marRight w:val="0"/>
      <w:marTop w:val="0"/>
      <w:marBottom w:val="0"/>
      <w:divBdr>
        <w:top w:val="none" w:sz="0" w:space="0" w:color="auto"/>
        <w:left w:val="none" w:sz="0" w:space="0" w:color="auto"/>
        <w:bottom w:val="none" w:sz="0" w:space="0" w:color="auto"/>
        <w:right w:val="none" w:sz="0" w:space="0" w:color="auto"/>
      </w:divBdr>
      <w:divsChild>
        <w:div w:id="165483416">
          <w:marLeft w:val="0"/>
          <w:marRight w:val="0"/>
          <w:marTop w:val="0"/>
          <w:marBottom w:val="0"/>
          <w:divBdr>
            <w:top w:val="none" w:sz="0" w:space="0" w:color="auto"/>
            <w:left w:val="none" w:sz="0" w:space="0" w:color="auto"/>
            <w:bottom w:val="none" w:sz="0" w:space="0" w:color="auto"/>
            <w:right w:val="none" w:sz="0" w:space="0" w:color="auto"/>
          </w:divBdr>
        </w:div>
        <w:div w:id="1125538753">
          <w:marLeft w:val="0"/>
          <w:marRight w:val="0"/>
          <w:marTop w:val="0"/>
          <w:marBottom w:val="0"/>
          <w:divBdr>
            <w:top w:val="none" w:sz="0" w:space="0" w:color="auto"/>
            <w:left w:val="none" w:sz="0" w:space="0" w:color="auto"/>
            <w:bottom w:val="none" w:sz="0" w:space="0" w:color="auto"/>
            <w:right w:val="none" w:sz="0" w:space="0" w:color="auto"/>
          </w:divBdr>
        </w:div>
      </w:divsChild>
    </w:div>
    <w:div w:id="313025525">
      <w:bodyDiv w:val="1"/>
      <w:marLeft w:val="0"/>
      <w:marRight w:val="0"/>
      <w:marTop w:val="0"/>
      <w:marBottom w:val="0"/>
      <w:divBdr>
        <w:top w:val="none" w:sz="0" w:space="0" w:color="auto"/>
        <w:left w:val="none" w:sz="0" w:space="0" w:color="auto"/>
        <w:bottom w:val="none" w:sz="0" w:space="0" w:color="auto"/>
        <w:right w:val="none" w:sz="0" w:space="0" w:color="auto"/>
      </w:divBdr>
      <w:divsChild>
        <w:div w:id="2067994906">
          <w:marLeft w:val="0"/>
          <w:marRight w:val="0"/>
          <w:marTop w:val="0"/>
          <w:marBottom w:val="0"/>
          <w:divBdr>
            <w:top w:val="none" w:sz="0" w:space="0" w:color="auto"/>
            <w:left w:val="none" w:sz="0" w:space="0" w:color="auto"/>
            <w:bottom w:val="none" w:sz="0" w:space="0" w:color="auto"/>
            <w:right w:val="none" w:sz="0" w:space="0" w:color="auto"/>
          </w:divBdr>
        </w:div>
        <w:div w:id="132986681">
          <w:marLeft w:val="0"/>
          <w:marRight w:val="0"/>
          <w:marTop w:val="0"/>
          <w:marBottom w:val="0"/>
          <w:divBdr>
            <w:top w:val="none" w:sz="0" w:space="0" w:color="auto"/>
            <w:left w:val="none" w:sz="0" w:space="0" w:color="auto"/>
            <w:bottom w:val="none" w:sz="0" w:space="0" w:color="auto"/>
            <w:right w:val="none" w:sz="0" w:space="0" w:color="auto"/>
          </w:divBdr>
        </w:div>
      </w:divsChild>
    </w:div>
    <w:div w:id="314334704">
      <w:bodyDiv w:val="1"/>
      <w:marLeft w:val="0"/>
      <w:marRight w:val="0"/>
      <w:marTop w:val="0"/>
      <w:marBottom w:val="0"/>
      <w:divBdr>
        <w:top w:val="none" w:sz="0" w:space="0" w:color="auto"/>
        <w:left w:val="none" w:sz="0" w:space="0" w:color="auto"/>
        <w:bottom w:val="none" w:sz="0" w:space="0" w:color="auto"/>
        <w:right w:val="none" w:sz="0" w:space="0" w:color="auto"/>
      </w:divBdr>
      <w:divsChild>
        <w:div w:id="1790780853">
          <w:marLeft w:val="0"/>
          <w:marRight w:val="0"/>
          <w:marTop w:val="0"/>
          <w:marBottom w:val="0"/>
          <w:divBdr>
            <w:top w:val="none" w:sz="0" w:space="0" w:color="auto"/>
            <w:left w:val="none" w:sz="0" w:space="0" w:color="auto"/>
            <w:bottom w:val="none" w:sz="0" w:space="0" w:color="auto"/>
            <w:right w:val="none" w:sz="0" w:space="0" w:color="auto"/>
          </w:divBdr>
        </w:div>
        <w:div w:id="689524605">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266">
      <w:bodyDiv w:val="1"/>
      <w:marLeft w:val="0"/>
      <w:marRight w:val="0"/>
      <w:marTop w:val="0"/>
      <w:marBottom w:val="0"/>
      <w:divBdr>
        <w:top w:val="none" w:sz="0" w:space="0" w:color="auto"/>
        <w:left w:val="none" w:sz="0" w:space="0" w:color="auto"/>
        <w:bottom w:val="none" w:sz="0" w:space="0" w:color="auto"/>
        <w:right w:val="none" w:sz="0" w:space="0" w:color="auto"/>
      </w:divBdr>
      <w:divsChild>
        <w:div w:id="931549197">
          <w:marLeft w:val="0"/>
          <w:marRight w:val="0"/>
          <w:marTop w:val="0"/>
          <w:marBottom w:val="0"/>
          <w:divBdr>
            <w:top w:val="none" w:sz="0" w:space="0" w:color="auto"/>
            <w:left w:val="none" w:sz="0" w:space="0" w:color="auto"/>
            <w:bottom w:val="none" w:sz="0" w:space="0" w:color="auto"/>
            <w:right w:val="none" w:sz="0" w:space="0" w:color="auto"/>
          </w:divBdr>
        </w:div>
        <w:div w:id="299262726">
          <w:marLeft w:val="0"/>
          <w:marRight w:val="0"/>
          <w:marTop w:val="0"/>
          <w:marBottom w:val="0"/>
          <w:divBdr>
            <w:top w:val="none" w:sz="0" w:space="0" w:color="auto"/>
            <w:left w:val="none" w:sz="0" w:space="0" w:color="auto"/>
            <w:bottom w:val="none" w:sz="0" w:space="0" w:color="auto"/>
            <w:right w:val="none" w:sz="0" w:space="0" w:color="auto"/>
          </w:divBdr>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390663444">
      <w:bodyDiv w:val="1"/>
      <w:marLeft w:val="0"/>
      <w:marRight w:val="0"/>
      <w:marTop w:val="0"/>
      <w:marBottom w:val="0"/>
      <w:divBdr>
        <w:top w:val="none" w:sz="0" w:space="0" w:color="auto"/>
        <w:left w:val="none" w:sz="0" w:space="0" w:color="auto"/>
        <w:bottom w:val="none" w:sz="0" w:space="0" w:color="auto"/>
        <w:right w:val="none" w:sz="0" w:space="0" w:color="auto"/>
      </w:divBdr>
      <w:divsChild>
        <w:div w:id="1738552821">
          <w:marLeft w:val="0"/>
          <w:marRight w:val="0"/>
          <w:marTop w:val="0"/>
          <w:marBottom w:val="0"/>
          <w:divBdr>
            <w:top w:val="none" w:sz="0" w:space="0" w:color="auto"/>
            <w:left w:val="none" w:sz="0" w:space="0" w:color="auto"/>
            <w:bottom w:val="none" w:sz="0" w:space="0" w:color="auto"/>
            <w:right w:val="none" w:sz="0" w:space="0" w:color="auto"/>
          </w:divBdr>
        </w:div>
        <w:div w:id="217909146">
          <w:marLeft w:val="0"/>
          <w:marRight w:val="0"/>
          <w:marTop w:val="0"/>
          <w:marBottom w:val="0"/>
          <w:divBdr>
            <w:top w:val="none" w:sz="0" w:space="0" w:color="auto"/>
            <w:left w:val="none" w:sz="0" w:space="0" w:color="auto"/>
            <w:bottom w:val="none" w:sz="0" w:space="0" w:color="auto"/>
            <w:right w:val="none" w:sz="0" w:space="0" w:color="auto"/>
          </w:divBdr>
        </w:div>
      </w:divsChild>
    </w:div>
    <w:div w:id="394594202">
      <w:bodyDiv w:val="1"/>
      <w:marLeft w:val="0"/>
      <w:marRight w:val="0"/>
      <w:marTop w:val="0"/>
      <w:marBottom w:val="0"/>
      <w:divBdr>
        <w:top w:val="none" w:sz="0" w:space="0" w:color="auto"/>
        <w:left w:val="none" w:sz="0" w:space="0" w:color="auto"/>
        <w:bottom w:val="none" w:sz="0" w:space="0" w:color="auto"/>
        <w:right w:val="none" w:sz="0" w:space="0" w:color="auto"/>
      </w:divBdr>
      <w:divsChild>
        <w:div w:id="2039815857">
          <w:marLeft w:val="0"/>
          <w:marRight w:val="0"/>
          <w:marTop w:val="0"/>
          <w:marBottom w:val="0"/>
          <w:divBdr>
            <w:top w:val="none" w:sz="0" w:space="0" w:color="auto"/>
            <w:left w:val="none" w:sz="0" w:space="0" w:color="auto"/>
            <w:bottom w:val="none" w:sz="0" w:space="0" w:color="auto"/>
            <w:right w:val="none" w:sz="0" w:space="0" w:color="auto"/>
          </w:divBdr>
        </w:div>
        <w:div w:id="212621312">
          <w:marLeft w:val="0"/>
          <w:marRight w:val="0"/>
          <w:marTop w:val="0"/>
          <w:marBottom w:val="0"/>
          <w:divBdr>
            <w:top w:val="none" w:sz="0" w:space="0" w:color="auto"/>
            <w:left w:val="none" w:sz="0" w:space="0" w:color="auto"/>
            <w:bottom w:val="none" w:sz="0" w:space="0" w:color="auto"/>
            <w:right w:val="none" w:sz="0" w:space="0" w:color="auto"/>
          </w:divBdr>
        </w:div>
      </w:divsChild>
    </w:div>
    <w:div w:id="406612486">
      <w:bodyDiv w:val="1"/>
      <w:marLeft w:val="0"/>
      <w:marRight w:val="0"/>
      <w:marTop w:val="0"/>
      <w:marBottom w:val="0"/>
      <w:divBdr>
        <w:top w:val="none" w:sz="0" w:space="0" w:color="auto"/>
        <w:left w:val="none" w:sz="0" w:space="0" w:color="auto"/>
        <w:bottom w:val="none" w:sz="0" w:space="0" w:color="auto"/>
        <w:right w:val="none" w:sz="0" w:space="0" w:color="auto"/>
      </w:divBdr>
      <w:divsChild>
        <w:div w:id="1048649473">
          <w:marLeft w:val="0"/>
          <w:marRight w:val="0"/>
          <w:marTop w:val="0"/>
          <w:marBottom w:val="0"/>
          <w:divBdr>
            <w:top w:val="none" w:sz="0" w:space="0" w:color="auto"/>
            <w:left w:val="none" w:sz="0" w:space="0" w:color="auto"/>
            <w:bottom w:val="none" w:sz="0" w:space="0" w:color="auto"/>
            <w:right w:val="none" w:sz="0" w:space="0" w:color="auto"/>
          </w:divBdr>
        </w:div>
        <w:div w:id="2140760172">
          <w:marLeft w:val="0"/>
          <w:marRight w:val="0"/>
          <w:marTop w:val="0"/>
          <w:marBottom w:val="0"/>
          <w:divBdr>
            <w:top w:val="none" w:sz="0" w:space="0" w:color="auto"/>
            <w:left w:val="none" w:sz="0" w:space="0" w:color="auto"/>
            <w:bottom w:val="none" w:sz="0" w:space="0" w:color="auto"/>
            <w:right w:val="none" w:sz="0" w:space="0" w:color="auto"/>
          </w:divBdr>
        </w:div>
      </w:divsChild>
    </w:div>
    <w:div w:id="4102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343764">
          <w:marLeft w:val="0"/>
          <w:marRight w:val="0"/>
          <w:marTop w:val="0"/>
          <w:marBottom w:val="0"/>
          <w:divBdr>
            <w:top w:val="none" w:sz="0" w:space="0" w:color="auto"/>
            <w:left w:val="none" w:sz="0" w:space="0" w:color="auto"/>
            <w:bottom w:val="none" w:sz="0" w:space="0" w:color="auto"/>
            <w:right w:val="none" w:sz="0" w:space="0" w:color="auto"/>
          </w:divBdr>
        </w:div>
        <w:div w:id="2016108561">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46002061">
      <w:bodyDiv w:val="1"/>
      <w:marLeft w:val="0"/>
      <w:marRight w:val="0"/>
      <w:marTop w:val="0"/>
      <w:marBottom w:val="0"/>
      <w:divBdr>
        <w:top w:val="none" w:sz="0" w:space="0" w:color="auto"/>
        <w:left w:val="none" w:sz="0" w:space="0" w:color="auto"/>
        <w:bottom w:val="none" w:sz="0" w:space="0" w:color="auto"/>
        <w:right w:val="none" w:sz="0" w:space="0" w:color="auto"/>
      </w:divBdr>
      <w:divsChild>
        <w:div w:id="1795446431">
          <w:marLeft w:val="0"/>
          <w:marRight w:val="0"/>
          <w:marTop w:val="0"/>
          <w:marBottom w:val="0"/>
          <w:divBdr>
            <w:top w:val="none" w:sz="0" w:space="0" w:color="auto"/>
            <w:left w:val="none" w:sz="0" w:space="0" w:color="auto"/>
            <w:bottom w:val="none" w:sz="0" w:space="0" w:color="auto"/>
            <w:right w:val="none" w:sz="0" w:space="0" w:color="auto"/>
          </w:divBdr>
        </w:div>
        <w:div w:id="766003289">
          <w:marLeft w:val="0"/>
          <w:marRight w:val="0"/>
          <w:marTop w:val="0"/>
          <w:marBottom w:val="0"/>
          <w:divBdr>
            <w:top w:val="none" w:sz="0" w:space="0" w:color="auto"/>
            <w:left w:val="none" w:sz="0" w:space="0" w:color="auto"/>
            <w:bottom w:val="none" w:sz="0" w:space="0" w:color="auto"/>
            <w:right w:val="none" w:sz="0" w:space="0" w:color="auto"/>
          </w:divBdr>
        </w:div>
      </w:divsChild>
    </w:div>
    <w:div w:id="451633069">
      <w:bodyDiv w:val="1"/>
      <w:marLeft w:val="0"/>
      <w:marRight w:val="0"/>
      <w:marTop w:val="0"/>
      <w:marBottom w:val="0"/>
      <w:divBdr>
        <w:top w:val="none" w:sz="0" w:space="0" w:color="auto"/>
        <w:left w:val="none" w:sz="0" w:space="0" w:color="auto"/>
        <w:bottom w:val="none" w:sz="0" w:space="0" w:color="auto"/>
        <w:right w:val="none" w:sz="0" w:space="0" w:color="auto"/>
      </w:divBdr>
      <w:divsChild>
        <w:div w:id="5711187">
          <w:marLeft w:val="0"/>
          <w:marRight w:val="0"/>
          <w:marTop w:val="0"/>
          <w:marBottom w:val="0"/>
          <w:divBdr>
            <w:top w:val="none" w:sz="0" w:space="0" w:color="auto"/>
            <w:left w:val="none" w:sz="0" w:space="0" w:color="auto"/>
            <w:bottom w:val="none" w:sz="0" w:space="0" w:color="auto"/>
            <w:right w:val="none" w:sz="0" w:space="0" w:color="auto"/>
          </w:divBdr>
        </w:div>
        <w:div w:id="2018918934">
          <w:marLeft w:val="0"/>
          <w:marRight w:val="0"/>
          <w:marTop w:val="0"/>
          <w:marBottom w:val="0"/>
          <w:divBdr>
            <w:top w:val="none" w:sz="0" w:space="0" w:color="auto"/>
            <w:left w:val="none" w:sz="0" w:space="0" w:color="auto"/>
            <w:bottom w:val="none" w:sz="0" w:space="0" w:color="auto"/>
            <w:right w:val="none" w:sz="0" w:space="0" w:color="auto"/>
          </w:divBdr>
        </w:div>
        <w:div w:id="1344362039">
          <w:marLeft w:val="3669"/>
          <w:marRight w:val="0"/>
          <w:marTop w:val="0"/>
          <w:marBottom w:val="0"/>
          <w:divBdr>
            <w:top w:val="none" w:sz="0" w:space="0" w:color="auto"/>
            <w:left w:val="none" w:sz="0" w:space="0" w:color="auto"/>
            <w:bottom w:val="none" w:sz="0" w:space="0" w:color="auto"/>
            <w:right w:val="none" w:sz="0" w:space="0" w:color="auto"/>
          </w:divBdr>
        </w:div>
        <w:div w:id="611714023">
          <w:marLeft w:val="917"/>
          <w:marRight w:val="0"/>
          <w:marTop w:val="0"/>
          <w:marBottom w:val="0"/>
          <w:divBdr>
            <w:top w:val="none" w:sz="0" w:space="0" w:color="auto"/>
            <w:left w:val="none" w:sz="0" w:space="0" w:color="auto"/>
            <w:bottom w:val="none" w:sz="0" w:space="0" w:color="auto"/>
            <w:right w:val="none" w:sz="0" w:space="0" w:color="auto"/>
          </w:divBdr>
        </w:div>
        <w:div w:id="1524130413">
          <w:marLeft w:val="0"/>
          <w:marRight w:val="0"/>
          <w:marTop w:val="0"/>
          <w:marBottom w:val="0"/>
          <w:divBdr>
            <w:top w:val="none" w:sz="0" w:space="0" w:color="auto"/>
            <w:left w:val="none" w:sz="0" w:space="0" w:color="auto"/>
            <w:bottom w:val="none" w:sz="0" w:space="0" w:color="auto"/>
            <w:right w:val="none" w:sz="0" w:space="0" w:color="auto"/>
          </w:divBdr>
          <w:divsChild>
            <w:div w:id="976108923">
              <w:marLeft w:val="0"/>
              <w:marRight w:val="0"/>
              <w:marTop w:val="0"/>
              <w:marBottom w:val="0"/>
              <w:divBdr>
                <w:top w:val="none" w:sz="0" w:space="0" w:color="auto"/>
                <w:left w:val="none" w:sz="0" w:space="0" w:color="auto"/>
                <w:bottom w:val="none" w:sz="0" w:space="0" w:color="auto"/>
                <w:right w:val="none" w:sz="0" w:space="0" w:color="auto"/>
              </w:divBdr>
            </w:div>
            <w:div w:id="527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1021361">
      <w:bodyDiv w:val="1"/>
      <w:marLeft w:val="0"/>
      <w:marRight w:val="0"/>
      <w:marTop w:val="0"/>
      <w:marBottom w:val="0"/>
      <w:divBdr>
        <w:top w:val="none" w:sz="0" w:space="0" w:color="auto"/>
        <w:left w:val="none" w:sz="0" w:space="0" w:color="auto"/>
        <w:bottom w:val="none" w:sz="0" w:space="0" w:color="auto"/>
        <w:right w:val="none" w:sz="0" w:space="0" w:color="auto"/>
      </w:divBdr>
      <w:divsChild>
        <w:div w:id="1266768563">
          <w:marLeft w:val="0"/>
          <w:marRight w:val="0"/>
          <w:marTop w:val="0"/>
          <w:marBottom w:val="0"/>
          <w:divBdr>
            <w:top w:val="none" w:sz="0" w:space="0" w:color="auto"/>
            <w:left w:val="none" w:sz="0" w:space="0" w:color="auto"/>
            <w:bottom w:val="none" w:sz="0" w:space="0" w:color="auto"/>
            <w:right w:val="none" w:sz="0" w:space="0" w:color="auto"/>
          </w:divBdr>
        </w:div>
        <w:div w:id="404107008">
          <w:marLeft w:val="0"/>
          <w:marRight w:val="0"/>
          <w:marTop w:val="0"/>
          <w:marBottom w:val="0"/>
          <w:divBdr>
            <w:top w:val="none" w:sz="0" w:space="0" w:color="auto"/>
            <w:left w:val="none" w:sz="0" w:space="0" w:color="auto"/>
            <w:bottom w:val="none" w:sz="0" w:space="0" w:color="auto"/>
            <w:right w:val="none" w:sz="0" w:space="0" w:color="auto"/>
          </w:divBdr>
        </w:div>
      </w:divsChild>
    </w:div>
    <w:div w:id="479228828">
      <w:bodyDiv w:val="1"/>
      <w:marLeft w:val="0"/>
      <w:marRight w:val="0"/>
      <w:marTop w:val="0"/>
      <w:marBottom w:val="0"/>
      <w:divBdr>
        <w:top w:val="none" w:sz="0" w:space="0" w:color="auto"/>
        <w:left w:val="none" w:sz="0" w:space="0" w:color="auto"/>
        <w:bottom w:val="none" w:sz="0" w:space="0" w:color="auto"/>
        <w:right w:val="none" w:sz="0" w:space="0" w:color="auto"/>
      </w:divBdr>
    </w:div>
    <w:div w:id="487744926">
      <w:bodyDiv w:val="1"/>
      <w:marLeft w:val="0"/>
      <w:marRight w:val="0"/>
      <w:marTop w:val="0"/>
      <w:marBottom w:val="0"/>
      <w:divBdr>
        <w:top w:val="none" w:sz="0" w:space="0" w:color="auto"/>
        <w:left w:val="none" w:sz="0" w:space="0" w:color="auto"/>
        <w:bottom w:val="none" w:sz="0" w:space="0" w:color="auto"/>
        <w:right w:val="none" w:sz="0" w:space="0" w:color="auto"/>
      </w:divBdr>
      <w:divsChild>
        <w:div w:id="1932740069">
          <w:marLeft w:val="0"/>
          <w:marRight w:val="0"/>
          <w:marTop w:val="0"/>
          <w:marBottom w:val="0"/>
          <w:divBdr>
            <w:top w:val="none" w:sz="0" w:space="0" w:color="auto"/>
            <w:left w:val="none" w:sz="0" w:space="0" w:color="auto"/>
            <w:bottom w:val="none" w:sz="0" w:space="0" w:color="auto"/>
            <w:right w:val="none" w:sz="0" w:space="0" w:color="auto"/>
          </w:divBdr>
        </w:div>
        <w:div w:id="59714397">
          <w:marLeft w:val="0"/>
          <w:marRight w:val="0"/>
          <w:marTop w:val="0"/>
          <w:marBottom w:val="0"/>
          <w:divBdr>
            <w:top w:val="none" w:sz="0" w:space="0" w:color="auto"/>
            <w:left w:val="none" w:sz="0" w:space="0" w:color="auto"/>
            <w:bottom w:val="none" w:sz="0" w:space="0" w:color="auto"/>
            <w:right w:val="none" w:sz="0" w:space="0" w:color="auto"/>
          </w:divBdr>
        </w:div>
      </w:divsChild>
    </w:div>
    <w:div w:id="496069592">
      <w:bodyDiv w:val="1"/>
      <w:marLeft w:val="0"/>
      <w:marRight w:val="0"/>
      <w:marTop w:val="0"/>
      <w:marBottom w:val="0"/>
      <w:divBdr>
        <w:top w:val="none" w:sz="0" w:space="0" w:color="auto"/>
        <w:left w:val="none" w:sz="0" w:space="0" w:color="auto"/>
        <w:bottom w:val="none" w:sz="0" w:space="0" w:color="auto"/>
        <w:right w:val="none" w:sz="0" w:space="0" w:color="auto"/>
      </w:divBdr>
      <w:divsChild>
        <w:div w:id="706878735">
          <w:marLeft w:val="0"/>
          <w:marRight w:val="0"/>
          <w:marTop w:val="0"/>
          <w:marBottom w:val="0"/>
          <w:divBdr>
            <w:top w:val="none" w:sz="0" w:space="0" w:color="auto"/>
            <w:left w:val="none" w:sz="0" w:space="0" w:color="auto"/>
            <w:bottom w:val="none" w:sz="0" w:space="0" w:color="auto"/>
            <w:right w:val="none" w:sz="0" w:space="0" w:color="auto"/>
          </w:divBdr>
        </w:div>
        <w:div w:id="1669282100">
          <w:marLeft w:val="0"/>
          <w:marRight w:val="0"/>
          <w:marTop w:val="0"/>
          <w:marBottom w:val="0"/>
          <w:divBdr>
            <w:top w:val="none" w:sz="0" w:space="0" w:color="auto"/>
            <w:left w:val="none" w:sz="0" w:space="0" w:color="auto"/>
            <w:bottom w:val="none" w:sz="0" w:space="0" w:color="auto"/>
            <w:right w:val="none" w:sz="0" w:space="0" w:color="auto"/>
          </w:divBdr>
        </w:div>
      </w:divsChild>
    </w:div>
    <w:div w:id="535392955">
      <w:bodyDiv w:val="1"/>
      <w:marLeft w:val="0"/>
      <w:marRight w:val="0"/>
      <w:marTop w:val="0"/>
      <w:marBottom w:val="0"/>
      <w:divBdr>
        <w:top w:val="none" w:sz="0" w:space="0" w:color="auto"/>
        <w:left w:val="none" w:sz="0" w:space="0" w:color="auto"/>
        <w:bottom w:val="none" w:sz="0" w:space="0" w:color="auto"/>
        <w:right w:val="none" w:sz="0" w:space="0" w:color="auto"/>
      </w:divBdr>
      <w:divsChild>
        <w:div w:id="1111775850">
          <w:marLeft w:val="0"/>
          <w:marRight w:val="0"/>
          <w:marTop w:val="0"/>
          <w:marBottom w:val="0"/>
          <w:divBdr>
            <w:top w:val="none" w:sz="0" w:space="0" w:color="auto"/>
            <w:left w:val="none" w:sz="0" w:space="0" w:color="auto"/>
            <w:bottom w:val="none" w:sz="0" w:space="0" w:color="auto"/>
            <w:right w:val="none" w:sz="0" w:space="0" w:color="auto"/>
          </w:divBdr>
        </w:div>
        <w:div w:id="92264551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8295072">
      <w:bodyDiv w:val="1"/>
      <w:marLeft w:val="0"/>
      <w:marRight w:val="0"/>
      <w:marTop w:val="0"/>
      <w:marBottom w:val="0"/>
      <w:divBdr>
        <w:top w:val="none" w:sz="0" w:space="0" w:color="auto"/>
        <w:left w:val="none" w:sz="0" w:space="0" w:color="auto"/>
        <w:bottom w:val="none" w:sz="0" w:space="0" w:color="auto"/>
        <w:right w:val="none" w:sz="0" w:space="0" w:color="auto"/>
      </w:divBdr>
      <w:divsChild>
        <w:div w:id="1766877544">
          <w:marLeft w:val="0"/>
          <w:marRight w:val="0"/>
          <w:marTop w:val="0"/>
          <w:marBottom w:val="0"/>
          <w:divBdr>
            <w:top w:val="none" w:sz="0" w:space="0" w:color="auto"/>
            <w:left w:val="none" w:sz="0" w:space="0" w:color="auto"/>
            <w:bottom w:val="none" w:sz="0" w:space="0" w:color="auto"/>
            <w:right w:val="none" w:sz="0" w:space="0" w:color="auto"/>
          </w:divBdr>
        </w:div>
        <w:div w:id="19672757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25114267">
      <w:bodyDiv w:val="1"/>
      <w:marLeft w:val="0"/>
      <w:marRight w:val="0"/>
      <w:marTop w:val="0"/>
      <w:marBottom w:val="0"/>
      <w:divBdr>
        <w:top w:val="none" w:sz="0" w:space="0" w:color="auto"/>
        <w:left w:val="none" w:sz="0" w:space="0" w:color="auto"/>
        <w:bottom w:val="none" w:sz="0" w:space="0" w:color="auto"/>
        <w:right w:val="none" w:sz="0" w:space="0" w:color="auto"/>
      </w:divBdr>
      <w:divsChild>
        <w:div w:id="1867207110">
          <w:marLeft w:val="0"/>
          <w:marRight w:val="0"/>
          <w:marTop w:val="0"/>
          <w:marBottom w:val="0"/>
          <w:divBdr>
            <w:top w:val="none" w:sz="0" w:space="0" w:color="auto"/>
            <w:left w:val="none" w:sz="0" w:space="0" w:color="auto"/>
            <w:bottom w:val="none" w:sz="0" w:space="0" w:color="auto"/>
            <w:right w:val="none" w:sz="0" w:space="0" w:color="auto"/>
          </w:divBdr>
        </w:div>
        <w:div w:id="1054814278">
          <w:marLeft w:val="0"/>
          <w:marRight w:val="0"/>
          <w:marTop w:val="0"/>
          <w:marBottom w:val="0"/>
          <w:divBdr>
            <w:top w:val="none" w:sz="0" w:space="0" w:color="auto"/>
            <w:left w:val="none" w:sz="0" w:space="0" w:color="auto"/>
            <w:bottom w:val="none" w:sz="0" w:space="0" w:color="auto"/>
            <w:right w:val="none" w:sz="0" w:space="0" w:color="auto"/>
          </w:divBdr>
        </w:div>
        <w:div w:id="83573836">
          <w:marLeft w:val="0"/>
          <w:marRight w:val="0"/>
          <w:marTop w:val="0"/>
          <w:marBottom w:val="0"/>
          <w:divBdr>
            <w:top w:val="none" w:sz="0" w:space="0" w:color="auto"/>
            <w:left w:val="none" w:sz="0" w:space="0" w:color="auto"/>
            <w:bottom w:val="none" w:sz="0" w:space="0" w:color="auto"/>
            <w:right w:val="none" w:sz="0" w:space="0" w:color="auto"/>
          </w:divBdr>
        </w:div>
        <w:div w:id="1337465136">
          <w:marLeft w:val="3669"/>
          <w:marRight w:val="0"/>
          <w:marTop w:val="0"/>
          <w:marBottom w:val="0"/>
          <w:divBdr>
            <w:top w:val="none" w:sz="0" w:space="0" w:color="auto"/>
            <w:left w:val="none" w:sz="0" w:space="0" w:color="auto"/>
            <w:bottom w:val="none" w:sz="0" w:space="0" w:color="auto"/>
            <w:right w:val="none" w:sz="0" w:space="0" w:color="auto"/>
          </w:divBdr>
        </w:div>
        <w:div w:id="1259874689">
          <w:marLeft w:val="917"/>
          <w:marRight w:val="0"/>
          <w:marTop w:val="0"/>
          <w:marBottom w:val="0"/>
          <w:divBdr>
            <w:top w:val="none" w:sz="0" w:space="0" w:color="auto"/>
            <w:left w:val="none" w:sz="0" w:space="0" w:color="auto"/>
            <w:bottom w:val="none" w:sz="0" w:space="0" w:color="auto"/>
            <w:right w:val="none" w:sz="0" w:space="0" w:color="auto"/>
          </w:divBdr>
        </w:div>
        <w:div w:id="420493617">
          <w:marLeft w:val="0"/>
          <w:marRight w:val="0"/>
          <w:marTop w:val="0"/>
          <w:marBottom w:val="0"/>
          <w:divBdr>
            <w:top w:val="none" w:sz="0" w:space="0" w:color="auto"/>
            <w:left w:val="none" w:sz="0" w:space="0" w:color="auto"/>
            <w:bottom w:val="none" w:sz="0" w:space="0" w:color="auto"/>
            <w:right w:val="none" w:sz="0" w:space="0" w:color="auto"/>
          </w:divBdr>
          <w:divsChild>
            <w:div w:id="1123109770">
              <w:marLeft w:val="0"/>
              <w:marRight w:val="0"/>
              <w:marTop w:val="0"/>
              <w:marBottom w:val="0"/>
              <w:divBdr>
                <w:top w:val="none" w:sz="0" w:space="0" w:color="auto"/>
                <w:left w:val="none" w:sz="0" w:space="0" w:color="auto"/>
                <w:bottom w:val="none" w:sz="0" w:space="0" w:color="auto"/>
                <w:right w:val="none" w:sz="0" w:space="0" w:color="auto"/>
              </w:divBdr>
            </w:div>
            <w:div w:id="5601289">
              <w:marLeft w:val="0"/>
              <w:marRight w:val="0"/>
              <w:marTop w:val="0"/>
              <w:marBottom w:val="0"/>
              <w:divBdr>
                <w:top w:val="none" w:sz="0" w:space="0" w:color="auto"/>
                <w:left w:val="none" w:sz="0" w:space="0" w:color="auto"/>
                <w:bottom w:val="none" w:sz="0" w:space="0" w:color="auto"/>
                <w:right w:val="none" w:sz="0" w:space="0" w:color="auto"/>
              </w:divBdr>
            </w:div>
            <w:div w:id="315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1118">
      <w:bodyDiv w:val="1"/>
      <w:marLeft w:val="0"/>
      <w:marRight w:val="0"/>
      <w:marTop w:val="0"/>
      <w:marBottom w:val="0"/>
      <w:divBdr>
        <w:top w:val="none" w:sz="0" w:space="0" w:color="auto"/>
        <w:left w:val="none" w:sz="0" w:space="0" w:color="auto"/>
        <w:bottom w:val="none" w:sz="0" w:space="0" w:color="auto"/>
        <w:right w:val="none" w:sz="0" w:space="0" w:color="auto"/>
      </w:divBdr>
      <w:divsChild>
        <w:div w:id="887033147">
          <w:marLeft w:val="0"/>
          <w:marRight w:val="0"/>
          <w:marTop w:val="0"/>
          <w:marBottom w:val="0"/>
          <w:divBdr>
            <w:top w:val="none" w:sz="0" w:space="0" w:color="auto"/>
            <w:left w:val="none" w:sz="0" w:space="0" w:color="auto"/>
            <w:bottom w:val="none" w:sz="0" w:space="0" w:color="auto"/>
            <w:right w:val="none" w:sz="0" w:space="0" w:color="auto"/>
          </w:divBdr>
        </w:div>
        <w:div w:id="217056591">
          <w:marLeft w:val="0"/>
          <w:marRight w:val="0"/>
          <w:marTop w:val="0"/>
          <w:marBottom w:val="0"/>
          <w:divBdr>
            <w:top w:val="none" w:sz="0" w:space="0" w:color="auto"/>
            <w:left w:val="none" w:sz="0" w:space="0" w:color="auto"/>
            <w:bottom w:val="none" w:sz="0" w:space="0" w:color="auto"/>
            <w:right w:val="none" w:sz="0" w:space="0" w:color="auto"/>
          </w:divBdr>
        </w:div>
      </w:divsChild>
    </w:div>
    <w:div w:id="635062363">
      <w:bodyDiv w:val="1"/>
      <w:marLeft w:val="0"/>
      <w:marRight w:val="0"/>
      <w:marTop w:val="0"/>
      <w:marBottom w:val="0"/>
      <w:divBdr>
        <w:top w:val="none" w:sz="0" w:space="0" w:color="auto"/>
        <w:left w:val="none" w:sz="0" w:space="0" w:color="auto"/>
        <w:bottom w:val="none" w:sz="0" w:space="0" w:color="auto"/>
        <w:right w:val="none" w:sz="0" w:space="0" w:color="auto"/>
      </w:divBdr>
      <w:divsChild>
        <w:div w:id="351955719">
          <w:marLeft w:val="0"/>
          <w:marRight w:val="0"/>
          <w:marTop w:val="0"/>
          <w:marBottom w:val="0"/>
          <w:divBdr>
            <w:top w:val="none" w:sz="0" w:space="0" w:color="auto"/>
            <w:left w:val="none" w:sz="0" w:space="0" w:color="auto"/>
            <w:bottom w:val="none" w:sz="0" w:space="0" w:color="auto"/>
            <w:right w:val="none" w:sz="0" w:space="0" w:color="auto"/>
          </w:divBdr>
        </w:div>
        <w:div w:id="603072085">
          <w:marLeft w:val="0"/>
          <w:marRight w:val="0"/>
          <w:marTop w:val="0"/>
          <w:marBottom w:val="0"/>
          <w:divBdr>
            <w:top w:val="none" w:sz="0" w:space="0" w:color="auto"/>
            <w:left w:val="none" w:sz="0" w:space="0" w:color="auto"/>
            <w:bottom w:val="none" w:sz="0" w:space="0" w:color="auto"/>
            <w:right w:val="none" w:sz="0" w:space="0" w:color="auto"/>
          </w:divBdr>
        </w:div>
      </w:divsChild>
    </w:div>
    <w:div w:id="664865843">
      <w:bodyDiv w:val="1"/>
      <w:marLeft w:val="0"/>
      <w:marRight w:val="0"/>
      <w:marTop w:val="0"/>
      <w:marBottom w:val="0"/>
      <w:divBdr>
        <w:top w:val="none" w:sz="0" w:space="0" w:color="auto"/>
        <w:left w:val="none" w:sz="0" w:space="0" w:color="auto"/>
        <w:bottom w:val="none" w:sz="0" w:space="0" w:color="auto"/>
        <w:right w:val="none" w:sz="0" w:space="0" w:color="auto"/>
      </w:divBdr>
      <w:divsChild>
        <w:div w:id="2081636581">
          <w:marLeft w:val="0"/>
          <w:marRight w:val="0"/>
          <w:marTop w:val="0"/>
          <w:marBottom w:val="0"/>
          <w:divBdr>
            <w:top w:val="none" w:sz="0" w:space="0" w:color="auto"/>
            <w:left w:val="none" w:sz="0" w:space="0" w:color="auto"/>
            <w:bottom w:val="none" w:sz="0" w:space="0" w:color="auto"/>
            <w:right w:val="none" w:sz="0" w:space="0" w:color="auto"/>
          </w:divBdr>
        </w:div>
        <w:div w:id="981812120">
          <w:marLeft w:val="0"/>
          <w:marRight w:val="0"/>
          <w:marTop w:val="0"/>
          <w:marBottom w:val="0"/>
          <w:divBdr>
            <w:top w:val="none" w:sz="0" w:space="0" w:color="auto"/>
            <w:left w:val="none" w:sz="0" w:space="0" w:color="auto"/>
            <w:bottom w:val="none" w:sz="0" w:space="0" w:color="auto"/>
            <w:right w:val="none" w:sz="0" w:space="0" w:color="auto"/>
          </w:divBdr>
        </w:div>
      </w:divsChild>
    </w:div>
    <w:div w:id="67164175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03">
          <w:marLeft w:val="0"/>
          <w:marRight w:val="0"/>
          <w:marTop w:val="0"/>
          <w:marBottom w:val="0"/>
          <w:divBdr>
            <w:top w:val="none" w:sz="0" w:space="0" w:color="auto"/>
            <w:left w:val="none" w:sz="0" w:space="0" w:color="auto"/>
            <w:bottom w:val="none" w:sz="0" w:space="0" w:color="auto"/>
            <w:right w:val="none" w:sz="0" w:space="0" w:color="auto"/>
          </w:divBdr>
        </w:div>
        <w:div w:id="2021424581">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3699174">
      <w:bodyDiv w:val="1"/>
      <w:marLeft w:val="0"/>
      <w:marRight w:val="0"/>
      <w:marTop w:val="0"/>
      <w:marBottom w:val="0"/>
      <w:divBdr>
        <w:top w:val="none" w:sz="0" w:space="0" w:color="auto"/>
        <w:left w:val="none" w:sz="0" w:space="0" w:color="auto"/>
        <w:bottom w:val="none" w:sz="0" w:space="0" w:color="auto"/>
        <w:right w:val="none" w:sz="0" w:space="0" w:color="auto"/>
      </w:divBdr>
      <w:divsChild>
        <w:div w:id="1924559906">
          <w:marLeft w:val="0"/>
          <w:marRight w:val="0"/>
          <w:marTop w:val="0"/>
          <w:marBottom w:val="0"/>
          <w:divBdr>
            <w:top w:val="none" w:sz="0" w:space="0" w:color="auto"/>
            <w:left w:val="none" w:sz="0" w:space="0" w:color="auto"/>
            <w:bottom w:val="none" w:sz="0" w:space="0" w:color="auto"/>
            <w:right w:val="none" w:sz="0" w:space="0" w:color="auto"/>
          </w:divBdr>
        </w:div>
        <w:div w:id="1492255568">
          <w:marLeft w:val="0"/>
          <w:marRight w:val="0"/>
          <w:marTop w:val="0"/>
          <w:marBottom w:val="0"/>
          <w:divBdr>
            <w:top w:val="none" w:sz="0" w:space="0" w:color="auto"/>
            <w:left w:val="none" w:sz="0" w:space="0" w:color="auto"/>
            <w:bottom w:val="none" w:sz="0" w:space="0" w:color="auto"/>
            <w:right w:val="none" w:sz="0" w:space="0" w:color="auto"/>
          </w:divBdr>
        </w:div>
      </w:divsChild>
    </w:div>
    <w:div w:id="725422468">
      <w:bodyDiv w:val="1"/>
      <w:marLeft w:val="0"/>
      <w:marRight w:val="0"/>
      <w:marTop w:val="0"/>
      <w:marBottom w:val="0"/>
      <w:divBdr>
        <w:top w:val="none" w:sz="0" w:space="0" w:color="auto"/>
        <w:left w:val="none" w:sz="0" w:space="0" w:color="auto"/>
        <w:bottom w:val="none" w:sz="0" w:space="0" w:color="auto"/>
        <w:right w:val="none" w:sz="0" w:space="0" w:color="auto"/>
      </w:divBdr>
      <w:divsChild>
        <w:div w:id="653879691">
          <w:marLeft w:val="0"/>
          <w:marRight w:val="0"/>
          <w:marTop w:val="0"/>
          <w:marBottom w:val="0"/>
          <w:divBdr>
            <w:top w:val="none" w:sz="0" w:space="0" w:color="auto"/>
            <w:left w:val="none" w:sz="0" w:space="0" w:color="auto"/>
            <w:bottom w:val="none" w:sz="0" w:space="0" w:color="auto"/>
            <w:right w:val="none" w:sz="0" w:space="0" w:color="auto"/>
          </w:divBdr>
        </w:div>
        <w:div w:id="808548385">
          <w:marLeft w:val="0"/>
          <w:marRight w:val="0"/>
          <w:marTop w:val="0"/>
          <w:marBottom w:val="0"/>
          <w:divBdr>
            <w:top w:val="none" w:sz="0" w:space="0" w:color="auto"/>
            <w:left w:val="none" w:sz="0" w:space="0" w:color="auto"/>
            <w:bottom w:val="none" w:sz="0" w:space="0" w:color="auto"/>
            <w:right w:val="none" w:sz="0" w:space="0" w:color="auto"/>
          </w:divBdr>
        </w:div>
      </w:divsChild>
    </w:div>
    <w:div w:id="764229875">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4783049">
      <w:bodyDiv w:val="1"/>
      <w:marLeft w:val="0"/>
      <w:marRight w:val="0"/>
      <w:marTop w:val="0"/>
      <w:marBottom w:val="0"/>
      <w:divBdr>
        <w:top w:val="none" w:sz="0" w:space="0" w:color="auto"/>
        <w:left w:val="none" w:sz="0" w:space="0" w:color="auto"/>
        <w:bottom w:val="none" w:sz="0" w:space="0" w:color="auto"/>
        <w:right w:val="none" w:sz="0" w:space="0" w:color="auto"/>
      </w:divBdr>
      <w:divsChild>
        <w:div w:id="1965847679">
          <w:marLeft w:val="0"/>
          <w:marRight w:val="0"/>
          <w:marTop w:val="0"/>
          <w:marBottom w:val="0"/>
          <w:divBdr>
            <w:top w:val="none" w:sz="0" w:space="0" w:color="auto"/>
            <w:left w:val="none" w:sz="0" w:space="0" w:color="auto"/>
            <w:bottom w:val="none" w:sz="0" w:space="0" w:color="auto"/>
            <w:right w:val="none" w:sz="0" w:space="0" w:color="auto"/>
          </w:divBdr>
        </w:div>
        <w:div w:id="1698504854">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24274744">
      <w:bodyDiv w:val="1"/>
      <w:marLeft w:val="0"/>
      <w:marRight w:val="0"/>
      <w:marTop w:val="0"/>
      <w:marBottom w:val="0"/>
      <w:divBdr>
        <w:top w:val="none" w:sz="0" w:space="0" w:color="auto"/>
        <w:left w:val="none" w:sz="0" w:space="0" w:color="auto"/>
        <w:bottom w:val="none" w:sz="0" w:space="0" w:color="auto"/>
        <w:right w:val="none" w:sz="0" w:space="0" w:color="auto"/>
      </w:divBdr>
      <w:divsChild>
        <w:div w:id="1526358918">
          <w:marLeft w:val="0"/>
          <w:marRight w:val="0"/>
          <w:marTop w:val="0"/>
          <w:marBottom w:val="0"/>
          <w:divBdr>
            <w:top w:val="none" w:sz="0" w:space="0" w:color="auto"/>
            <w:left w:val="none" w:sz="0" w:space="0" w:color="auto"/>
            <w:bottom w:val="none" w:sz="0" w:space="0" w:color="auto"/>
            <w:right w:val="none" w:sz="0" w:space="0" w:color="auto"/>
          </w:divBdr>
        </w:div>
        <w:div w:id="775439656">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384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9">
          <w:marLeft w:val="0"/>
          <w:marRight w:val="0"/>
          <w:marTop w:val="0"/>
          <w:marBottom w:val="0"/>
          <w:divBdr>
            <w:top w:val="none" w:sz="0" w:space="0" w:color="auto"/>
            <w:left w:val="none" w:sz="0" w:space="0" w:color="auto"/>
            <w:bottom w:val="none" w:sz="0" w:space="0" w:color="auto"/>
            <w:right w:val="none" w:sz="0" w:space="0" w:color="auto"/>
          </w:divBdr>
        </w:div>
        <w:div w:id="157430525">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02109092">
      <w:bodyDiv w:val="1"/>
      <w:marLeft w:val="0"/>
      <w:marRight w:val="0"/>
      <w:marTop w:val="0"/>
      <w:marBottom w:val="0"/>
      <w:divBdr>
        <w:top w:val="none" w:sz="0" w:space="0" w:color="auto"/>
        <w:left w:val="none" w:sz="0" w:space="0" w:color="auto"/>
        <w:bottom w:val="none" w:sz="0" w:space="0" w:color="auto"/>
        <w:right w:val="none" w:sz="0" w:space="0" w:color="auto"/>
      </w:divBdr>
      <w:divsChild>
        <w:div w:id="1154029613">
          <w:marLeft w:val="0"/>
          <w:marRight w:val="0"/>
          <w:marTop w:val="0"/>
          <w:marBottom w:val="0"/>
          <w:divBdr>
            <w:top w:val="none" w:sz="0" w:space="0" w:color="auto"/>
            <w:left w:val="none" w:sz="0" w:space="0" w:color="auto"/>
            <w:bottom w:val="none" w:sz="0" w:space="0" w:color="auto"/>
            <w:right w:val="none" w:sz="0" w:space="0" w:color="auto"/>
          </w:divBdr>
        </w:div>
        <w:div w:id="367143370">
          <w:marLeft w:val="0"/>
          <w:marRight w:val="0"/>
          <w:marTop w:val="0"/>
          <w:marBottom w:val="0"/>
          <w:divBdr>
            <w:top w:val="none" w:sz="0" w:space="0" w:color="auto"/>
            <w:left w:val="none" w:sz="0" w:space="0" w:color="auto"/>
            <w:bottom w:val="none" w:sz="0" w:space="0" w:color="auto"/>
            <w:right w:val="none" w:sz="0" w:space="0" w:color="auto"/>
          </w:divBdr>
        </w:div>
      </w:divsChild>
    </w:div>
    <w:div w:id="911113110">
      <w:bodyDiv w:val="1"/>
      <w:marLeft w:val="0"/>
      <w:marRight w:val="0"/>
      <w:marTop w:val="0"/>
      <w:marBottom w:val="0"/>
      <w:divBdr>
        <w:top w:val="none" w:sz="0" w:space="0" w:color="auto"/>
        <w:left w:val="none" w:sz="0" w:space="0" w:color="auto"/>
        <w:bottom w:val="none" w:sz="0" w:space="0" w:color="auto"/>
        <w:right w:val="none" w:sz="0" w:space="0" w:color="auto"/>
      </w:divBdr>
      <w:divsChild>
        <w:div w:id="823278257">
          <w:marLeft w:val="0"/>
          <w:marRight w:val="0"/>
          <w:marTop w:val="0"/>
          <w:marBottom w:val="0"/>
          <w:divBdr>
            <w:top w:val="none" w:sz="0" w:space="0" w:color="auto"/>
            <w:left w:val="none" w:sz="0" w:space="0" w:color="auto"/>
            <w:bottom w:val="none" w:sz="0" w:space="0" w:color="auto"/>
            <w:right w:val="none" w:sz="0" w:space="0" w:color="auto"/>
          </w:divBdr>
        </w:div>
        <w:div w:id="711539744">
          <w:marLeft w:val="0"/>
          <w:marRight w:val="0"/>
          <w:marTop w:val="0"/>
          <w:marBottom w:val="0"/>
          <w:divBdr>
            <w:top w:val="none" w:sz="0" w:space="0" w:color="auto"/>
            <w:left w:val="none" w:sz="0" w:space="0" w:color="auto"/>
            <w:bottom w:val="none" w:sz="0" w:space="0" w:color="auto"/>
            <w:right w:val="none" w:sz="0" w:space="0" w:color="auto"/>
          </w:divBdr>
        </w:div>
      </w:divsChild>
    </w:div>
    <w:div w:id="935400724">
      <w:bodyDiv w:val="1"/>
      <w:marLeft w:val="0"/>
      <w:marRight w:val="0"/>
      <w:marTop w:val="0"/>
      <w:marBottom w:val="0"/>
      <w:divBdr>
        <w:top w:val="none" w:sz="0" w:space="0" w:color="auto"/>
        <w:left w:val="none" w:sz="0" w:space="0" w:color="auto"/>
        <w:bottom w:val="none" w:sz="0" w:space="0" w:color="auto"/>
        <w:right w:val="none" w:sz="0" w:space="0" w:color="auto"/>
      </w:divBdr>
      <w:divsChild>
        <w:div w:id="2016953673">
          <w:marLeft w:val="0"/>
          <w:marRight w:val="0"/>
          <w:marTop w:val="0"/>
          <w:marBottom w:val="0"/>
          <w:divBdr>
            <w:top w:val="none" w:sz="0" w:space="0" w:color="auto"/>
            <w:left w:val="none" w:sz="0" w:space="0" w:color="auto"/>
            <w:bottom w:val="none" w:sz="0" w:space="0" w:color="auto"/>
            <w:right w:val="none" w:sz="0" w:space="0" w:color="auto"/>
          </w:divBdr>
        </w:div>
        <w:div w:id="797801225">
          <w:marLeft w:val="0"/>
          <w:marRight w:val="0"/>
          <w:marTop w:val="0"/>
          <w:marBottom w:val="0"/>
          <w:divBdr>
            <w:top w:val="none" w:sz="0" w:space="0" w:color="auto"/>
            <w:left w:val="none" w:sz="0" w:space="0" w:color="auto"/>
            <w:bottom w:val="none" w:sz="0" w:space="0" w:color="auto"/>
            <w:right w:val="none" w:sz="0" w:space="0" w:color="auto"/>
          </w:divBdr>
        </w:div>
      </w:divsChild>
    </w:div>
    <w:div w:id="941646658">
      <w:bodyDiv w:val="1"/>
      <w:marLeft w:val="0"/>
      <w:marRight w:val="0"/>
      <w:marTop w:val="0"/>
      <w:marBottom w:val="0"/>
      <w:divBdr>
        <w:top w:val="none" w:sz="0" w:space="0" w:color="auto"/>
        <w:left w:val="none" w:sz="0" w:space="0" w:color="auto"/>
        <w:bottom w:val="none" w:sz="0" w:space="0" w:color="auto"/>
        <w:right w:val="none" w:sz="0" w:space="0" w:color="auto"/>
      </w:divBdr>
      <w:divsChild>
        <w:div w:id="2134398466">
          <w:marLeft w:val="0"/>
          <w:marRight w:val="0"/>
          <w:marTop w:val="0"/>
          <w:marBottom w:val="0"/>
          <w:divBdr>
            <w:top w:val="none" w:sz="0" w:space="0" w:color="auto"/>
            <w:left w:val="none" w:sz="0" w:space="0" w:color="auto"/>
            <w:bottom w:val="none" w:sz="0" w:space="0" w:color="auto"/>
            <w:right w:val="none" w:sz="0" w:space="0" w:color="auto"/>
          </w:divBdr>
        </w:div>
        <w:div w:id="503857855">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042706936">
      <w:bodyDiv w:val="1"/>
      <w:marLeft w:val="0"/>
      <w:marRight w:val="0"/>
      <w:marTop w:val="0"/>
      <w:marBottom w:val="0"/>
      <w:divBdr>
        <w:top w:val="none" w:sz="0" w:space="0" w:color="auto"/>
        <w:left w:val="none" w:sz="0" w:space="0" w:color="auto"/>
        <w:bottom w:val="none" w:sz="0" w:space="0" w:color="auto"/>
        <w:right w:val="none" w:sz="0" w:space="0" w:color="auto"/>
      </w:divBdr>
      <w:divsChild>
        <w:div w:id="659621069">
          <w:marLeft w:val="0"/>
          <w:marRight w:val="0"/>
          <w:marTop w:val="0"/>
          <w:marBottom w:val="0"/>
          <w:divBdr>
            <w:top w:val="none" w:sz="0" w:space="0" w:color="auto"/>
            <w:left w:val="none" w:sz="0" w:space="0" w:color="auto"/>
            <w:bottom w:val="none" w:sz="0" w:space="0" w:color="auto"/>
            <w:right w:val="none" w:sz="0" w:space="0" w:color="auto"/>
          </w:divBdr>
        </w:div>
        <w:div w:id="591157943">
          <w:marLeft w:val="0"/>
          <w:marRight w:val="0"/>
          <w:marTop w:val="0"/>
          <w:marBottom w:val="0"/>
          <w:divBdr>
            <w:top w:val="none" w:sz="0" w:space="0" w:color="auto"/>
            <w:left w:val="none" w:sz="0" w:space="0" w:color="auto"/>
            <w:bottom w:val="none" w:sz="0" w:space="0" w:color="auto"/>
            <w:right w:val="none" w:sz="0" w:space="0" w:color="auto"/>
          </w:divBdr>
        </w:div>
      </w:divsChild>
    </w:div>
    <w:div w:id="1057781792">
      <w:bodyDiv w:val="1"/>
      <w:marLeft w:val="0"/>
      <w:marRight w:val="0"/>
      <w:marTop w:val="0"/>
      <w:marBottom w:val="0"/>
      <w:divBdr>
        <w:top w:val="none" w:sz="0" w:space="0" w:color="auto"/>
        <w:left w:val="none" w:sz="0" w:space="0" w:color="auto"/>
        <w:bottom w:val="none" w:sz="0" w:space="0" w:color="auto"/>
        <w:right w:val="none" w:sz="0" w:space="0" w:color="auto"/>
      </w:divBdr>
      <w:divsChild>
        <w:div w:id="1609704024">
          <w:marLeft w:val="0"/>
          <w:marRight w:val="0"/>
          <w:marTop w:val="0"/>
          <w:marBottom w:val="0"/>
          <w:divBdr>
            <w:top w:val="none" w:sz="0" w:space="0" w:color="auto"/>
            <w:left w:val="none" w:sz="0" w:space="0" w:color="auto"/>
            <w:bottom w:val="none" w:sz="0" w:space="0" w:color="auto"/>
            <w:right w:val="none" w:sz="0" w:space="0" w:color="auto"/>
          </w:divBdr>
        </w:div>
        <w:div w:id="636568619">
          <w:marLeft w:val="0"/>
          <w:marRight w:val="0"/>
          <w:marTop w:val="0"/>
          <w:marBottom w:val="0"/>
          <w:divBdr>
            <w:top w:val="none" w:sz="0" w:space="0" w:color="auto"/>
            <w:left w:val="none" w:sz="0" w:space="0" w:color="auto"/>
            <w:bottom w:val="none" w:sz="0" w:space="0" w:color="auto"/>
            <w:right w:val="none" w:sz="0" w:space="0" w:color="auto"/>
          </w:divBdr>
        </w:div>
      </w:divsChild>
    </w:div>
    <w:div w:id="1064840842">
      <w:bodyDiv w:val="1"/>
      <w:marLeft w:val="0"/>
      <w:marRight w:val="0"/>
      <w:marTop w:val="0"/>
      <w:marBottom w:val="0"/>
      <w:divBdr>
        <w:top w:val="none" w:sz="0" w:space="0" w:color="auto"/>
        <w:left w:val="none" w:sz="0" w:space="0" w:color="auto"/>
        <w:bottom w:val="none" w:sz="0" w:space="0" w:color="auto"/>
        <w:right w:val="none" w:sz="0" w:space="0" w:color="auto"/>
      </w:divBdr>
      <w:divsChild>
        <w:div w:id="931427949">
          <w:marLeft w:val="0"/>
          <w:marRight w:val="0"/>
          <w:marTop w:val="0"/>
          <w:marBottom w:val="0"/>
          <w:divBdr>
            <w:top w:val="none" w:sz="0" w:space="0" w:color="auto"/>
            <w:left w:val="none" w:sz="0" w:space="0" w:color="auto"/>
            <w:bottom w:val="none" w:sz="0" w:space="0" w:color="auto"/>
            <w:right w:val="none" w:sz="0" w:space="0" w:color="auto"/>
          </w:divBdr>
        </w:div>
        <w:div w:id="1612784354">
          <w:marLeft w:val="0"/>
          <w:marRight w:val="0"/>
          <w:marTop w:val="0"/>
          <w:marBottom w:val="0"/>
          <w:divBdr>
            <w:top w:val="none" w:sz="0" w:space="0" w:color="auto"/>
            <w:left w:val="none" w:sz="0" w:space="0" w:color="auto"/>
            <w:bottom w:val="none" w:sz="0" w:space="0" w:color="auto"/>
            <w:right w:val="none" w:sz="0" w:space="0" w:color="auto"/>
          </w:divBdr>
        </w:div>
      </w:divsChild>
    </w:div>
    <w:div w:id="1092244777">
      <w:bodyDiv w:val="1"/>
      <w:marLeft w:val="0"/>
      <w:marRight w:val="0"/>
      <w:marTop w:val="0"/>
      <w:marBottom w:val="0"/>
      <w:divBdr>
        <w:top w:val="none" w:sz="0" w:space="0" w:color="auto"/>
        <w:left w:val="none" w:sz="0" w:space="0" w:color="auto"/>
        <w:bottom w:val="none" w:sz="0" w:space="0" w:color="auto"/>
        <w:right w:val="none" w:sz="0" w:space="0" w:color="auto"/>
      </w:divBdr>
      <w:divsChild>
        <w:div w:id="192117077">
          <w:marLeft w:val="0"/>
          <w:marRight w:val="0"/>
          <w:marTop w:val="0"/>
          <w:marBottom w:val="0"/>
          <w:divBdr>
            <w:top w:val="none" w:sz="0" w:space="0" w:color="auto"/>
            <w:left w:val="none" w:sz="0" w:space="0" w:color="auto"/>
            <w:bottom w:val="none" w:sz="0" w:space="0" w:color="auto"/>
            <w:right w:val="none" w:sz="0" w:space="0" w:color="auto"/>
          </w:divBdr>
        </w:div>
        <w:div w:id="1851988058">
          <w:marLeft w:val="0"/>
          <w:marRight w:val="0"/>
          <w:marTop w:val="0"/>
          <w:marBottom w:val="0"/>
          <w:divBdr>
            <w:top w:val="none" w:sz="0" w:space="0" w:color="auto"/>
            <w:left w:val="none" w:sz="0" w:space="0" w:color="auto"/>
            <w:bottom w:val="none" w:sz="0" w:space="0" w:color="auto"/>
            <w:right w:val="none" w:sz="0" w:space="0" w:color="auto"/>
          </w:divBdr>
        </w:div>
      </w:divsChild>
    </w:div>
    <w:div w:id="1103964432">
      <w:bodyDiv w:val="1"/>
      <w:marLeft w:val="0"/>
      <w:marRight w:val="0"/>
      <w:marTop w:val="0"/>
      <w:marBottom w:val="0"/>
      <w:divBdr>
        <w:top w:val="none" w:sz="0" w:space="0" w:color="auto"/>
        <w:left w:val="none" w:sz="0" w:space="0" w:color="auto"/>
        <w:bottom w:val="none" w:sz="0" w:space="0" w:color="auto"/>
        <w:right w:val="none" w:sz="0" w:space="0" w:color="auto"/>
      </w:divBdr>
      <w:divsChild>
        <w:div w:id="1563171086">
          <w:marLeft w:val="0"/>
          <w:marRight w:val="0"/>
          <w:marTop w:val="0"/>
          <w:marBottom w:val="0"/>
          <w:divBdr>
            <w:top w:val="none" w:sz="0" w:space="0" w:color="auto"/>
            <w:left w:val="none" w:sz="0" w:space="0" w:color="auto"/>
            <w:bottom w:val="none" w:sz="0" w:space="0" w:color="auto"/>
            <w:right w:val="none" w:sz="0" w:space="0" w:color="auto"/>
          </w:divBdr>
        </w:div>
        <w:div w:id="1066608377">
          <w:marLeft w:val="0"/>
          <w:marRight w:val="0"/>
          <w:marTop w:val="0"/>
          <w:marBottom w:val="0"/>
          <w:divBdr>
            <w:top w:val="none" w:sz="0" w:space="0" w:color="auto"/>
            <w:left w:val="none" w:sz="0" w:space="0" w:color="auto"/>
            <w:bottom w:val="none" w:sz="0" w:space="0" w:color="auto"/>
            <w:right w:val="none" w:sz="0" w:space="0" w:color="auto"/>
          </w:divBdr>
        </w:div>
      </w:divsChild>
    </w:div>
    <w:div w:id="1116604237">
      <w:bodyDiv w:val="1"/>
      <w:marLeft w:val="0"/>
      <w:marRight w:val="0"/>
      <w:marTop w:val="0"/>
      <w:marBottom w:val="0"/>
      <w:divBdr>
        <w:top w:val="none" w:sz="0" w:space="0" w:color="auto"/>
        <w:left w:val="none" w:sz="0" w:space="0" w:color="auto"/>
        <w:bottom w:val="none" w:sz="0" w:space="0" w:color="auto"/>
        <w:right w:val="none" w:sz="0" w:space="0" w:color="auto"/>
      </w:divBdr>
      <w:divsChild>
        <w:div w:id="2114209109">
          <w:marLeft w:val="0"/>
          <w:marRight w:val="0"/>
          <w:marTop w:val="0"/>
          <w:marBottom w:val="0"/>
          <w:divBdr>
            <w:top w:val="none" w:sz="0" w:space="0" w:color="auto"/>
            <w:left w:val="none" w:sz="0" w:space="0" w:color="auto"/>
            <w:bottom w:val="none" w:sz="0" w:space="0" w:color="auto"/>
            <w:right w:val="none" w:sz="0" w:space="0" w:color="auto"/>
          </w:divBdr>
        </w:div>
        <w:div w:id="1498225804">
          <w:marLeft w:val="0"/>
          <w:marRight w:val="0"/>
          <w:marTop w:val="0"/>
          <w:marBottom w:val="0"/>
          <w:divBdr>
            <w:top w:val="none" w:sz="0" w:space="0" w:color="auto"/>
            <w:left w:val="none" w:sz="0" w:space="0" w:color="auto"/>
            <w:bottom w:val="none" w:sz="0" w:space="0" w:color="auto"/>
            <w:right w:val="none" w:sz="0" w:space="0" w:color="auto"/>
          </w:divBdr>
        </w:div>
      </w:divsChild>
    </w:div>
    <w:div w:id="1117258295">
      <w:bodyDiv w:val="1"/>
      <w:marLeft w:val="0"/>
      <w:marRight w:val="0"/>
      <w:marTop w:val="0"/>
      <w:marBottom w:val="0"/>
      <w:divBdr>
        <w:top w:val="none" w:sz="0" w:space="0" w:color="auto"/>
        <w:left w:val="none" w:sz="0" w:space="0" w:color="auto"/>
        <w:bottom w:val="none" w:sz="0" w:space="0" w:color="auto"/>
        <w:right w:val="none" w:sz="0" w:space="0" w:color="auto"/>
      </w:divBdr>
      <w:divsChild>
        <w:div w:id="2124378628">
          <w:marLeft w:val="0"/>
          <w:marRight w:val="0"/>
          <w:marTop w:val="0"/>
          <w:marBottom w:val="0"/>
          <w:divBdr>
            <w:top w:val="none" w:sz="0" w:space="0" w:color="auto"/>
            <w:left w:val="none" w:sz="0" w:space="0" w:color="auto"/>
            <w:bottom w:val="none" w:sz="0" w:space="0" w:color="auto"/>
            <w:right w:val="none" w:sz="0" w:space="0" w:color="auto"/>
          </w:divBdr>
        </w:div>
        <w:div w:id="462113802">
          <w:marLeft w:val="0"/>
          <w:marRight w:val="0"/>
          <w:marTop w:val="0"/>
          <w:marBottom w:val="0"/>
          <w:divBdr>
            <w:top w:val="none" w:sz="0" w:space="0" w:color="auto"/>
            <w:left w:val="none" w:sz="0" w:space="0" w:color="auto"/>
            <w:bottom w:val="none" w:sz="0" w:space="0" w:color="auto"/>
            <w:right w:val="none" w:sz="0" w:space="0" w:color="auto"/>
          </w:divBdr>
        </w:div>
      </w:divsChild>
    </w:div>
    <w:div w:id="1126898238">
      <w:bodyDiv w:val="1"/>
      <w:marLeft w:val="0"/>
      <w:marRight w:val="0"/>
      <w:marTop w:val="0"/>
      <w:marBottom w:val="0"/>
      <w:divBdr>
        <w:top w:val="none" w:sz="0" w:space="0" w:color="auto"/>
        <w:left w:val="none" w:sz="0" w:space="0" w:color="auto"/>
        <w:bottom w:val="none" w:sz="0" w:space="0" w:color="auto"/>
        <w:right w:val="none" w:sz="0" w:space="0" w:color="auto"/>
      </w:divBdr>
      <w:divsChild>
        <w:div w:id="1345744700">
          <w:marLeft w:val="0"/>
          <w:marRight w:val="0"/>
          <w:marTop w:val="0"/>
          <w:marBottom w:val="0"/>
          <w:divBdr>
            <w:top w:val="none" w:sz="0" w:space="0" w:color="auto"/>
            <w:left w:val="none" w:sz="0" w:space="0" w:color="auto"/>
            <w:bottom w:val="none" w:sz="0" w:space="0" w:color="auto"/>
            <w:right w:val="none" w:sz="0" w:space="0" w:color="auto"/>
          </w:divBdr>
        </w:div>
        <w:div w:id="1860075457">
          <w:marLeft w:val="0"/>
          <w:marRight w:val="0"/>
          <w:marTop w:val="0"/>
          <w:marBottom w:val="0"/>
          <w:divBdr>
            <w:top w:val="none" w:sz="0" w:space="0" w:color="auto"/>
            <w:left w:val="none" w:sz="0" w:space="0" w:color="auto"/>
            <w:bottom w:val="none" w:sz="0" w:space="0" w:color="auto"/>
            <w:right w:val="none" w:sz="0" w:space="0" w:color="auto"/>
          </w:divBdr>
        </w:div>
      </w:divsChild>
    </w:div>
    <w:div w:id="1128427474">
      <w:bodyDiv w:val="1"/>
      <w:marLeft w:val="0"/>
      <w:marRight w:val="0"/>
      <w:marTop w:val="0"/>
      <w:marBottom w:val="0"/>
      <w:divBdr>
        <w:top w:val="none" w:sz="0" w:space="0" w:color="auto"/>
        <w:left w:val="none" w:sz="0" w:space="0" w:color="auto"/>
        <w:bottom w:val="none" w:sz="0" w:space="0" w:color="auto"/>
        <w:right w:val="none" w:sz="0" w:space="0" w:color="auto"/>
      </w:divBdr>
      <w:divsChild>
        <w:div w:id="1844465694">
          <w:marLeft w:val="0"/>
          <w:marRight w:val="0"/>
          <w:marTop w:val="0"/>
          <w:marBottom w:val="0"/>
          <w:divBdr>
            <w:top w:val="none" w:sz="0" w:space="0" w:color="auto"/>
            <w:left w:val="none" w:sz="0" w:space="0" w:color="auto"/>
            <w:bottom w:val="none" w:sz="0" w:space="0" w:color="auto"/>
            <w:right w:val="none" w:sz="0" w:space="0" w:color="auto"/>
          </w:divBdr>
        </w:div>
        <w:div w:id="673605121">
          <w:marLeft w:val="0"/>
          <w:marRight w:val="0"/>
          <w:marTop w:val="0"/>
          <w:marBottom w:val="0"/>
          <w:divBdr>
            <w:top w:val="none" w:sz="0" w:space="0" w:color="auto"/>
            <w:left w:val="none" w:sz="0" w:space="0" w:color="auto"/>
            <w:bottom w:val="none" w:sz="0" w:space="0" w:color="auto"/>
            <w:right w:val="none" w:sz="0" w:space="0" w:color="auto"/>
          </w:divBdr>
        </w:div>
        <w:div w:id="167025257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5142702">
      <w:bodyDiv w:val="1"/>
      <w:marLeft w:val="0"/>
      <w:marRight w:val="0"/>
      <w:marTop w:val="0"/>
      <w:marBottom w:val="0"/>
      <w:divBdr>
        <w:top w:val="none" w:sz="0" w:space="0" w:color="auto"/>
        <w:left w:val="none" w:sz="0" w:space="0" w:color="auto"/>
        <w:bottom w:val="none" w:sz="0" w:space="0" w:color="auto"/>
        <w:right w:val="none" w:sz="0" w:space="0" w:color="auto"/>
      </w:divBdr>
      <w:divsChild>
        <w:div w:id="634726063">
          <w:marLeft w:val="0"/>
          <w:marRight w:val="0"/>
          <w:marTop w:val="0"/>
          <w:marBottom w:val="0"/>
          <w:divBdr>
            <w:top w:val="none" w:sz="0" w:space="0" w:color="auto"/>
            <w:left w:val="none" w:sz="0" w:space="0" w:color="auto"/>
            <w:bottom w:val="none" w:sz="0" w:space="0" w:color="auto"/>
            <w:right w:val="none" w:sz="0" w:space="0" w:color="auto"/>
          </w:divBdr>
        </w:div>
        <w:div w:id="604272116">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34774481">
      <w:bodyDiv w:val="1"/>
      <w:marLeft w:val="0"/>
      <w:marRight w:val="0"/>
      <w:marTop w:val="0"/>
      <w:marBottom w:val="0"/>
      <w:divBdr>
        <w:top w:val="none" w:sz="0" w:space="0" w:color="auto"/>
        <w:left w:val="none" w:sz="0" w:space="0" w:color="auto"/>
        <w:bottom w:val="none" w:sz="0" w:space="0" w:color="auto"/>
        <w:right w:val="none" w:sz="0" w:space="0" w:color="auto"/>
      </w:divBdr>
      <w:divsChild>
        <w:div w:id="780607933">
          <w:marLeft w:val="0"/>
          <w:marRight w:val="0"/>
          <w:marTop w:val="0"/>
          <w:marBottom w:val="0"/>
          <w:divBdr>
            <w:top w:val="none" w:sz="0" w:space="0" w:color="auto"/>
            <w:left w:val="none" w:sz="0" w:space="0" w:color="auto"/>
            <w:bottom w:val="none" w:sz="0" w:space="0" w:color="auto"/>
            <w:right w:val="none" w:sz="0" w:space="0" w:color="auto"/>
          </w:divBdr>
        </w:div>
        <w:div w:id="1499805014">
          <w:marLeft w:val="0"/>
          <w:marRight w:val="0"/>
          <w:marTop w:val="0"/>
          <w:marBottom w:val="0"/>
          <w:divBdr>
            <w:top w:val="none" w:sz="0" w:space="0" w:color="auto"/>
            <w:left w:val="none" w:sz="0" w:space="0" w:color="auto"/>
            <w:bottom w:val="none" w:sz="0" w:space="0" w:color="auto"/>
            <w:right w:val="none" w:sz="0" w:space="0" w:color="auto"/>
          </w:divBdr>
        </w:div>
      </w:divsChild>
    </w:div>
    <w:div w:id="1245650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3355">
          <w:marLeft w:val="0"/>
          <w:marRight w:val="0"/>
          <w:marTop w:val="0"/>
          <w:marBottom w:val="0"/>
          <w:divBdr>
            <w:top w:val="none" w:sz="0" w:space="0" w:color="auto"/>
            <w:left w:val="none" w:sz="0" w:space="0" w:color="auto"/>
            <w:bottom w:val="none" w:sz="0" w:space="0" w:color="auto"/>
            <w:right w:val="none" w:sz="0" w:space="0" w:color="auto"/>
          </w:divBdr>
        </w:div>
        <w:div w:id="97564540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0162260">
      <w:bodyDiv w:val="1"/>
      <w:marLeft w:val="0"/>
      <w:marRight w:val="0"/>
      <w:marTop w:val="0"/>
      <w:marBottom w:val="0"/>
      <w:divBdr>
        <w:top w:val="none" w:sz="0" w:space="0" w:color="auto"/>
        <w:left w:val="none" w:sz="0" w:space="0" w:color="auto"/>
        <w:bottom w:val="none" w:sz="0" w:space="0" w:color="auto"/>
        <w:right w:val="none" w:sz="0" w:space="0" w:color="auto"/>
      </w:divBdr>
      <w:divsChild>
        <w:div w:id="1614628108">
          <w:marLeft w:val="0"/>
          <w:marRight w:val="0"/>
          <w:marTop w:val="0"/>
          <w:marBottom w:val="0"/>
          <w:divBdr>
            <w:top w:val="none" w:sz="0" w:space="0" w:color="auto"/>
            <w:left w:val="none" w:sz="0" w:space="0" w:color="auto"/>
            <w:bottom w:val="none" w:sz="0" w:space="0" w:color="auto"/>
            <w:right w:val="none" w:sz="0" w:space="0" w:color="auto"/>
          </w:divBdr>
        </w:div>
        <w:div w:id="2136216893">
          <w:marLeft w:val="0"/>
          <w:marRight w:val="0"/>
          <w:marTop w:val="0"/>
          <w:marBottom w:val="0"/>
          <w:divBdr>
            <w:top w:val="none" w:sz="0" w:space="0" w:color="auto"/>
            <w:left w:val="none" w:sz="0" w:space="0" w:color="auto"/>
            <w:bottom w:val="none" w:sz="0" w:space="0" w:color="auto"/>
            <w:right w:val="none" w:sz="0" w:space="0" w:color="auto"/>
          </w:divBdr>
        </w:div>
      </w:divsChild>
    </w:div>
    <w:div w:id="1270697743">
      <w:bodyDiv w:val="1"/>
      <w:marLeft w:val="0"/>
      <w:marRight w:val="0"/>
      <w:marTop w:val="0"/>
      <w:marBottom w:val="0"/>
      <w:divBdr>
        <w:top w:val="none" w:sz="0" w:space="0" w:color="auto"/>
        <w:left w:val="none" w:sz="0" w:space="0" w:color="auto"/>
        <w:bottom w:val="none" w:sz="0" w:space="0" w:color="auto"/>
        <w:right w:val="none" w:sz="0" w:space="0" w:color="auto"/>
      </w:divBdr>
      <w:divsChild>
        <w:div w:id="202985668">
          <w:marLeft w:val="0"/>
          <w:marRight w:val="0"/>
          <w:marTop w:val="0"/>
          <w:marBottom w:val="0"/>
          <w:divBdr>
            <w:top w:val="none" w:sz="0" w:space="0" w:color="auto"/>
            <w:left w:val="none" w:sz="0" w:space="0" w:color="auto"/>
            <w:bottom w:val="none" w:sz="0" w:space="0" w:color="auto"/>
            <w:right w:val="none" w:sz="0" w:space="0" w:color="auto"/>
          </w:divBdr>
        </w:div>
        <w:div w:id="130097433">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6320">
      <w:bodyDiv w:val="1"/>
      <w:marLeft w:val="0"/>
      <w:marRight w:val="0"/>
      <w:marTop w:val="0"/>
      <w:marBottom w:val="0"/>
      <w:divBdr>
        <w:top w:val="none" w:sz="0" w:space="0" w:color="auto"/>
        <w:left w:val="none" w:sz="0" w:space="0" w:color="auto"/>
        <w:bottom w:val="none" w:sz="0" w:space="0" w:color="auto"/>
        <w:right w:val="none" w:sz="0" w:space="0" w:color="auto"/>
      </w:divBdr>
      <w:divsChild>
        <w:div w:id="938221984">
          <w:marLeft w:val="0"/>
          <w:marRight w:val="0"/>
          <w:marTop w:val="0"/>
          <w:marBottom w:val="0"/>
          <w:divBdr>
            <w:top w:val="none" w:sz="0" w:space="0" w:color="auto"/>
            <w:left w:val="none" w:sz="0" w:space="0" w:color="auto"/>
            <w:bottom w:val="none" w:sz="0" w:space="0" w:color="auto"/>
            <w:right w:val="none" w:sz="0" w:space="0" w:color="auto"/>
          </w:divBdr>
        </w:div>
        <w:div w:id="283318865">
          <w:marLeft w:val="0"/>
          <w:marRight w:val="0"/>
          <w:marTop w:val="0"/>
          <w:marBottom w:val="0"/>
          <w:divBdr>
            <w:top w:val="none" w:sz="0" w:space="0" w:color="auto"/>
            <w:left w:val="none" w:sz="0" w:space="0" w:color="auto"/>
            <w:bottom w:val="none" w:sz="0" w:space="0" w:color="auto"/>
            <w:right w:val="none" w:sz="0" w:space="0" w:color="auto"/>
          </w:divBdr>
        </w:div>
        <w:div w:id="742916275">
          <w:marLeft w:val="3669"/>
          <w:marRight w:val="0"/>
          <w:marTop w:val="0"/>
          <w:marBottom w:val="0"/>
          <w:divBdr>
            <w:top w:val="none" w:sz="0" w:space="0" w:color="auto"/>
            <w:left w:val="none" w:sz="0" w:space="0" w:color="auto"/>
            <w:bottom w:val="none" w:sz="0" w:space="0" w:color="auto"/>
            <w:right w:val="none" w:sz="0" w:space="0" w:color="auto"/>
          </w:divBdr>
        </w:div>
        <w:div w:id="1389842811">
          <w:marLeft w:val="917"/>
          <w:marRight w:val="0"/>
          <w:marTop w:val="0"/>
          <w:marBottom w:val="0"/>
          <w:divBdr>
            <w:top w:val="none" w:sz="0" w:space="0" w:color="auto"/>
            <w:left w:val="none" w:sz="0" w:space="0" w:color="auto"/>
            <w:bottom w:val="none" w:sz="0" w:space="0" w:color="auto"/>
            <w:right w:val="none" w:sz="0" w:space="0" w:color="auto"/>
          </w:divBdr>
        </w:div>
        <w:div w:id="108551737">
          <w:marLeft w:val="0"/>
          <w:marRight w:val="0"/>
          <w:marTop w:val="0"/>
          <w:marBottom w:val="0"/>
          <w:divBdr>
            <w:top w:val="none" w:sz="0" w:space="0" w:color="auto"/>
            <w:left w:val="none" w:sz="0" w:space="0" w:color="auto"/>
            <w:bottom w:val="none" w:sz="0" w:space="0" w:color="auto"/>
            <w:right w:val="none" w:sz="0" w:space="0" w:color="auto"/>
          </w:divBdr>
          <w:divsChild>
            <w:div w:id="1830518405">
              <w:marLeft w:val="0"/>
              <w:marRight w:val="0"/>
              <w:marTop w:val="0"/>
              <w:marBottom w:val="0"/>
              <w:divBdr>
                <w:top w:val="none" w:sz="0" w:space="0" w:color="auto"/>
                <w:left w:val="none" w:sz="0" w:space="0" w:color="auto"/>
                <w:bottom w:val="none" w:sz="0" w:space="0" w:color="auto"/>
                <w:right w:val="none" w:sz="0" w:space="0" w:color="auto"/>
              </w:divBdr>
            </w:div>
            <w:div w:id="1410153329">
              <w:marLeft w:val="0"/>
              <w:marRight w:val="0"/>
              <w:marTop w:val="0"/>
              <w:marBottom w:val="0"/>
              <w:divBdr>
                <w:top w:val="none" w:sz="0" w:space="0" w:color="auto"/>
                <w:left w:val="none" w:sz="0" w:space="0" w:color="auto"/>
                <w:bottom w:val="none" w:sz="0" w:space="0" w:color="auto"/>
                <w:right w:val="none" w:sz="0" w:space="0" w:color="auto"/>
              </w:divBdr>
            </w:div>
            <w:div w:id="1883714706">
              <w:marLeft w:val="3669"/>
              <w:marRight w:val="0"/>
              <w:marTop w:val="0"/>
              <w:marBottom w:val="0"/>
              <w:divBdr>
                <w:top w:val="none" w:sz="0" w:space="0" w:color="auto"/>
                <w:left w:val="none" w:sz="0" w:space="0" w:color="auto"/>
                <w:bottom w:val="none" w:sz="0" w:space="0" w:color="auto"/>
                <w:right w:val="none" w:sz="0" w:space="0" w:color="auto"/>
              </w:divBdr>
            </w:div>
            <w:div w:id="1692026288">
              <w:marLeft w:val="917"/>
              <w:marRight w:val="0"/>
              <w:marTop w:val="0"/>
              <w:marBottom w:val="0"/>
              <w:divBdr>
                <w:top w:val="none" w:sz="0" w:space="0" w:color="auto"/>
                <w:left w:val="none" w:sz="0" w:space="0" w:color="auto"/>
                <w:bottom w:val="none" w:sz="0" w:space="0" w:color="auto"/>
                <w:right w:val="none" w:sz="0" w:space="0" w:color="auto"/>
              </w:divBdr>
            </w:div>
            <w:div w:id="767195468">
              <w:marLeft w:val="0"/>
              <w:marRight w:val="0"/>
              <w:marTop w:val="0"/>
              <w:marBottom w:val="0"/>
              <w:divBdr>
                <w:top w:val="none" w:sz="0" w:space="0" w:color="auto"/>
                <w:left w:val="none" w:sz="0" w:space="0" w:color="auto"/>
                <w:bottom w:val="none" w:sz="0" w:space="0" w:color="auto"/>
                <w:right w:val="none" w:sz="0" w:space="0" w:color="auto"/>
              </w:divBdr>
              <w:divsChild>
                <w:div w:id="149684403">
                  <w:marLeft w:val="0"/>
                  <w:marRight w:val="0"/>
                  <w:marTop w:val="0"/>
                  <w:marBottom w:val="0"/>
                  <w:divBdr>
                    <w:top w:val="none" w:sz="0" w:space="0" w:color="auto"/>
                    <w:left w:val="none" w:sz="0" w:space="0" w:color="auto"/>
                    <w:bottom w:val="none" w:sz="0" w:space="0" w:color="auto"/>
                    <w:right w:val="none" w:sz="0" w:space="0" w:color="auto"/>
                  </w:divBdr>
                </w:div>
                <w:div w:id="1256867129">
                  <w:marLeft w:val="0"/>
                  <w:marRight w:val="0"/>
                  <w:marTop w:val="0"/>
                  <w:marBottom w:val="0"/>
                  <w:divBdr>
                    <w:top w:val="none" w:sz="0" w:space="0" w:color="auto"/>
                    <w:left w:val="none" w:sz="0" w:space="0" w:color="auto"/>
                    <w:bottom w:val="none" w:sz="0" w:space="0" w:color="auto"/>
                    <w:right w:val="none" w:sz="0" w:space="0" w:color="auto"/>
                  </w:divBdr>
                </w:div>
                <w:div w:id="1105807875">
                  <w:marLeft w:val="3669"/>
                  <w:marRight w:val="0"/>
                  <w:marTop w:val="0"/>
                  <w:marBottom w:val="0"/>
                  <w:divBdr>
                    <w:top w:val="none" w:sz="0" w:space="0" w:color="auto"/>
                    <w:left w:val="none" w:sz="0" w:space="0" w:color="auto"/>
                    <w:bottom w:val="none" w:sz="0" w:space="0" w:color="auto"/>
                    <w:right w:val="none" w:sz="0" w:space="0" w:color="auto"/>
                  </w:divBdr>
                </w:div>
                <w:div w:id="57242150">
                  <w:marLeft w:val="917"/>
                  <w:marRight w:val="0"/>
                  <w:marTop w:val="0"/>
                  <w:marBottom w:val="0"/>
                  <w:divBdr>
                    <w:top w:val="none" w:sz="0" w:space="0" w:color="auto"/>
                    <w:left w:val="none" w:sz="0" w:space="0" w:color="auto"/>
                    <w:bottom w:val="none" w:sz="0" w:space="0" w:color="auto"/>
                    <w:right w:val="none" w:sz="0" w:space="0" w:color="auto"/>
                  </w:divBdr>
                </w:div>
                <w:div w:id="483284052">
                  <w:marLeft w:val="0"/>
                  <w:marRight w:val="0"/>
                  <w:marTop w:val="0"/>
                  <w:marBottom w:val="0"/>
                  <w:divBdr>
                    <w:top w:val="none" w:sz="0" w:space="0" w:color="auto"/>
                    <w:left w:val="none" w:sz="0" w:space="0" w:color="auto"/>
                    <w:bottom w:val="none" w:sz="0" w:space="0" w:color="auto"/>
                    <w:right w:val="none" w:sz="0" w:space="0" w:color="auto"/>
                  </w:divBdr>
                  <w:divsChild>
                    <w:div w:id="1065178852">
                      <w:marLeft w:val="0"/>
                      <w:marRight w:val="0"/>
                      <w:marTop w:val="0"/>
                      <w:marBottom w:val="0"/>
                      <w:divBdr>
                        <w:top w:val="none" w:sz="0" w:space="0" w:color="auto"/>
                        <w:left w:val="none" w:sz="0" w:space="0" w:color="auto"/>
                        <w:bottom w:val="none" w:sz="0" w:space="0" w:color="auto"/>
                        <w:right w:val="none" w:sz="0" w:space="0" w:color="auto"/>
                      </w:divBdr>
                    </w:div>
                    <w:div w:id="2028557723">
                      <w:marLeft w:val="0"/>
                      <w:marRight w:val="0"/>
                      <w:marTop w:val="0"/>
                      <w:marBottom w:val="0"/>
                      <w:divBdr>
                        <w:top w:val="none" w:sz="0" w:space="0" w:color="auto"/>
                        <w:left w:val="none" w:sz="0" w:space="0" w:color="auto"/>
                        <w:bottom w:val="none" w:sz="0" w:space="0" w:color="auto"/>
                        <w:right w:val="none" w:sz="0" w:space="0" w:color="auto"/>
                      </w:divBdr>
                    </w:div>
                    <w:div w:id="1116170451">
                      <w:marLeft w:val="3669"/>
                      <w:marRight w:val="0"/>
                      <w:marTop w:val="0"/>
                      <w:marBottom w:val="0"/>
                      <w:divBdr>
                        <w:top w:val="none" w:sz="0" w:space="0" w:color="auto"/>
                        <w:left w:val="none" w:sz="0" w:space="0" w:color="auto"/>
                        <w:bottom w:val="none" w:sz="0" w:space="0" w:color="auto"/>
                        <w:right w:val="none" w:sz="0" w:space="0" w:color="auto"/>
                      </w:divBdr>
                    </w:div>
                    <w:div w:id="205413851">
                      <w:marLeft w:val="917"/>
                      <w:marRight w:val="0"/>
                      <w:marTop w:val="0"/>
                      <w:marBottom w:val="0"/>
                      <w:divBdr>
                        <w:top w:val="none" w:sz="0" w:space="0" w:color="auto"/>
                        <w:left w:val="none" w:sz="0" w:space="0" w:color="auto"/>
                        <w:bottom w:val="none" w:sz="0" w:space="0" w:color="auto"/>
                        <w:right w:val="none" w:sz="0" w:space="0" w:color="auto"/>
                      </w:divBdr>
                    </w:div>
                    <w:div w:id="447433691">
                      <w:marLeft w:val="0"/>
                      <w:marRight w:val="0"/>
                      <w:marTop w:val="0"/>
                      <w:marBottom w:val="0"/>
                      <w:divBdr>
                        <w:top w:val="none" w:sz="0" w:space="0" w:color="auto"/>
                        <w:left w:val="none" w:sz="0" w:space="0" w:color="auto"/>
                        <w:bottom w:val="none" w:sz="0" w:space="0" w:color="auto"/>
                        <w:right w:val="none" w:sz="0" w:space="0" w:color="auto"/>
                      </w:divBdr>
                      <w:divsChild>
                        <w:div w:id="1288777437">
                          <w:marLeft w:val="0"/>
                          <w:marRight w:val="0"/>
                          <w:marTop w:val="0"/>
                          <w:marBottom w:val="0"/>
                          <w:divBdr>
                            <w:top w:val="none" w:sz="0" w:space="0" w:color="auto"/>
                            <w:left w:val="none" w:sz="0" w:space="0" w:color="auto"/>
                            <w:bottom w:val="none" w:sz="0" w:space="0" w:color="auto"/>
                            <w:right w:val="none" w:sz="0" w:space="0" w:color="auto"/>
                          </w:divBdr>
                        </w:div>
                        <w:div w:id="1559052383">
                          <w:marLeft w:val="0"/>
                          <w:marRight w:val="0"/>
                          <w:marTop w:val="0"/>
                          <w:marBottom w:val="0"/>
                          <w:divBdr>
                            <w:top w:val="none" w:sz="0" w:space="0" w:color="auto"/>
                            <w:left w:val="none" w:sz="0" w:space="0" w:color="auto"/>
                            <w:bottom w:val="none" w:sz="0" w:space="0" w:color="auto"/>
                            <w:right w:val="none" w:sz="0" w:space="0" w:color="auto"/>
                          </w:divBdr>
                        </w:div>
                        <w:div w:id="610431198">
                          <w:marLeft w:val="3669"/>
                          <w:marRight w:val="0"/>
                          <w:marTop w:val="0"/>
                          <w:marBottom w:val="0"/>
                          <w:divBdr>
                            <w:top w:val="none" w:sz="0" w:space="0" w:color="auto"/>
                            <w:left w:val="none" w:sz="0" w:space="0" w:color="auto"/>
                            <w:bottom w:val="none" w:sz="0" w:space="0" w:color="auto"/>
                            <w:right w:val="none" w:sz="0" w:space="0" w:color="auto"/>
                          </w:divBdr>
                        </w:div>
                        <w:div w:id="473642446">
                          <w:marLeft w:val="917"/>
                          <w:marRight w:val="0"/>
                          <w:marTop w:val="0"/>
                          <w:marBottom w:val="0"/>
                          <w:divBdr>
                            <w:top w:val="none" w:sz="0" w:space="0" w:color="auto"/>
                            <w:left w:val="none" w:sz="0" w:space="0" w:color="auto"/>
                            <w:bottom w:val="none" w:sz="0" w:space="0" w:color="auto"/>
                            <w:right w:val="none" w:sz="0" w:space="0" w:color="auto"/>
                          </w:divBdr>
                        </w:div>
                        <w:div w:id="2110929948">
                          <w:marLeft w:val="0"/>
                          <w:marRight w:val="0"/>
                          <w:marTop w:val="0"/>
                          <w:marBottom w:val="0"/>
                          <w:divBdr>
                            <w:top w:val="none" w:sz="0" w:space="0" w:color="auto"/>
                            <w:left w:val="none" w:sz="0" w:space="0" w:color="auto"/>
                            <w:bottom w:val="none" w:sz="0" w:space="0" w:color="auto"/>
                            <w:right w:val="none" w:sz="0" w:space="0" w:color="auto"/>
                          </w:divBdr>
                          <w:divsChild>
                            <w:div w:id="711881312">
                              <w:marLeft w:val="0"/>
                              <w:marRight w:val="0"/>
                              <w:marTop w:val="0"/>
                              <w:marBottom w:val="0"/>
                              <w:divBdr>
                                <w:top w:val="none" w:sz="0" w:space="0" w:color="auto"/>
                                <w:left w:val="none" w:sz="0" w:space="0" w:color="auto"/>
                                <w:bottom w:val="none" w:sz="0" w:space="0" w:color="auto"/>
                                <w:right w:val="none" w:sz="0" w:space="0" w:color="auto"/>
                              </w:divBdr>
                            </w:div>
                            <w:div w:id="1881897526">
                              <w:marLeft w:val="0"/>
                              <w:marRight w:val="0"/>
                              <w:marTop w:val="0"/>
                              <w:marBottom w:val="0"/>
                              <w:divBdr>
                                <w:top w:val="none" w:sz="0" w:space="0" w:color="auto"/>
                                <w:left w:val="none" w:sz="0" w:space="0" w:color="auto"/>
                                <w:bottom w:val="none" w:sz="0" w:space="0" w:color="auto"/>
                                <w:right w:val="none" w:sz="0" w:space="0" w:color="auto"/>
                              </w:divBdr>
                            </w:div>
                            <w:div w:id="637536025">
                              <w:marLeft w:val="3669"/>
                              <w:marRight w:val="0"/>
                              <w:marTop w:val="0"/>
                              <w:marBottom w:val="0"/>
                              <w:divBdr>
                                <w:top w:val="none" w:sz="0" w:space="0" w:color="auto"/>
                                <w:left w:val="none" w:sz="0" w:space="0" w:color="auto"/>
                                <w:bottom w:val="none" w:sz="0" w:space="0" w:color="auto"/>
                                <w:right w:val="none" w:sz="0" w:space="0" w:color="auto"/>
                              </w:divBdr>
                            </w:div>
                            <w:div w:id="1595824010">
                              <w:marLeft w:val="917"/>
                              <w:marRight w:val="0"/>
                              <w:marTop w:val="0"/>
                              <w:marBottom w:val="0"/>
                              <w:divBdr>
                                <w:top w:val="none" w:sz="0" w:space="0" w:color="auto"/>
                                <w:left w:val="none" w:sz="0" w:space="0" w:color="auto"/>
                                <w:bottom w:val="none" w:sz="0" w:space="0" w:color="auto"/>
                                <w:right w:val="none" w:sz="0" w:space="0" w:color="auto"/>
                              </w:divBdr>
                            </w:div>
                            <w:div w:id="1719358336">
                              <w:marLeft w:val="0"/>
                              <w:marRight w:val="0"/>
                              <w:marTop w:val="0"/>
                              <w:marBottom w:val="0"/>
                              <w:divBdr>
                                <w:top w:val="none" w:sz="0" w:space="0" w:color="auto"/>
                                <w:left w:val="none" w:sz="0" w:space="0" w:color="auto"/>
                                <w:bottom w:val="none" w:sz="0" w:space="0" w:color="auto"/>
                                <w:right w:val="none" w:sz="0" w:space="0" w:color="auto"/>
                              </w:divBdr>
                              <w:divsChild>
                                <w:div w:id="2089182347">
                                  <w:marLeft w:val="0"/>
                                  <w:marRight w:val="0"/>
                                  <w:marTop w:val="0"/>
                                  <w:marBottom w:val="0"/>
                                  <w:divBdr>
                                    <w:top w:val="none" w:sz="0" w:space="0" w:color="auto"/>
                                    <w:left w:val="none" w:sz="0" w:space="0" w:color="auto"/>
                                    <w:bottom w:val="none" w:sz="0" w:space="0" w:color="auto"/>
                                    <w:right w:val="none" w:sz="0" w:space="0" w:color="auto"/>
                                  </w:divBdr>
                                </w:div>
                                <w:div w:id="1438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3099">
      <w:bodyDiv w:val="1"/>
      <w:marLeft w:val="0"/>
      <w:marRight w:val="0"/>
      <w:marTop w:val="0"/>
      <w:marBottom w:val="0"/>
      <w:divBdr>
        <w:top w:val="none" w:sz="0" w:space="0" w:color="auto"/>
        <w:left w:val="none" w:sz="0" w:space="0" w:color="auto"/>
        <w:bottom w:val="none" w:sz="0" w:space="0" w:color="auto"/>
        <w:right w:val="none" w:sz="0" w:space="0" w:color="auto"/>
      </w:divBdr>
      <w:divsChild>
        <w:div w:id="289634239">
          <w:marLeft w:val="0"/>
          <w:marRight w:val="0"/>
          <w:marTop w:val="0"/>
          <w:marBottom w:val="0"/>
          <w:divBdr>
            <w:top w:val="none" w:sz="0" w:space="0" w:color="auto"/>
            <w:left w:val="none" w:sz="0" w:space="0" w:color="auto"/>
            <w:bottom w:val="none" w:sz="0" w:space="0" w:color="auto"/>
            <w:right w:val="none" w:sz="0" w:space="0" w:color="auto"/>
          </w:divBdr>
        </w:div>
        <w:div w:id="2139452156">
          <w:marLeft w:val="0"/>
          <w:marRight w:val="0"/>
          <w:marTop w:val="0"/>
          <w:marBottom w:val="0"/>
          <w:divBdr>
            <w:top w:val="none" w:sz="0" w:space="0" w:color="auto"/>
            <w:left w:val="none" w:sz="0" w:space="0" w:color="auto"/>
            <w:bottom w:val="none" w:sz="0" w:space="0" w:color="auto"/>
            <w:right w:val="none" w:sz="0" w:space="0" w:color="auto"/>
          </w:divBdr>
        </w:div>
      </w:divsChild>
    </w:div>
    <w:div w:id="1319849438">
      <w:bodyDiv w:val="1"/>
      <w:marLeft w:val="0"/>
      <w:marRight w:val="0"/>
      <w:marTop w:val="0"/>
      <w:marBottom w:val="0"/>
      <w:divBdr>
        <w:top w:val="none" w:sz="0" w:space="0" w:color="auto"/>
        <w:left w:val="none" w:sz="0" w:space="0" w:color="auto"/>
        <w:bottom w:val="none" w:sz="0" w:space="0" w:color="auto"/>
        <w:right w:val="none" w:sz="0" w:space="0" w:color="auto"/>
      </w:divBdr>
      <w:divsChild>
        <w:div w:id="763066743">
          <w:marLeft w:val="0"/>
          <w:marRight w:val="0"/>
          <w:marTop w:val="0"/>
          <w:marBottom w:val="0"/>
          <w:divBdr>
            <w:top w:val="none" w:sz="0" w:space="0" w:color="auto"/>
            <w:left w:val="none" w:sz="0" w:space="0" w:color="auto"/>
            <w:bottom w:val="none" w:sz="0" w:space="0" w:color="auto"/>
            <w:right w:val="none" w:sz="0" w:space="0" w:color="auto"/>
          </w:divBdr>
        </w:div>
        <w:div w:id="58870885">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59238590">
      <w:bodyDiv w:val="1"/>
      <w:marLeft w:val="0"/>
      <w:marRight w:val="0"/>
      <w:marTop w:val="0"/>
      <w:marBottom w:val="0"/>
      <w:divBdr>
        <w:top w:val="none" w:sz="0" w:space="0" w:color="auto"/>
        <w:left w:val="none" w:sz="0" w:space="0" w:color="auto"/>
        <w:bottom w:val="none" w:sz="0" w:space="0" w:color="auto"/>
        <w:right w:val="none" w:sz="0" w:space="0" w:color="auto"/>
      </w:divBdr>
      <w:divsChild>
        <w:div w:id="2009945094">
          <w:marLeft w:val="0"/>
          <w:marRight w:val="0"/>
          <w:marTop w:val="0"/>
          <w:marBottom w:val="0"/>
          <w:divBdr>
            <w:top w:val="none" w:sz="0" w:space="0" w:color="auto"/>
            <w:left w:val="none" w:sz="0" w:space="0" w:color="auto"/>
            <w:bottom w:val="none" w:sz="0" w:space="0" w:color="auto"/>
            <w:right w:val="none" w:sz="0" w:space="0" w:color="auto"/>
          </w:divBdr>
        </w:div>
        <w:div w:id="94402285">
          <w:marLeft w:val="0"/>
          <w:marRight w:val="0"/>
          <w:marTop w:val="0"/>
          <w:marBottom w:val="0"/>
          <w:divBdr>
            <w:top w:val="none" w:sz="0" w:space="0" w:color="auto"/>
            <w:left w:val="none" w:sz="0" w:space="0" w:color="auto"/>
            <w:bottom w:val="none" w:sz="0" w:space="0" w:color="auto"/>
            <w:right w:val="none" w:sz="0" w:space="0" w:color="auto"/>
          </w:divBdr>
        </w:div>
        <w:div w:id="456459330">
          <w:marLeft w:val="3669"/>
          <w:marRight w:val="0"/>
          <w:marTop w:val="0"/>
          <w:marBottom w:val="0"/>
          <w:divBdr>
            <w:top w:val="none" w:sz="0" w:space="0" w:color="auto"/>
            <w:left w:val="none" w:sz="0" w:space="0" w:color="auto"/>
            <w:bottom w:val="none" w:sz="0" w:space="0" w:color="auto"/>
            <w:right w:val="none" w:sz="0" w:space="0" w:color="auto"/>
          </w:divBdr>
        </w:div>
        <w:div w:id="1438598516">
          <w:marLeft w:val="917"/>
          <w:marRight w:val="0"/>
          <w:marTop w:val="0"/>
          <w:marBottom w:val="0"/>
          <w:divBdr>
            <w:top w:val="none" w:sz="0" w:space="0" w:color="auto"/>
            <w:left w:val="none" w:sz="0" w:space="0" w:color="auto"/>
            <w:bottom w:val="none" w:sz="0" w:space="0" w:color="auto"/>
            <w:right w:val="none" w:sz="0" w:space="0" w:color="auto"/>
          </w:divBdr>
        </w:div>
        <w:div w:id="403839440">
          <w:marLeft w:val="0"/>
          <w:marRight w:val="0"/>
          <w:marTop w:val="0"/>
          <w:marBottom w:val="0"/>
          <w:divBdr>
            <w:top w:val="none" w:sz="0" w:space="0" w:color="auto"/>
            <w:left w:val="none" w:sz="0" w:space="0" w:color="auto"/>
            <w:bottom w:val="none" w:sz="0" w:space="0" w:color="auto"/>
            <w:right w:val="none" w:sz="0" w:space="0" w:color="auto"/>
          </w:divBdr>
          <w:divsChild>
            <w:div w:id="179198085">
              <w:marLeft w:val="0"/>
              <w:marRight w:val="0"/>
              <w:marTop w:val="0"/>
              <w:marBottom w:val="0"/>
              <w:divBdr>
                <w:top w:val="none" w:sz="0" w:space="0" w:color="auto"/>
                <w:left w:val="none" w:sz="0" w:space="0" w:color="auto"/>
                <w:bottom w:val="none" w:sz="0" w:space="0" w:color="auto"/>
                <w:right w:val="none" w:sz="0" w:space="0" w:color="auto"/>
              </w:divBdr>
            </w:div>
            <w:div w:id="2032755724">
              <w:marLeft w:val="0"/>
              <w:marRight w:val="0"/>
              <w:marTop w:val="0"/>
              <w:marBottom w:val="0"/>
              <w:divBdr>
                <w:top w:val="none" w:sz="0" w:space="0" w:color="auto"/>
                <w:left w:val="none" w:sz="0" w:space="0" w:color="auto"/>
                <w:bottom w:val="none" w:sz="0" w:space="0" w:color="auto"/>
                <w:right w:val="none" w:sz="0" w:space="0" w:color="auto"/>
              </w:divBdr>
            </w:div>
            <w:div w:id="1276526319">
              <w:marLeft w:val="0"/>
              <w:marRight w:val="0"/>
              <w:marTop w:val="0"/>
              <w:marBottom w:val="0"/>
              <w:divBdr>
                <w:top w:val="none" w:sz="0" w:space="0" w:color="auto"/>
                <w:left w:val="none" w:sz="0" w:space="0" w:color="auto"/>
                <w:bottom w:val="none" w:sz="0" w:space="0" w:color="auto"/>
                <w:right w:val="none" w:sz="0" w:space="0" w:color="auto"/>
              </w:divBdr>
            </w:div>
            <w:div w:id="1842431892">
              <w:marLeft w:val="3669"/>
              <w:marRight w:val="0"/>
              <w:marTop w:val="0"/>
              <w:marBottom w:val="0"/>
              <w:divBdr>
                <w:top w:val="none" w:sz="0" w:space="0" w:color="auto"/>
                <w:left w:val="none" w:sz="0" w:space="0" w:color="auto"/>
                <w:bottom w:val="none" w:sz="0" w:space="0" w:color="auto"/>
                <w:right w:val="none" w:sz="0" w:space="0" w:color="auto"/>
              </w:divBdr>
            </w:div>
            <w:div w:id="313459219">
              <w:marLeft w:val="917"/>
              <w:marRight w:val="0"/>
              <w:marTop w:val="0"/>
              <w:marBottom w:val="0"/>
              <w:divBdr>
                <w:top w:val="none" w:sz="0" w:space="0" w:color="auto"/>
                <w:left w:val="none" w:sz="0" w:space="0" w:color="auto"/>
                <w:bottom w:val="none" w:sz="0" w:space="0" w:color="auto"/>
                <w:right w:val="none" w:sz="0" w:space="0" w:color="auto"/>
              </w:divBdr>
            </w:div>
            <w:div w:id="709108008">
              <w:marLeft w:val="0"/>
              <w:marRight w:val="0"/>
              <w:marTop w:val="0"/>
              <w:marBottom w:val="0"/>
              <w:divBdr>
                <w:top w:val="none" w:sz="0" w:space="0" w:color="auto"/>
                <w:left w:val="none" w:sz="0" w:space="0" w:color="auto"/>
                <w:bottom w:val="none" w:sz="0" w:space="0" w:color="auto"/>
                <w:right w:val="none" w:sz="0" w:space="0" w:color="auto"/>
              </w:divBdr>
              <w:divsChild>
                <w:div w:id="163865605">
                  <w:marLeft w:val="0"/>
                  <w:marRight w:val="0"/>
                  <w:marTop w:val="0"/>
                  <w:marBottom w:val="0"/>
                  <w:divBdr>
                    <w:top w:val="none" w:sz="0" w:space="0" w:color="auto"/>
                    <w:left w:val="none" w:sz="0" w:space="0" w:color="auto"/>
                    <w:bottom w:val="none" w:sz="0" w:space="0" w:color="auto"/>
                    <w:right w:val="none" w:sz="0" w:space="0" w:color="auto"/>
                  </w:divBdr>
                </w:div>
                <w:div w:id="676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91365211">
      <w:bodyDiv w:val="1"/>
      <w:marLeft w:val="0"/>
      <w:marRight w:val="0"/>
      <w:marTop w:val="0"/>
      <w:marBottom w:val="0"/>
      <w:divBdr>
        <w:top w:val="none" w:sz="0" w:space="0" w:color="auto"/>
        <w:left w:val="none" w:sz="0" w:space="0" w:color="auto"/>
        <w:bottom w:val="none" w:sz="0" w:space="0" w:color="auto"/>
        <w:right w:val="none" w:sz="0" w:space="0" w:color="auto"/>
      </w:divBdr>
      <w:divsChild>
        <w:div w:id="1727679806">
          <w:marLeft w:val="0"/>
          <w:marRight w:val="0"/>
          <w:marTop w:val="0"/>
          <w:marBottom w:val="0"/>
          <w:divBdr>
            <w:top w:val="none" w:sz="0" w:space="0" w:color="auto"/>
            <w:left w:val="none" w:sz="0" w:space="0" w:color="auto"/>
            <w:bottom w:val="none" w:sz="0" w:space="0" w:color="auto"/>
            <w:right w:val="none" w:sz="0" w:space="0" w:color="auto"/>
          </w:divBdr>
        </w:div>
        <w:div w:id="1691712713">
          <w:marLeft w:val="0"/>
          <w:marRight w:val="0"/>
          <w:marTop w:val="0"/>
          <w:marBottom w:val="0"/>
          <w:divBdr>
            <w:top w:val="none" w:sz="0" w:space="0" w:color="auto"/>
            <w:left w:val="none" w:sz="0" w:space="0" w:color="auto"/>
            <w:bottom w:val="none" w:sz="0" w:space="0" w:color="auto"/>
            <w:right w:val="none" w:sz="0" w:space="0" w:color="auto"/>
          </w:divBdr>
        </w:div>
        <w:div w:id="1592350341">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262529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85">
          <w:marLeft w:val="0"/>
          <w:marRight w:val="0"/>
          <w:marTop w:val="0"/>
          <w:marBottom w:val="0"/>
          <w:divBdr>
            <w:top w:val="none" w:sz="0" w:space="0" w:color="auto"/>
            <w:left w:val="none" w:sz="0" w:space="0" w:color="auto"/>
            <w:bottom w:val="none" w:sz="0" w:space="0" w:color="auto"/>
            <w:right w:val="none" w:sz="0" w:space="0" w:color="auto"/>
          </w:divBdr>
        </w:div>
        <w:div w:id="36203453">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5159">
      <w:bodyDiv w:val="1"/>
      <w:marLeft w:val="0"/>
      <w:marRight w:val="0"/>
      <w:marTop w:val="0"/>
      <w:marBottom w:val="0"/>
      <w:divBdr>
        <w:top w:val="none" w:sz="0" w:space="0" w:color="auto"/>
        <w:left w:val="none" w:sz="0" w:space="0" w:color="auto"/>
        <w:bottom w:val="none" w:sz="0" w:space="0" w:color="auto"/>
        <w:right w:val="none" w:sz="0" w:space="0" w:color="auto"/>
      </w:divBdr>
      <w:divsChild>
        <w:div w:id="2122799522">
          <w:marLeft w:val="0"/>
          <w:marRight w:val="0"/>
          <w:marTop w:val="0"/>
          <w:marBottom w:val="0"/>
          <w:divBdr>
            <w:top w:val="none" w:sz="0" w:space="0" w:color="auto"/>
            <w:left w:val="none" w:sz="0" w:space="0" w:color="auto"/>
            <w:bottom w:val="none" w:sz="0" w:space="0" w:color="auto"/>
            <w:right w:val="none" w:sz="0" w:space="0" w:color="auto"/>
          </w:divBdr>
        </w:div>
        <w:div w:id="1023289246">
          <w:marLeft w:val="0"/>
          <w:marRight w:val="0"/>
          <w:marTop w:val="0"/>
          <w:marBottom w:val="0"/>
          <w:divBdr>
            <w:top w:val="none" w:sz="0" w:space="0" w:color="auto"/>
            <w:left w:val="none" w:sz="0" w:space="0" w:color="auto"/>
            <w:bottom w:val="none" w:sz="0" w:space="0" w:color="auto"/>
            <w:right w:val="none" w:sz="0" w:space="0" w:color="auto"/>
          </w:divBdr>
        </w:div>
      </w:divsChild>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14358675">
      <w:bodyDiv w:val="1"/>
      <w:marLeft w:val="0"/>
      <w:marRight w:val="0"/>
      <w:marTop w:val="0"/>
      <w:marBottom w:val="0"/>
      <w:divBdr>
        <w:top w:val="none" w:sz="0" w:space="0" w:color="auto"/>
        <w:left w:val="none" w:sz="0" w:space="0" w:color="auto"/>
        <w:bottom w:val="none" w:sz="0" w:space="0" w:color="auto"/>
        <w:right w:val="none" w:sz="0" w:space="0" w:color="auto"/>
      </w:divBdr>
      <w:divsChild>
        <w:div w:id="81491517">
          <w:marLeft w:val="0"/>
          <w:marRight w:val="0"/>
          <w:marTop w:val="0"/>
          <w:marBottom w:val="0"/>
          <w:divBdr>
            <w:top w:val="none" w:sz="0" w:space="0" w:color="auto"/>
            <w:left w:val="none" w:sz="0" w:space="0" w:color="auto"/>
            <w:bottom w:val="none" w:sz="0" w:space="0" w:color="auto"/>
            <w:right w:val="none" w:sz="0" w:space="0" w:color="auto"/>
          </w:divBdr>
        </w:div>
        <w:div w:id="1016688897">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42147832">
      <w:bodyDiv w:val="1"/>
      <w:marLeft w:val="0"/>
      <w:marRight w:val="0"/>
      <w:marTop w:val="0"/>
      <w:marBottom w:val="0"/>
      <w:divBdr>
        <w:top w:val="none" w:sz="0" w:space="0" w:color="auto"/>
        <w:left w:val="none" w:sz="0" w:space="0" w:color="auto"/>
        <w:bottom w:val="none" w:sz="0" w:space="0" w:color="auto"/>
        <w:right w:val="none" w:sz="0" w:space="0" w:color="auto"/>
      </w:divBdr>
      <w:divsChild>
        <w:div w:id="1902400816">
          <w:marLeft w:val="0"/>
          <w:marRight w:val="0"/>
          <w:marTop w:val="0"/>
          <w:marBottom w:val="0"/>
          <w:divBdr>
            <w:top w:val="none" w:sz="0" w:space="0" w:color="auto"/>
            <w:left w:val="none" w:sz="0" w:space="0" w:color="auto"/>
            <w:bottom w:val="none" w:sz="0" w:space="0" w:color="auto"/>
            <w:right w:val="none" w:sz="0" w:space="0" w:color="auto"/>
          </w:divBdr>
        </w:div>
        <w:div w:id="1053850985">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699818556">
      <w:bodyDiv w:val="1"/>
      <w:marLeft w:val="0"/>
      <w:marRight w:val="0"/>
      <w:marTop w:val="0"/>
      <w:marBottom w:val="0"/>
      <w:divBdr>
        <w:top w:val="none" w:sz="0" w:space="0" w:color="auto"/>
        <w:left w:val="none" w:sz="0" w:space="0" w:color="auto"/>
        <w:bottom w:val="none" w:sz="0" w:space="0" w:color="auto"/>
        <w:right w:val="none" w:sz="0" w:space="0" w:color="auto"/>
      </w:divBdr>
      <w:divsChild>
        <w:div w:id="1901017581">
          <w:marLeft w:val="0"/>
          <w:marRight w:val="0"/>
          <w:marTop w:val="0"/>
          <w:marBottom w:val="0"/>
          <w:divBdr>
            <w:top w:val="none" w:sz="0" w:space="0" w:color="auto"/>
            <w:left w:val="none" w:sz="0" w:space="0" w:color="auto"/>
            <w:bottom w:val="none" w:sz="0" w:space="0" w:color="auto"/>
            <w:right w:val="none" w:sz="0" w:space="0" w:color="auto"/>
          </w:divBdr>
        </w:div>
        <w:div w:id="1440753562">
          <w:marLeft w:val="0"/>
          <w:marRight w:val="0"/>
          <w:marTop w:val="0"/>
          <w:marBottom w:val="0"/>
          <w:divBdr>
            <w:top w:val="none" w:sz="0" w:space="0" w:color="auto"/>
            <w:left w:val="none" w:sz="0" w:space="0" w:color="auto"/>
            <w:bottom w:val="none" w:sz="0" w:space="0" w:color="auto"/>
            <w:right w:val="none" w:sz="0" w:space="0" w:color="auto"/>
          </w:divBdr>
        </w:div>
      </w:divsChild>
    </w:div>
    <w:div w:id="1706444316">
      <w:bodyDiv w:val="1"/>
      <w:marLeft w:val="0"/>
      <w:marRight w:val="0"/>
      <w:marTop w:val="0"/>
      <w:marBottom w:val="0"/>
      <w:divBdr>
        <w:top w:val="none" w:sz="0" w:space="0" w:color="auto"/>
        <w:left w:val="none" w:sz="0" w:space="0" w:color="auto"/>
        <w:bottom w:val="none" w:sz="0" w:space="0" w:color="auto"/>
        <w:right w:val="none" w:sz="0" w:space="0" w:color="auto"/>
      </w:divBdr>
      <w:divsChild>
        <w:div w:id="1873226571">
          <w:marLeft w:val="0"/>
          <w:marRight w:val="0"/>
          <w:marTop w:val="0"/>
          <w:marBottom w:val="0"/>
          <w:divBdr>
            <w:top w:val="none" w:sz="0" w:space="0" w:color="auto"/>
            <w:left w:val="none" w:sz="0" w:space="0" w:color="auto"/>
            <w:bottom w:val="none" w:sz="0" w:space="0" w:color="auto"/>
            <w:right w:val="none" w:sz="0" w:space="0" w:color="auto"/>
          </w:divBdr>
        </w:div>
        <w:div w:id="1781955207">
          <w:marLeft w:val="0"/>
          <w:marRight w:val="0"/>
          <w:marTop w:val="0"/>
          <w:marBottom w:val="0"/>
          <w:divBdr>
            <w:top w:val="none" w:sz="0" w:space="0" w:color="auto"/>
            <w:left w:val="none" w:sz="0" w:space="0" w:color="auto"/>
            <w:bottom w:val="none" w:sz="0" w:space="0" w:color="auto"/>
            <w:right w:val="none" w:sz="0" w:space="0" w:color="auto"/>
          </w:divBdr>
        </w:div>
        <w:div w:id="1029255343">
          <w:marLeft w:val="3669"/>
          <w:marRight w:val="0"/>
          <w:marTop w:val="0"/>
          <w:marBottom w:val="0"/>
          <w:divBdr>
            <w:top w:val="none" w:sz="0" w:space="0" w:color="auto"/>
            <w:left w:val="none" w:sz="0" w:space="0" w:color="auto"/>
            <w:bottom w:val="none" w:sz="0" w:space="0" w:color="auto"/>
            <w:right w:val="none" w:sz="0" w:space="0" w:color="auto"/>
          </w:divBdr>
        </w:div>
        <w:div w:id="1292438306">
          <w:marLeft w:val="917"/>
          <w:marRight w:val="0"/>
          <w:marTop w:val="0"/>
          <w:marBottom w:val="0"/>
          <w:divBdr>
            <w:top w:val="none" w:sz="0" w:space="0" w:color="auto"/>
            <w:left w:val="none" w:sz="0" w:space="0" w:color="auto"/>
            <w:bottom w:val="none" w:sz="0" w:space="0" w:color="auto"/>
            <w:right w:val="none" w:sz="0" w:space="0" w:color="auto"/>
          </w:divBdr>
        </w:div>
        <w:div w:id="1466772492">
          <w:marLeft w:val="0"/>
          <w:marRight w:val="0"/>
          <w:marTop w:val="0"/>
          <w:marBottom w:val="0"/>
          <w:divBdr>
            <w:top w:val="none" w:sz="0" w:space="0" w:color="auto"/>
            <w:left w:val="none" w:sz="0" w:space="0" w:color="auto"/>
            <w:bottom w:val="none" w:sz="0" w:space="0" w:color="auto"/>
            <w:right w:val="none" w:sz="0" w:space="0" w:color="auto"/>
          </w:divBdr>
          <w:divsChild>
            <w:div w:id="896237322">
              <w:marLeft w:val="0"/>
              <w:marRight w:val="0"/>
              <w:marTop w:val="0"/>
              <w:marBottom w:val="0"/>
              <w:divBdr>
                <w:top w:val="none" w:sz="0" w:space="0" w:color="auto"/>
                <w:left w:val="none" w:sz="0" w:space="0" w:color="auto"/>
                <w:bottom w:val="none" w:sz="0" w:space="0" w:color="auto"/>
                <w:right w:val="none" w:sz="0" w:space="0" w:color="auto"/>
              </w:divBdr>
            </w:div>
            <w:div w:id="1417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723213028">
      <w:bodyDiv w:val="1"/>
      <w:marLeft w:val="0"/>
      <w:marRight w:val="0"/>
      <w:marTop w:val="0"/>
      <w:marBottom w:val="0"/>
      <w:divBdr>
        <w:top w:val="none" w:sz="0" w:space="0" w:color="auto"/>
        <w:left w:val="none" w:sz="0" w:space="0" w:color="auto"/>
        <w:bottom w:val="none" w:sz="0" w:space="0" w:color="auto"/>
        <w:right w:val="none" w:sz="0" w:space="0" w:color="auto"/>
      </w:divBdr>
      <w:divsChild>
        <w:div w:id="1421099313">
          <w:marLeft w:val="0"/>
          <w:marRight w:val="0"/>
          <w:marTop w:val="0"/>
          <w:marBottom w:val="0"/>
          <w:divBdr>
            <w:top w:val="none" w:sz="0" w:space="0" w:color="auto"/>
            <w:left w:val="none" w:sz="0" w:space="0" w:color="auto"/>
            <w:bottom w:val="none" w:sz="0" w:space="0" w:color="auto"/>
            <w:right w:val="none" w:sz="0" w:space="0" w:color="auto"/>
          </w:divBdr>
        </w:div>
        <w:div w:id="420948884">
          <w:marLeft w:val="0"/>
          <w:marRight w:val="0"/>
          <w:marTop w:val="0"/>
          <w:marBottom w:val="0"/>
          <w:divBdr>
            <w:top w:val="none" w:sz="0" w:space="0" w:color="auto"/>
            <w:left w:val="none" w:sz="0" w:space="0" w:color="auto"/>
            <w:bottom w:val="none" w:sz="0" w:space="0" w:color="auto"/>
            <w:right w:val="none" w:sz="0" w:space="0" w:color="auto"/>
          </w:divBdr>
        </w:div>
      </w:divsChild>
    </w:div>
    <w:div w:id="1770151799">
      <w:bodyDiv w:val="1"/>
      <w:marLeft w:val="0"/>
      <w:marRight w:val="0"/>
      <w:marTop w:val="0"/>
      <w:marBottom w:val="0"/>
      <w:divBdr>
        <w:top w:val="none" w:sz="0" w:space="0" w:color="auto"/>
        <w:left w:val="none" w:sz="0" w:space="0" w:color="auto"/>
        <w:bottom w:val="none" w:sz="0" w:space="0" w:color="auto"/>
        <w:right w:val="none" w:sz="0" w:space="0" w:color="auto"/>
      </w:divBdr>
      <w:divsChild>
        <w:div w:id="616715164">
          <w:marLeft w:val="0"/>
          <w:marRight w:val="0"/>
          <w:marTop w:val="0"/>
          <w:marBottom w:val="0"/>
          <w:divBdr>
            <w:top w:val="none" w:sz="0" w:space="0" w:color="auto"/>
            <w:left w:val="none" w:sz="0" w:space="0" w:color="auto"/>
            <w:bottom w:val="none" w:sz="0" w:space="0" w:color="auto"/>
            <w:right w:val="none" w:sz="0" w:space="0" w:color="auto"/>
          </w:divBdr>
        </w:div>
        <w:div w:id="761029608">
          <w:marLeft w:val="0"/>
          <w:marRight w:val="0"/>
          <w:marTop w:val="0"/>
          <w:marBottom w:val="0"/>
          <w:divBdr>
            <w:top w:val="none" w:sz="0" w:space="0" w:color="auto"/>
            <w:left w:val="none" w:sz="0" w:space="0" w:color="auto"/>
            <w:bottom w:val="none" w:sz="0" w:space="0" w:color="auto"/>
            <w:right w:val="none" w:sz="0" w:space="0" w:color="auto"/>
          </w:divBdr>
        </w:div>
        <w:div w:id="1527794828">
          <w:marLeft w:val="3669"/>
          <w:marRight w:val="0"/>
          <w:marTop w:val="0"/>
          <w:marBottom w:val="0"/>
          <w:divBdr>
            <w:top w:val="none" w:sz="0" w:space="0" w:color="auto"/>
            <w:left w:val="none" w:sz="0" w:space="0" w:color="auto"/>
            <w:bottom w:val="none" w:sz="0" w:space="0" w:color="auto"/>
            <w:right w:val="none" w:sz="0" w:space="0" w:color="auto"/>
          </w:divBdr>
        </w:div>
        <w:div w:id="1208837850">
          <w:marLeft w:val="917"/>
          <w:marRight w:val="0"/>
          <w:marTop w:val="0"/>
          <w:marBottom w:val="0"/>
          <w:divBdr>
            <w:top w:val="none" w:sz="0" w:space="0" w:color="auto"/>
            <w:left w:val="none" w:sz="0" w:space="0" w:color="auto"/>
            <w:bottom w:val="none" w:sz="0" w:space="0" w:color="auto"/>
            <w:right w:val="none" w:sz="0" w:space="0" w:color="auto"/>
          </w:divBdr>
        </w:div>
        <w:div w:id="1058017741">
          <w:marLeft w:val="0"/>
          <w:marRight w:val="0"/>
          <w:marTop w:val="0"/>
          <w:marBottom w:val="0"/>
          <w:divBdr>
            <w:top w:val="none" w:sz="0" w:space="0" w:color="auto"/>
            <w:left w:val="none" w:sz="0" w:space="0" w:color="auto"/>
            <w:bottom w:val="none" w:sz="0" w:space="0" w:color="auto"/>
            <w:right w:val="none" w:sz="0" w:space="0" w:color="auto"/>
          </w:divBdr>
          <w:divsChild>
            <w:div w:id="1470241739">
              <w:marLeft w:val="0"/>
              <w:marRight w:val="0"/>
              <w:marTop w:val="0"/>
              <w:marBottom w:val="0"/>
              <w:divBdr>
                <w:top w:val="none" w:sz="0" w:space="0" w:color="auto"/>
                <w:left w:val="none" w:sz="0" w:space="0" w:color="auto"/>
                <w:bottom w:val="none" w:sz="0" w:space="0" w:color="auto"/>
                <w:right w:val="none" w:sz="0" w:space="0" w:color="auto"/>
              </w:divBdr>
            </w:div>
            <w:div w:id="15424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733">
      <w:bodyDiv w:val="1"/>
      <w:marLeft w:val="0"/>
      <w:marRight w:val="0"/>
      <w:marTop w:val="0"/>
      <w:marBottom w:val="0"/>
      <w:divBdr>
        <w:top w:val="none" w:sz="0" w:space="0" w:color="auto"/>
        <w:left w:val="none" w:sz="0" w:space="0" w:color="auto"/>
        <w:bottom w:val="none" w:sz="0" w:space="0" w:color="auto"/>
        <w:right w:val="none" w:sz="0" w:space="0" w:color="auto"/>
      </w:divBdr>
      <w:divsChild>
        <w:div w:id="1056203937">
          <w:marLeft w:val="0"/>
          <w:marRight w:val="0"/>
          <w:marTop w:val="0"/>
          <w:marBottom w:val="0"/>
          <w:divBdr>
            <w:top w:val="none" w:sz="0" w:space="0" w:color="auto"/>
            <w:left w:val="none" w:sz="0" w:space="0" w:color="auto"/>
            <w:bottom w:val="none" w:sz="0" w:space="0" w:color="auto"/>
            <w:right w:val="none" w:sz="0" w:space="0" w:color="auto"/>
          </w:divBdr>
        </w:div>
        <w:div w:id="764613806">
          <w:marLeft w:val="0"/>
          <w:marRight w:val="0"/>
          <w:marTop w:val="0"/>
          <w:marBottom w:val="0"/>
          <w:divBdr>
            <w:top w:val="none" w:sz="0" w:space="0" w:color="auto"/>
            <w:left w:val="none" w:sz="0" w:space="0" w:color="auto"/>
            <w:bottom w:val="none" w:sz="0" w:space="0" w:color="auto"/>
            <w:right w:val="none" w:sz="0" w:space="0" w:color="auto"/>
          </w:divBdr>
        </w:div>
      </w:divsChild>
    </w:div>
    <w:div w:id="1802265209">
      <w:bodyDiv w:val="1"/>
      <w:marLeft w:val="0"/>
      <w:marRight w:val="0"/>
      <w:marTop w:val="0"/>
      <w:marBottom w:val="0"/>
      <w:divBdr>
        <w:top w:val="none" w:sz="0" w:space="0" w:color="auto"/>
        <w:left w:val="none" w:sz="0" w:space="0" w:color="auto"/>
        <w:bottom w:val="none" w:sz="0" w:space="0" w:color="auto"/>
        <w:right w:val="none" w:sz="0" w:space="0" w:color="auto"/>
      </w:divBdr>
      <w:divsChild>
        <w:div w:id="1786730164">
          <w:marLeft w:val="0"/>
          <w:marRight w:val="0"/>
          <w:marTop w:val="0"/>
          <w:marBottom w:val="0"/>
          <w:divBdr>
            <w:top w:val="none" w:sz="0" w:space="0" w:color="auto"/>
            <w:left w:val="none" w:sz="0" w:space="0" w:color="auto"/>
            <w:bottom w:val="none" w:sz="0" w:space="0" w:color="auto"/>
            <w:right w:val="none" w:sz="0" w:space="0" w:color="auto"/>
          </w:divBdr>
        </w:div>
        <w:div w:id="1347756320">
          <w:marLeft w:val="0"/>
          <w:marRight w:val="0"/>
          <w:marTop w:val="0"/>
          <w:marBottom w:val="0"/>
          <w:divBdr>
            <w:top w:val="none" w:sz="0" w:space="0" w:color="auto"/>
            <w:left w:val="none" w:sz="0" w:space="0" w:color="auto"/>
            <w:bottom w:val="none" w:sz="0" w:space="0" w:color="auto"/>
            <w:right w:val="none" w:sz="0" w:space="0" w:color="auto"/>
          </w:divBdr>
        </w:div>
      </w:divsChild>
    </w:div>
    <w:div w:id="1805653793">
      <w:bodyDiv w:val="1"/>
      <w:marLeft w:val="0"/>
      <w:marRight w:val="0"/>
      <w:marTop w:val="0"/>
      <w:marBottom w:val="0"/>
      <w:divBdr>
        <w:top w:val="none" w:sz="0" w:space="0" w:color="auto"/>
        <w:left w:val="none" w:sz="0" w:space="0" w:color="auto"/>
        <w:bottom w:val="none" w:sz="0" w:space="0" w:color="auto"/>
        <w:right w:val="none" w:sz="0" w:space="0" w:color="auto"/>
      </w:divBdr>
      <w:divsChild>
        <w:div w:id="2129927349">
          <w:marLeft w:val="0"/>
          <w:marRight w:val="0"/>
          <w:marTop w:val="0"/>
          <w:marBottom w:val="0"/>
          <w:divBdr>
            <w:top w:val="none" w:sz="0" w:space="0" w:color="auto"/>
            <w:left w:val="none" w:sz="0" w:space="0" w:color="auto"/>
            <w:bottom w:val="none" w:sz="0" w:space="0" w:color="auto"/>
            <w:right w:val="none" w:sz="0" w:space="0" w:color="auto"/>
          </w:divBdr>
        </w:div>
        <w:div w:id="1486897306">
          <w:marLeft w:val="0"/>
          <w:marRight w:val="0"/>
          <w:marTop w:val="0"/>
          <w:marBottom w:val="0"/>
          <w:divBdr>
            <w:top w:val="none" w:sz="0" w:space="0" w:color="auto"/>
            <w:left w:val="none" w:sz="0" w:space="0" w:color="auto"/>
            <w:bottom w:val="none" w:sz="0" w:space="0" w:color="auto"/>
            <w:right w:val="none" w:sz="0" w:space="0" w:color="auto"/>
          </w:divBdr>
        </w:div>
      </w:divsChild>
    </w:div>
    <w:div w:id="1805856014">
      <w:bodyDiv w:val="1"/>
      <w:marLeft w:val="0"/>
      <w:marRight w:val="0"/>
      <w:marTop w:val="0"/>
      <w:marBottom w:val="0"/>
      <w:divBdr>
        <w:top w:val="none" w:sz="0" w:space="0" w:color="auto"/>
        <w:left w:val="none" w:sz="0" w:space="0" w:color="auto"/>
        <w:bottom w:val="none" w:sz="0" w:space="0" w:color="auto"/>
        <w:right w:val="none" w:sz="0" w:space="0" w:color="auto"/>
      </w:divBdr>
      <w:divsChild>
        <w:div w:id="502168991">
          <w:marLeft w:val="0"/>
          <w:marRight w:val="0"/>
          <w:marTop w:val="0"/>
          <w:marBottom w:val="0"/>
          <w:divBdr>
            <w:top w:val="none" w:sz="0" w:space="0" w:color="auto"/>
            <w:left w:val="none" w:sz="0" w:space="0" w:color="auto"/>
            <w:bottom w:val="none" w:sz="0" w:space="0" w:color="auto"/>
            <w:right w:val="none" w:sz="0" w:space="0" w:color="auto"/>
          </w:divBdr>
        </w:div>
        <w:div w:id="2047094673">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10842406">
      <w:bodyDiv w:val="1"/>
      <w:marLeft w:val="0"/>
      <w:marRight w:val="0"/>
      <w:marTop w:val="0"/>
      <w:marBottom w:val="0"/>
      <w:divBdr>
        <w:top w:val="none" w:sz="0" w:space="0" w:color="auto"/>
        <w:left w:val="none" w:sz="0" w:space="0" w:color="auto"/>
        <w:bottom w:val="none" w:sz="0" w:space="0" w:color="auto"/>
        <w:right w:val="none" w:sz="0" w:space="0" w:color="auto"/>
      </w:divBdr>
      <w:divsChild>
        <w:div w:id="598105441">
          <w:marLeft w:val="0"/>
          <w:marRight w:val="0"/>
          <w:marTop w:val="0"/>
          <w:marBottom w:val="0"/>
          <w:divBdr>
            <w:top w:val="none" w:sz="0" w:space="0" w:color="auto"/>
            <w:left w:val="none" w:sz="0" w:space="0" w:color="auto"/>
            <w:bottom w:val="none" w:sz="0" w:space="0" w:color="auto"/>
            <w:right w:val="none" w:sz="0" w:space="0" w:color="auto"/>
          </w:divBdr>
        </w:div>
        <w:div w:id="1723366839">
          <w:marLeft w:val="0"/>
          <w:marRight w:val="0"/>
          <w:marTop w:val="0"/>
          <w:marBottom w:val="0"/>
          <w:divBdr>
            <w:top w:val="none" w:sz="0" w:space="0" w:color="auto"/>
            <w:left w:val="none" w:sz="0" w:space="0" w:color="auto"/>
            <w:bottom w:val="none" w:sz="0" w:space="0" w:color="auto"/>
            <w:right w:val="none" w:sz="0" w:space="0" w:color="auto"/>
          </w:divBdr>
        </w:div>
        <w:div w:id="194472731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1959943264">
      <w:bodyDiv w:val="1"/>
      <w:marLeft w:val="0"/>
      <w:marRight w:val="0"/>
      <w:marTop w:val="0"/>
      <w:marBottom w:val="0"/>
      <w:divBdr>
        <w:top w:val="none" w:sz="0" w:space="0" w:color="auto"/>
        <w:left w:val="none" w:sz="0" w:space="0" w:color="auto"/>
        <w:bottom w:val="none" w:sz="0" w:space="0" w:color="auto"/>
        <w:right w:val="none" w:sz="0" w:space="0" w:color="auto"/>
      </w:divBdr>
      <w:divsChild>
        <w:div w:id="1305743514">
          <w:marLeft w:val="0"/>
          <w:marRight w:val="0"/>
          <w:marTop w:val="0"/>
          <w:marBottom w:val="0"/>
          <w:divBdr>
            <w:top w:val="none" w:sz="0" w:space="0" w:color="auto"/>
            <w:left w:val="none" w:sz="0" w:space="0" w:color="auto"/>
            <w:bottom w:val="none" w:sz="0" w:space="0" w:color="auto"/>
            <w:right w:val="none" w:sz="0" w:space="0" w:color="auto"/>
          </w:divBdr>
        </w:div>
        <w:div w:id="1589971021">
          <w:marLeft w:val="0"/>
          <w:marRight w:val="0"/>
          <w:marTop w:val="0"/>
          <w:marBottom w:val="0"/>
          <w:divBdr>
            <w:top w:val="none" w:sz="0" w:space="0" w:color="auto"/>
            <w:left w:val="none" w:sz="0" w:space="0" w:color="auto"/>
            <w:bottom w:val="none" w:sz="0" w:space="0" w:color="auto"/>
            <w:right w:val="none" w:sz="0" w:space="0" w:color="auto"/>
          </w:divBdr>
        </w:div>
      </w:divsChild>
    </w:div>
    <w:div w:id="1984771424">
      <w:bodyDiv w:val="1"/>
      <w:marLeft w:val="0"/>
      <w:marRight w:val="0"/>
      <w:marTop w:val="0"/>
      <w:marBottom w:val="0"/>
      <w:divBdr>
        <w:top w:val="none" w:sz="0" w:space="0" w:color="auto"/>
        <w:left w:val="none" w:sz="0" w:space="0" w:color="auto"/>
        <w:bottom w:val="none" w:sz="0" w:space="0" w:color="auto"/>
        <w:right w:val="none" w:sz="0" w:space="0" w:color="auto"/>
      </w:divBdr>
      <w:divsChild>
        <w:div w:id="366178037">
          <w:marLeft w:val="0"/>
          <w:marRight w:val="0"/>
          <w:marTop w:val="0"/>
          <w:marBottom w:val="0"/>
          <w:divBdr>
            <w:top w:val="none" w:sz="0" w:space="0" w:color="auto"/>
            <w:left w:val="none" w:sz="0" w:space="0" w:color="auto"/>
            <w:bottom w:val="none" w:sz="0" w:space="0" w:color="auto"/>
            <w:right w:val="none" w:sz="0" w:space="0" w:color="auto"/>
          </w:divBdr>
        </w:div>
        <w:div w:id="1177504322">
          <w:marLeft w:val="0"/>
          <w:marRight w:val="0"/>
          <w:marTop w:val="0"/>
          <w:marBottom w:val="0"/>
          <w:divBdr>
            <w:top w:val="none" w:sz="0" w:space="0" w:color="auto"/>
            <w:left w:val="none" w:sz="0" w:space="0" w:color="auto"/>
            <w:bottom w:val="none" w:sz="0" w:space="0" w:color="auto"/>
            <w:right w:val="none" w:sz="0" w:space="0" w:color="auto"/>
          </w:divBdr>
        </w:div>
      </w:divsChild>
    </w:div>
    <w:div w:id="2001227930">
      <w:bodyDiv w:val="1"/>
      <w:marLeft w:val="0"/>
      <w:marRight w:val="0"/>
      <w:marTop w:val="0"/>
      <w:marBottom w:val="0"/>
      <w:divBdr>
        <w:top w:val="none" w:sz="0" w:space="0" w:color="auto"/>
        <w:left w:val="none" w:sz="0" w:space="0" w:color="auto"/>
        <w:bottom w:val="none" w:sz="0" w:space="0" w:color="auto"/>
        <w:right w:val="none" w:sz="0" w:space="0" w:color="auto"/>
      </w:divBdr>
      <w:divsChild>
        <w:div w:id="1366638551">
          <w:marLeft w:val="0"/>
          <w:marRight w:val="0"/>
          <w:marTop w:val="0"/>
          <w:marBottom w:val="0"/>
          <w:divBdr>
            <w:top w:val="none" w:sz="0" w:space="0" w:color="auto"/>
            <w:left w:val="none" w:sz="0" w:space="0" w:color="auto"/>
            <w:bottom w:val="none" w:sz="0" w:space="0" w:color="auto"/>
            <w:right w:val="none" w:sz="0" w:space="0" w:color="auto"/>
          </w:divBdr>
        </w:div>
        <w:div w:id="823089441">
          <w:marLeft w:val="0"/>
          <w:marRight w:val="0"/>
          <w:marTop w:val="0"/>
          <w:marBottom w:val="0"/>
          <w:divBdr>
            <w:top w:val="none" w:sz="0" w:space="0" w:color="auto"/>
            <w:left w:val="none" w:sz="0" w:space="0" w:color="auto"/>
            <w:bottom w:val="none" w:sz="0" w:space="0" w:color="auto"/>
            <w:right w:val="none" w:sz="0" w:space="0" w:color="auto"/>
          </w:divBdr>
        </w:div>
      </w:divsChild>
    </w:div>
    <w:div w:id="201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4732750">
          <w:marLeft w:val="0"/>
          <w:marRight w:val="0"/>
          <w:marTop w:val="0"/>
          <w:marBottom w:val="0"/>
          <w:divBdr>
            <w:top w:val="none" w:sz="0" w:space="0" w:color="auto"/>
            <w:left w:val="none" w:sz="0" w:space="0" w:color="auto"/>
            <w:bottom w:val="none" w:sz="0" w:space="0" w:color="auto"/>
            <w:right w:val="none" w:sz="0" w:space="0" w:color="auto"/>
          </w:divBdr>
        </w:div>
        <w:div w:id="775978122">
          <w:marLeft w:val="0"/>
          <w:marRight w:val="0"/>
          <w:marTop w:val="0"/>
          <w:marBottom w:val="0"/>
          <w:divBdr>
            <w:top w:val="none" w:sz="0" w:space="0" w:color="auto"/>
            <w:left w:val="none" w:sz="0" w:space="0" w:color="auto"/>
            <w:bottom w:val="none" w:sz="0" w:space="0" w:color="auto"/>
            <w:right w:val="none" w:sz="0" w:space="0" w:color="auto"/>
          </w:divBdr>
        </w:div>
      </w:divsChild>
    </w:div>
    <w:div w:id="2016228493">
      <w:bodyDiv w:val="1"/>
      <w:marLeft w:val="0"/>
      <w:marRight w:val="0"/>
      <w:marTop w:val="0"/>
      <w:marBottom w:val="0"/>
      <w:divBdr>
        <w:top w:val="none" w:sz="0" w:space="0" w:color="auto"/>
        <w:left w:val="none" w:sz="0" w:space="0" w:color="auto"/>
        <w:bottom w:val="none" w:sz="0" w:space="0" w:color="auto"/>
        <w:right w:val="none" w:sz="0" w:space="0" w:color="auto"/>
      </w:divBdr>
      <w:divsChild>
        <w:div w:id="354886742">
          <w:marLeft w:val="0"/>
          <w:marRight w:val="0"/>
          <w:marTop w:val="0"/>
          <w:marBottom w:val="0"/>
          <w:divBdr>
            <w:top w:val="none" w:sz="0" w:space="0" w:color="auto"/>
            <w:left w:val="none" w:sz="0" w:space="0" w:color="auto"/>
            <w:bottom w:val="none" w:sz="0" w:space="0" w:color="auto"/>
            <w:right w:val="none" w:sz="0" w:space="0" w:color="auto"/>
          </w:divBdr>
        </w:div>
        <w:div w:id="2123067596">
          <w:marLeft w:val="0"/>
          <w:marRight w:val="0"/>
          <w:marTop w:val="0"/>
          <w:marBottom w:val="0"/>
          <w:divBdr>
            <w:top w:val="none" w:sz="0" w:space="0" w:color="auto"/>
            <w:left w:val="none" w:sz="0" w:space="0" w:color="auto"/>
            <w:bottom w:val="none" w:sz="0" w:space="0" w:color="auto"/>
            <w:right w:val="none" w:sz="0" w:space="0" w:color="auto"/>
          </w:divBdr>
        </w:div>
      </w:divsChild>
    </w:div>
    <w:div w:id="2023390279">
      <w:bodyDiv w:val="1"/>
      <w:marLeft w:val="0"/>
      <w:marRight w:val="0"/>
      <w:marTop w:val="0"/>
      <w:marBottom w:val="0"/>
      <w:divBdr>
        <w:top w:val="none" w:sz="0" w:space="0" w:color="auto"/>
        <w:left w:val="none" w:sz="0" w:space="0" w:color="auto"/>
        <w:bottom w:val="none" w:sz="0" w:space="0" w:color="auto"/>
        <w:right w:val="none" w:sz="0" w:space="0" w:color="auto"/>
      </w:divBdr>
      <w:divsChild>
        <w:div w:id="1853716154">
          <w:marLeft w:val="0"/>
          <w:marRight w:val="0"/>
          <w:marTop w:val="0"/>
          <w:marBottom w:val="0"/>
          <w:divBdr>
            <w:top w:val="none" w:sz="0" w:space="0" w:color="auto"/>
            <w:left w:val="none" w:sz="0" w:space="0" w:color="auto"/>
            <w:bottom w:val="none" w:sz="0" w:space="0" w:color="auto"/>
            <w:right w:val="none" w:sz="0" w:space="0" w:color="auto"/>
          </w:divBdr>
        </w:div>
        <w:div w:id="2019111255">
          <w:marLeft w:val="0"/>
          <w:marRight w:val="0"/>
          <w:marTop w:val="0"/>
          <w:marBottom w:val="0"/>
          <w:divBdr>
            <w:top w:val="none" w:sz="0" w:space="0" w:color="auto"/>
            <w:left w:val="none" w:sz="0" w:space="0" w:color="auto"/>
            <w:bottom w:val="none" w:sz="0" w:space="0" w:color="auto"/>
            <w:right w:val="none" w:sz="0" w:space="0" w:color="auto"/>
          </w:divBdr>
        </w:div>
        <w:div w:id="2087917915">
          <w:marLeft w:val="3669"/>
          <w:marRight w:val="0"/>
          <w:marTop w:val="0"/>
          <w:marBottom w:val="0"/>
          <w:divBdr>
            <w:top w:val="none" w:sz="0" w:space="0" w:color="auto"/>
            <w:left w:val="none" w:sz="0" w:space="0" w:color="auto"/>
            <w:bottom w:val="none" w:sz="0" w:space="0" w:color="auto"/>
            <w:right w:val="none" w:sz="0" w:space="0" w:color="auto"/>
          </w:divBdr>
        </w:div>
        <w:div w:id="901722314">
          <w:marLeft w:val="917"/>
          <w:marRight w:val="0"/>
          <w:marTop w:val="0"/>
          <w:marBottom w:val="0"/>
          <w:divBdr>
            <w:top w:val="none" w:sz="0" w:space="0" w:color="auto"/>
            <w:left w:val="none" w:sz="0" w:space="0" w:color="auto"/>
            <w:bottom w:val="none" w:sz="0" w:space="0" w:color="auto"/>
            <w:right w:val="none" w:sz="0" w:space="0" w:color="auto"/>
          </w:divBdr>
        </w:div>
        <w:div w:id="223413652">
          <w:marLeft w:val="0"/>
          <w:marRight w:val="0"/>
          <w:marTop w:val="0"/>
          <w:marBottom w:val="0"/>
          <w:divBdr>
            <w:top w:val="none" w:sz="0" w:space="0" w:color="auto"/>
            <w:left w:val="none" w:sz="0" w:space="0" w:color="auto"/>
            <w:bottom w:val="none" w:sz="0" w:space="0" w:color="auto"/>
            <w:right w:val="none" w:sz="0" w:space="0" w:color="auto"/>
          </w:divBdr>
          <w:divsChild>
            <w:div w:id="1361856696">
              <w:marLeft w:val="0"/>
              <w:marRight w:val="0"/>
              <w:marTop w:val="0"/>
              <w:marBottom w:val="0"/>
              <w:divBdr>
                <w:top w:val="none" w:sz="0" w:space="0" w:color="auto"/>
                <w:left w:val="none" w:sz="0" w:space="0" w:color="auto"/>
                <w:bottom w:val="none" w:sz="0" w:space="0" w:color="auto"/>
                <w:right w:val="none" w:sz="0" w:space="0" w:color="auto"/>
              </w:divBdr>
            </w:div>
            <w:div w:id="1324747316">
              <w:marLeft w:val="0"/>
              <w:marRight w:val="0"/>
              <w:marTop w:val="0"/>
              <w:marBottom w:val="0"/>
              <w:divBdr>
                <w:top w:val="none" w:sz="0" w:space="0" w:color="auto"/>
                <w:left w:val="none" w:sz="0" w:space="0" w:color="auto"/>
                <w:bottom w:val="none" w:sz="0" w:space="0" w:color="auto"/>
                <w:right w:val="none" w:sz="0" w:space="0" w:color="auto"/>
              </w:divBdr>
            </w:div>
            <w:div w:id="2000576289">
              <w:marLeft w:val="3669"/>
              <w:marRight w:val="0"/>
              <w:marTop w:val="0"/>
              <w:marBottom w:val="0"/>
              <w:divBdr>
                <w:top w:val="none" w:sz="0" w:space="0" w:color="auto"/>
                <w:left w:val="none" w:sz="0" w:space="0" w:color="auto"/>
                <w:bottom w:val="none" w:sz="0" w:space="0" w:color="auto"/>
                <w:right w:val="none" w:sz="0" w:space="0" w:color="auto"/>
              </w:divBdr>
            </w:div>
            <w:div w:id="383913427">
              <w:marLeft w:val="917"/>
              <w:marRight w:val="0"/>
              <w:marTop w:val="0"/>
              <w:marBottom w:val="0"/>
              <w:divBdr>
                <w:top w:val="none" w:sz="0" w:space="0" w:color="auto"/>
                <w:left w:val="none" w:sz="0" w:space="0" w:color="auto"/>
                <w:bottom w:val="none" w:sz="0" w:space="0" w:color="auto"/>
                <w:right w:val="none" w:sz="0" w:space="0" w:color="auto"/>
              </w:divBdr>
            </w:div>
            <w:div w:id="429010270">
              <w:marLeft w:val="0"/>
              <w:marRight w:val="0"/>
              <w:marTop w:val="0"/>
              <w:marBottom w:val="0"/>
              <w:divBdr>
                <w:top w:val="none" w:sz="0" w:space="0" w:color="auto"/>
                <w:left w:val="none" w:sz="0" w:space="0" w:color="auto"/>
                <w:bottom w:val="none" w:sz="0" w:space="0" w:color="auto"/>
                <w:right w:val="none" w:sz="0" w:space="0" w:color="auto"/>
              </w:divBdr>
              <w:divsChild>
                <w:div w:id="1376739117">
                  <w:marLeft w:val="0"/>
                  <w:marRight w:val="0"/>
                  <w:marTop w:val="0"/>
                  <w:marBottom w:val="0"/>
                  <w:divBdr>
                    <w:top w:val="none" w:sz="0" w:space="0" w:color="auto"/>
                    <w:left w:val="none" w:sz="0" w:space="0" w:color="auto"/>
                    <w:bottom w:val="none" w:sz="0" w:space="0" w:color="auto"/>
                    <w:right w:val="none" w:sz="0" w:space="0" w:color="auto"/>
                  </w:divBdr>
                </w:div>
                <w:div w:id="1785541410">
                  <w:marLeft w:val="0"/>
                  <w:marRight w:val="0"/>
                  <w:marTop w:val="0"/>
                  <w:marBottom w:val="0"/>
                  <w:divBdr>
                    <w:top w:val="none" w:sz="0" w:space="0" w:color="auto"/>
                    <w:left w:val="none" w:sz="0" w:space="0" w:color="auto"/>
                    <w:bottom w:val="none" w:sz="0" w:space="0" w:color="auto"/>
                    <w:right w:val="none" w:sz="0" w:space="0" w:color="auto"/>
                  </w:divBdr>
                </w:div>
                <w:div w:id="762609662">
                  <w:marLeft w:val="3669"/>
                  <w:marRight w:val="0"/>
                  <w:marTop w:val="0"/>
                  <w:marBottom w:val="0"/>
                  <w:divBdr>
                    <w:top w:val="none" w:sz="0" w:space="0" w:color="auto"/>
                    <w:left w:val="none" w:sz="0" w:space="0" w:color="auto"/>
                    <w:bottom w:val="none" w:sz="0" w:space="0" w:color="auto"/>
                    <w:right w:val="none" w:sz="0" w:space="0" w:color="auto"/>
                  </w:divBdr>
                </w:div>
                <w:div w:id="1414888503">
                  <w:marLeft w:val="917"/>
                  <w:marRight w:val="0"/>
                  <w:marTop w:val="0"/>
                  <w:marBottom w:val="0"/>
                  <w:divBdr>
                    <w:top w:val="none" w:sz="0" w:space="0" w:color="auto"/>
                    <w:left w:val="none" w:sz="0" w:space="0" w:color="auto"/>
                    <w:bottom w:val="none" w:sz="0" w:space="0" w:color="auto"/>
                    <w:right w:val="none" w:sz="0" w:space="0" w:color="auto"/>
                  </w:divBdr>
                </w:div>
                <w:div w:id="1039210318">
                  <w:marLeft w:val="0"/>
                  <w:marRight w:val="0"/>
                  <w:marTop w:val="0"/>
                  <w:marBottom w:val="0"/>
                  <w:divBdr>
                    <w:top w:val="none" w:sz="0" w:space="0" w:color="auto"/>
                    <w:left w:val="none" w:sz="0" w:space="0" w:color="auto"/>
                    <w:bottom w:val="none" w:sz="0" w:space="0" w:color="auto"/>
                    <w:right w:val="none" w:sz="0" w:space="0" w:color="auto"/>
                  </w:divBdr>
                  <w:divsChild>
                    <w:div w:id="1746337925">
                      <w:marLeft w:val="0"/>
                      <w:marRight w:val="0"/>
                      <w:marTop w:val="0"/>
                      <w:marBottom w:val="0"/>
                      <w:divBdr>
                        <w:top w:val="none" w:sz="0" w:space="0" w:color="auto"/>
                        <w:left w:val="none" w:sz="0" w:space="0" w:color="auto"/>
                        <w:bottom w:val="none" w:sz="0" w:space="0" w:color="auto"/>
                        <w:right w:val="none" w:sz="0" w:space="0" w:color="auto"/>
                      </w:divBdr>
                    </w:div>
                    <w:div w:id="570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45398936">
      <w:bodyDiv w:val="1"/>
      <w:marLeft w:val="0"/>
      <w:marRight w:val="0"/>
      <w:marTop w:val="0"/>
      <w:marBottom w:val="0"/>
      <w:divBdr>
        <w:top w:val="none" w:sz="0" w:space="0" w:color="auto"/>
        <w:left w:val="none" w:sz="0" w:space="0" w:color="auto"/>
        <w:bottom w:val="none" w:sz="0" w:space="0" w:color="auto"/>
        <w:right w:val="none" w:sz="0" w:space="0" w:color="auto"/>
      </w:divBdr>
      <w:divsChild>
        <w:div w:id="1821578379">
          <w:marLeft w:val="0"/>
          <w:marRight w:val="0"/>
          <w:marTop w:val="0"/>
          <w:marBottom w:val="0"/>
          <w:divBdr>
            <w:top w:val="none" w:sz="0" w:space="0" w:color="auto"/>
            <w:left w:val="none" w:sz="0" w:space="0" w:color="auto"/>
            <w:bottom w:val="none" w:sz="0" w:space="0" w:color="auto"/>
            <w:right w:val="none" w:sz="0" w:space="0" w:color="auto"/>
          </w:divBdr>
        </w:div>
        <w:div w:id="899365221">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 w:id="2071079551">
      <w:bodyDiv w:val="1"/>
      <w:marLeft w:val="0"/>
      <w:marRight w:val="0"/>
      <w:marTop w:val="0"/>
      <w:marBottom w:val="0"/>
      <w:divBdr>
        <w:top w:val="none" w:sz="0" w:space="0" w:color="auto"/>
        <w:left w:val="none" w:sz="0" w:space="0" w:color="auto"/>
        <w:bottom w:val="none" w:sz="0" w:space="0" w:color="auto"/>
        <w:right w:val="none" w:sz="0" w:space="0" w:color="auto"/>
      </w:divBdr>
      <w:divsChild>
        <w:div w:id="2052802189">
          <w:marLeft w:val="0"/>
          <w:marRight w:val="0"/>
          <w:marTop w:val="0"/>
          <w:marBottom w:val="0"/>
          <w:divBdr>
            <w:top w:val="none" w:sz="0" w:space="0" w:color="auto"/>
            <w:left w:val="none" w:sz="0" w:space="0" w:color="auto"/>
            <w:bottom w:val="none" w:sz="0" w:space="0" w:color="auto"/>
            <w:right w:val="none" w:sz="0" w:space="0" w:color="auto"/>
          </w:divBdr>
        </w:div>
        <w:div w:id="675770943">
          <w:marLeft w:val="0"/>
          <w:marRight w:val="0"/>
          <w:marTop w:val="0"/>
          <w:marBottom w:val="0"/>
          <w:divBdr>
            <w:top w:val="none" w:sz="0" w:space="0" w:color="auto"/>
            <w:left w:val="none" w:sz="0" w:space="0" w:color="auto"/>
            <w:bottom w:val="none" w:sz="0" w:space="0" w:color="auto"/>
            <w:right w:val="none" w:sz="0" w:space="0" w:color="auto"/>
          </w:divBdr>
        </w:div>
      </w:divsChild>
    </w:div>
    <w:div w:id="2128085295">
      <w:bodyDiv w:val="1"/>
      <w:marLeft w:val="0"/>
      <w:marRight w:val="0"/>
      <w:marTop w:val="0"/>
      <w:marBottom w:val="0"/>
      <w:divBdr>
        <w:top w:val="none" w:sz="0" w:space="0" w:color="auto"/>
        <w:left w:val="none" w:sz="0" w:space="0" w:color="auto"/>
        <w:bottom w:val="none" w:sz="0" w:space="0" w:color="auto"/>
        <w:right w:val="none" w:sz="0" w:space="0" w:color="auto"/>
      </w:divBdr>
      <w:divsChild>
        <w:div w:id="825970479">
          <w:marLeft w:val="0"/>
          <w:marRight w:val="0"/>
          <w:marTop w:val="0"/>
          <w:marBottom w:val="0"/>
          <w:divBdr>
            <w:top w:val="none" w:sz="0" w:space="0" w:color="auto"/>
            <w:left w:val="none" w:sz="0" w:space="0" w:color="auto"/>
            <w:bottom w:val="none" w:sz="0" w:space="0" w:color="auto"/>
            <w:right w:val="none" w:sz="0" w:space="0" w:color="auto"/>
          </w:divBdr>
        </w:div>
        <w:div w:id="1658847459">
          <w:marLeft w:val="0"/>
          <w:marRight w:val="0"/>
          <w:marTop w:val="0"/>
          <w:marBottom w:val="0"/>
          <w:divBdr>
            <w:top w:val="none" w:sz="0" w:space="0" w:color="auto"/>
            <w:left w:val="none" w:sz="0" w:space="0" w:color="auto"/>
            <w:bottom w:val="none" w:sz="0" w:space="0" w:color="auto"/>
            <w:right w:val="none" w:sz="0" w:space="0" w:color="auto"/>
          </w:divBdr>
        </w:div>
      </w:divsChild>
    </w:div>
    <w:div w:id="2143421118">
      <w:bodyDiv w:val="1"/>
      <w:marLeft w:val="0"/>
      <w:marRight w:val="0"/>
      <w:marTop w:val="0"/>
      <w:marBottom w:val="0"/>
      <w:divBdr>
        <w:top w:val="none" w:sz="0" w:space="0" w:color="auto"/>
        <w:left w:val="none" w:sz="0" w:space="0" w:color="auto"/>
        <w:bottom w:val="none" w:sz="0" w:space="0" w:color="auto"/>
        <w:right w:val="none" w:sz="0" w:space="0" w:color="auto"/>
      </w:divBdr>
      <w:divsChild>
        <w:div w:id="344022116">
          <w:marLeft w:val="0"/>
          <w:marRight w:val="0"/>
          <w:marTop w:val="0"/>
          <w:marBottom w:val="0"/>
          <w:divBdr>
            <w:top w:val="none" w:sz="0" w:space="0" w:color="auto"/>
            <w:left w:val="none" w:sz="0" w:space="0" w:color="auto"/>
            <w:bottom w:val="none" w:sz="0" w:space="0" w:color="auto"/>
            <w:right w:val="none" w:sz="0" w:space="0" w:color="auto"/>
          </w:divBdr>
        </w:div>
        <w:div w:id="47048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Legislation@rilegislature.gov" TargetMode="External"/><Relationship Id="rId18" Type="http://schemas.openxmlformats.org/officeDocument/2006/relationships/hyperlink" Target="http://webserver.rilin.state.ri.us/BillText/BillText24/SenateText24/S2772.pdf" TargetMode="External"/><Relationship Id="rId26" Type="http://schemas.openxmlformats.org/officeDocument/2006/relationships/hyperlink" Target="http://webserver.rilin.state.ri.us/BillText/BillText24/HouseText24/H7928.pdf" TargetMode="External"/><Relationship Id="rId39" Type="http://schemas.openxmlformats.org/officeDocument/2006/relationships/theme" Target="theme/theme1.xml"/><Relationship Id="rId21" Type="http://schemas.openxmlformats.org/officeDocument/2006/relationships/hyperlink" Target="http://webserver.rilin.state.ri.us/BillText/BillText24/SenateText24/S2783.pdf" TargetMode="External"/><Relationship Id="rId34" Type="http://schemas.openxmlformats.org/officeDocument/2006/relationships/hyperlink" Target="http://webserver.rilin.state.ri.us/BillText/BillText24/HouseText24/H7981.pdf" TargetMode="External"/><Relationship Id="rId7" Type="http://schemas.openxmlformats.org/officeDocument/2006/relationships/hyperlink" Target="https://www.kff.org/other/state-indicator/single-coverage/?currentTimeframe=0&amp;sortModel=%7B%22colId%22:%22Total%20Annual%20Premium%22,%22sort%22:%22desc%22%7D" TargetMode="External"/><Relationship Id="rId12" Type="http://schemas.openxmlformats.org/officeDocument/2006/relationships/hyperlink" Target="https://webserver.rilegislature.gov/BillText/BillText24/SenateText24/S2631.pdf" TargetMode="External"/><Relationship Id="rId17" Type="http://schemas.openxmlformats.org/officeDocument/2006/relationships/hyperlink" Target="http://webserver.rilin.state.ri.us/BillText/BillText24/SenateText24/S2738.pdf" TargetMode="External"/><Relationship Id="rId25" Type="http://schemas.openxmlformats.org/officeDocument/2006/relationships/hyperlink" Target="http://webserver.rilin.state.ri.us/BillText/BillText24/HouseText24/H7927.pdf" TargetMode="External"/><Relationship Id="rId33" Type="http://schemas.openxmlformats.org/officeDocument/2006/relationships/hyperlink" Target="http://webserver.rilin.state.ri.us/BillText/BillText24/HouseText24/H7942.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24/SenateText24/S2738.pdf" TargetMode="External"/><Relationship Id="rId20" Type="http://schemas.openxmlformats.org/officeDocument/2006/relationships/hyperlink" Target="http://webserver.rilin.state.ri.us/BillText/BillText24/SenateText24/S2783.pdf" TargetMode="External"/><Relationship Id="rId29" Type="http://schemas.openxmlformats.org/officeDocument/2006/relationships/hyperlink" Target="http://webserver.rilin.state.ri.us/BillText/BillText24/HouseText24/H792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server.rilegislature.gov/BillText/BillText24/SenateText24/S2478.pdf" TargetMode="External"/><Relationship Id="rId24" Type="http://schemas.openxmlformats.org/officeDocument/2006/relationships/hyperlink" Target="http://webserver.rilin.state.ri.us/BillText/BillText24/HouseText24/H7927.pdf" TargetMode="External"/><Relationship Id="rId32" Type="http://schemas.openxmlformats.org/officeDocument/2006/relationships/hyperlink" Target="http://webserver.rilin.state.ri.us/BillText/BillText24/HouseText24/H7942.pdf" TargetMode="External"/><Relationship Id="rId37" Type="http://schemas.openxmlformats.org/officeDocument/2006/relationships/hyperlink" Target="http://webserver.rilin.state.ri.us/BillText/BillText24/HouseText24/H8044.pdf" TargetMode="External"/><Relationship Id="rId5" Type="http://schemas.openxmlformats.org/officeDocument/2006/relationships/footnotes" Target="footnotes.xml"/><Relationship Id="rId15" Type="http://schemas.openxmlformats.org/officeDocument/2006/relationships/hyperlink" Target="http://webserver.rilin.state.ri.us/BillText/BillText24/SenateText24/S2711.pdf" TargetMode="External"/><Relationship Id="rId23" Type="http://schemas.openxmlformats.org/officeDocument/2006/relationships/hyperlink" Target="http://webserver.rilin.state.ri.us/BillText/BillText24/SenateText24/S2785.pdf" TargetMode="External"/><Relationship Id="rId28" Type="http://schemas.openxmlformats.org/officeDocument/2006/relationships/hyperlink" Target="http://webserver.rilin.state.ri.us/BillText/BillText24/HouseText24/H7929.pdf" TargetMode="External"/><Relationship Id="rId36" Type="http://schemas.openxmlformats.org/officeDocument/2006/relationships/hyperlink" Target="http://webserver.rilin.state.ri.us/BillText/BillText24/HouseText24/H8044.pdf" TargetMode="External"/><Relationship Id="rId10" Type="http://schemas.openxmlformats.org/officeDocument/2006/relationships/hyperlink" Target="https://webserver.rilegislature.gov/BillText/BillText24/SenateText24/S2123.pdf" TargetMode="External"/><Relationship Id="rId19" Type="http://schemas.openxmlformats.org/officeDocument/2006/relationships/hyperlink" Target="http://webserver.rilin.state.ri.us/BillText/BillText24/SenateText24/S2772.pdf" TargetMode="External"/><Relationship Id="rId31" Type="http://schemas.openxmlformats.org/officeDocument/2006/relationships/hyperlink" Target="http://webserver.rilin.state.ri.us/BillText/BillText24/HouseText24/H7940.pdf" TargetMode="External"/><Relationship Id="rId4" Type="http://schemas.openxmlformats.org/officeDocument/2006/relationships/webSettings" Target="webSettings.xml"/><Relationship Id="rId9" Type="http://schemas.openxmlformats.org/officeDocument/2006/relationships/hyperlink" Target="https://webserver.rilegislature.gov/BillText/BillText24/SenateText24/S2467.pdf" TargetMode="External"/><Relationship Id="rId14" Type="http://schemas.openxmlformats.org/officeDocument/2006/relationships/hyperlink" Target="http://webserver.rilin.state.ri.us/BillText/BillText24/SenateText24/S2711.pdf" TargetMode="External"/><Relationship Id="rId22" Type="http://schemas.openxmlformats.org/officeDocument/2006/relationships/hyperlink" Target="http://webserver.rilin.state.ri.us/BillText/BillText24/SenateText24/S2785.pdf" TargetMode="External"/><Relationship Id="rId27" Type="http://schemas.openxmlformats.org/officeDocument/2006/relationships/hyperlink" Target="http://webserver.rilin.state.ri.us/BillText/BillText24/HouseText24/H7928.pdf" TargetMode="External"/><Relationship Id="rId30" Type="http://schemas.openxmlformats.org/officeDocument/2006/relationships/hyperlink" Target="http://webserver.rilin.state.ri.us/BillText/BillText24/HouseText24/H7940.pdf" TargetMode="External"/><Relationship Id="rId35" Type="http://schemas.openxmlformats.org/officeDocument/2006/relationships/hyperlink" Target="http://webserver.rilin.state.ri.us/BillText/BillText24/HouseText24/H7981.pdf" TargetMode="External"/><Relationship Id="rId8" Type="http://schemas.openxmlformats.org/officeDocument/2006/relationships/hyperlink" Target="mailto:SLegislation@rilegislature.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2524</Words>
  <Characters>14390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2024-03-11T19:57:00Z</dcterms:created>
  <dcterms:modified xsi:type="dcterms:W3CDTF">2024-03-11T19:57:00Z</dcterms:modified>
</cp:coreProperties>
</file>