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8D4FC" w14:textId="14F28FF0" w:rsidR="00A80160" w:rsidRPr="00A80160" w:rsidRDefault="00A80160" w:rsidP="000F2560">
      <w:pPr>
        <w:spacing w:after="0"/>
        <w:rPr>
          <w:rFonts w:ascii="Times New Roman" w:hAnsi="Times New Roman" w:cs="Times New Roman"/>
          <w:sz w:val="24"/>
          <w:szCs w:val="24"/>
        </w:rPr>
      </w:pPr>
      <w:r>
        <w:rPr>
          <w:rFonts w:ascii="Times New Roman" w:hAnsi="Times New Roman" w:cs="Times New Roman"/>
          <w:sz w:val="24"/>
          <w:szCs w:val="24"/>
        </w:rPr>
        <w:t>The General Assembly begins the last phase of the legislative session this week.  The Revenue Estimating Conference gets underway April 26</w:t>
      </w:r>
      <w:r w:rsidRPr="00A80160">
        <w:rPr>
          <w:rFonts w:ascii="Times New Roman" w:hAnsi="Times New Roman" w:cs="Times New Roman"/>
          <w:sz w:val="24"/>
          <w:szCs w:val="24"/>
          <w:vertAlign w:val="superscript"/>
        </w:rPr>
        <w:t>th</w:t>
      </w:r>
      <w:r>
        <w:rPr>
          <w:rFonts w:ascii="Times New Roman" w:hAnsi="Times New Roman" w:cs="Times New Roman"/>
          <w:sz w:val="24"/>
          <w:szCs w:val="24"/>
        </w:rPr>
        <w:t xml:space="preserve"> and finishes May 10</w:t>
      </w:r>
      <w:r w:rsidRPr="00A80160">
        <w:rPr>
          <w:rFonts w:ascii="Times New Roman" w:hAnsi="Times New Roman" w:cs="Times New Roman"/>
          <w:sz w:val="24"/>
          <w:szCs w:val="24"/>
          <w:vertAlign w:val="superscript"/>
        </w:rPr>
        <w:t>th</w:t>
      </w:r>
      <w:r>
        <w:rPr>
          <w:rFonts w:ascii="Times New Roman" w:hAnsi="Times New Roman" w:cs="Times New Roman"/>
          <w:sz w:val="24"/>
          <w:szCs w:val="24"/>
        </w:rPr>
        <w:t xml:space="preserve">, preparing the way for the creation of the final FY2025 budget.  Voting on bills intensifies. </w:t>
      </w:r>
      <w:r w:rsidR="001E0C88">
        <w:rPr>
          <w:rFonts w:ascii="Times New Roman" w:hAnsi="Times New Roman" w:cs="Times New Roman"/>
          <w:sz w:val="24"/>
          <w:szCs w:val="24"/>
        </w:rPr>
        <w:t xml:space="preserve"> Both the House and Senate are working toward a goal of finishing the 2024 session in June.  Following the summary of activities scheduled for this week is a brief update of the Public Utilities Commission’s Future of Natural Gas Activities.</w:t>
      </w:r>
    </w:p>
    <w:p w14:paraId="5F8E7258" w14:textId="77777777" w:rsidR="00A80160" w:rsidRDefault="00A80160" w:rsidP="000F2560">
      <w:pPr>
        <w:spacing w:after="0"/>
        <w:rPr>
          <w:rFonts w:ascii="Times New Roman" w:hAnsi="Times New Roman" w:cs="Times New Roman"/>
          <w:b/>
          <w:bCs/>
          <w:sz w:val="24"/>
          <w:szCs w:val="24"/>
        </w:rPr>
      </w:pPr>
    </w:p>
    <w:p w14:paraId="65E72F97" w14:textId="255F9972" w:rsidR="0059155A" w:rsidRDefault="00B16329" w:rsidP="000F2560">
      <w:pPr>
        <w:spacing w:after="0"/>
        <w:rPr>
          <w:rFonts w:ascii="Times New Roman" w:hAnsi="Times New Roman" w:cs="Times New Roman"/>
          <w:b/>
          <w:bCs/>
          <w:sz w:val="24"/>
          <w:szCs w:val="24"/>
        </w:rPr>
      </w:pPr>
      <w:r>
        <w:rPr>
          <w:rFonts w:ascii="Times New Roman" w:hAnsi="Times New Roman" w:cs="Times New Roman"/>
          <w:b/>
          <w:bCs/>
          <w:sz w:val="24"/>
          <w:szCs w:val="24"/>
        </w:rPr>
        <w:t xml:space="preserve">This Week </w:t>
      </w:r>
      <w:proofErr w:type="gramStart"/>
      <w:r>
        <w:rPr>
          <w:rFonts w:ascii="Times New Roman" w:hAnsi="Times New Roman" w:cs="Times New Roman"/>
          <w:b/>
          <w:bCs/>
          <w:sz w:val="24"/>
          <w:szCs w:val="24"/>
        </w:rPr>
        <w:t>At</w:t>
      </w:r>
      <w:proofErr w:type="gramEnd"/>
      <w:r>
        <w:rPr>
          <w:rFonts w:ascii="Times New Roman" w:hAnsi="Times New Roman" w:cs="Times New Roman"/>
          <w:b/>
          <w:bCs/>
          <w:sz w:val="24"/>
          <w:szCs w:val="24"/>
        </w:rPr>
        <w:t xml:space="preserve"> the State House</w:t>
      </w:r>
    </w:p>
    <w:p w14:paraId="1FEB36F4" w14:textId="77777777" w:rsidR="00B16329" w:rsidRDefault="00B16329" w:rsidP="000F2560">
      <w:pPr>
        <w:spacing w:after="0"/>
        <w:rPr>
          <w:rFonts w:ascii="Times New Roman" w:hAnsi="Times New Roman" w:cs="Times New Roman"/>
          <w:b/>
          <w:bCs/>
          <w:sz w:val="24"/>
          <w:szCs w:val="24"/>
        </w:rPr>
      </w:pPr>
    </w:p>
    <w:p w14:paraId="1CACABA6" w14:textId="72E62C93" w:rsidR="00294B25" w:rsidRDefault="006B78C2"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April </w:t>
      </w:r>
      <w:r w:rsidR="001E0C88">
        <w:rPr>
          <w:rFonts w:ascii="Times New Roman" w:eastAsia="Times New Roman" w:hAnsi="Times New Roman" w:cs="Times New Roman"/>
          <w:sz w:val="24"/>
          <w:szCs w:val="24"/>
        </w:rPr>
        <w:t>24</w:t>
      </w:r>
      <w:r w:rsidR="001E0C88" w:rsidRPr="001E0C88">
        <w:rPr>
          <w:rFonts w:ascii="Times New Roman" w:eastAsia="Times New Roman" w:hAnsi="Times New Roman" w:cs="Times New Roman"/>
          <w:sz w:val="24"/>
          <w:szCs w:val="24"/>
          <w:vertAlign w:val="superscript"/>
        </w:rPr>
        <w:t>th</w:t>
      </w:r>
      <w:r w:rsidR="001E0C88">
        <w:rPr>
          <w:rFonts w:ascii="Times New Roman" w:eastAsia="Times New Roman" w:hAnsi="Times New Roman" w:cs="Times New Roman"/>
          <w:sz w:val="24"/>
          <w:szCs w:val="24"/>
        </w:rPr>
        <w:t xml:space="preserve"> </w:t>
      </w:r>
      <w:r w:rsidR="00E061F8">
        <w:rPr>
          <w:rFonts w:ascii="Times New Roman" w:eastAsia="Times New Roman" w:hAnsi="Times New Roman" w:cs="Times New Roman"/>
          <w:sz w:val="24"/>
          <w:szCs w:val="24"/>
        </w:rPr>
        <w:t xml:space="preserve"> </w:t>
      </w:r>
    </w:p>
    <w:p w14:paraId="211661A8" w14:textId="77777777" w:rsidR="006B78C2" w:rsidRDefault="006B78C2" w:rsidP="00871C0E">
      <w:pPr>
        <w:spacing w:after="0" w:line="240" w:lineRule="auto"/>
        <w:rPr>
          <w:rFonts w:ascii="Times New Roman" w:eastAsia="Times New Roman" w:hAnsi="Times New Roman" w:cs="Times New Roman"/>
          <w:sz w:val="24"/>
          <w:szCs w:val="24"/>
        </w:rPr>
      </w:pPr>
    </w:p>
    <w:p w14:paraId="72604970" w14:textId="290EB32A" w:rsidR="001E0C88" w:rsidRDefault="001E0C88" w:rsidP="001E0C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Labor Committee will be voting on six bills at 4:30 pm in Room 211.  The Chamber expects amendments – known as SubAs – to be offered prior to passage; however, the Committee has not posted the changes yet.  SubAs are usually posted up to 24 hours prior to the meeting.</w:t>
      </w:r>
    </w:p>
    <w:p w14:paraId="3B4E943A" w14:textId="77777777" w:rsidR="001E0C88" w:rsidRDefault="001E0C88" w:rsidP="001E0C88">
      <w:pPr>
        <w:spacing w:after="0" w:line="240" w:lineRule="auto"/>
        <w:rPr>
          <w:rFonts w:ascii="Times New Roman" w:eastAsia="Times New Roman" w:hAnsi="Times New Roman" w:cs="Times New Roman"/>
          <w:sz w:val="24"/>
          <w:szCs w:val="24"/>
        </w:rPr>
      </w:pPr>
    </w:p>
    <w:p w14:paraId="55441DA6" w14:textId="72EE4EB6" w:rsidR="001E0C88" w:rsidRDefault="001E0C88" w:rsidP="001E0C88">
      <w:pPr>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S.2122, An Act Relating to Corporations – Workers’ Cooperatives, provides exclusive benefits to cooperatives.  Established in 2017, the General Assembly passed a law allowing the creation of an entity where individuals could complete a probationary period as a part-time or full-time employee and become a voting member of the company.  The entity is taxed as a corporation.  The law also states</w:t>
      </w:r>
      <w:r w:rsidRPr="00882DB1">
        <w:rPr>
          <w:rFonts w:ascii="Times New Roman" w:eastAsia="Times New Roman" w:hAnsi="Times New Roman" w:cs="Times New Roman"/>
          <w:sz w:val="24"/>
          <w:szCs w:val="24"/>
        </w:rPr>
        <w:t>, “</w:t>
      </w:r>
      <w:r w:rsidRPr="00882DB1">
        <w:rPr>
          <w:rFonts w:ascii="Times New Roman" w:hAnsi="Times New Roman" w:cs="Times New Roman"/>
          <w:color w:val="000000"/>
          <w:sz w:val="24"/>
          <w:szCs w:val="24"/>
        </w:rPr>
        <w:t>To the extent that a workers’ cooperative has shareholders (owners) who are employees (members), the workers’ cooperative shall be subject to the provisions of title 28 related to employees including, but not limited to: department of labor and training payroll taxes, temporary disability insurance, state unemployment insurance and workers’ compensation insurance.</w:t>
      </w:r>
      <w:r>
        <w:rPr>
          <w:rFonts w:ascii="Times New Roman" w:hAnsi="Times New Roman" w:cs="Times New Roman"/>
          <w:color w:val="000000"/>
          <w:sz w:val="24"/>
          <w:szCs w:val="24"/>
        </w:rPr>
        <w:t>”  S.2122 adds a new operational model for cooperatives.  It allows co-ops to adopt, in its bylaws, the ability to furnish skilled labor from its members to other entities and to treat those members as independent contractors for that purpose – not as an employee of the co-op.  This would allow a co-op to compete with similar businesses at a fiscal advantage.</w:t>
      </w:r>
    </w:p>
    <w:p w14:paraId="69FE463B" w14:textId="77777777" w:rsidR="001E0C88" w:rsidRDefault="001E0C88" w:rsidP="001E0C88">
      <w:pPr>
        <w:spacing w:after="0" w:line="240" w:lineRule="auto"/>
        <w:rPr>
          <w:rFonts w:ascii="Times New Roman" w:hAnsi="Times New Roman" w:cs="Times New Roman"/>
          <w:color w:val="000000"/>
          <w:sz w:val="24"/>
          <w:szCs w:val="24"/>
        </w:rPr>
      </w:pPr>
    </w:p>
    <w:p w14:paraId="576EE824" w14:textId="7D61CC9D" w:rsidR="001E0C88" w:rsidRDefault="00710E79" w:rsidP="001E0C88">
      <w:pPr>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S.2123</w:t>
      </w:r>
      <w:r w:rsidRPr="00E84827">
        <w:rPr>
          <w:rFonts w:ascii="Times New Roman" w:hAnsi="Times New Roman" w:cs="Times New Roman"/>
          <w:sz w:val="24"/>
          <w:szCs w:val="24"/>
        </w:rPr>
        <w:t>, An Act Relating to Labor and Labor Relations – Payment of Wages</w:t>
      </w:r>
      <w:r>
        <w:rPr>
          <w:rFonts w:ascii="Times New Roman" w:hAnsi="Times New Roman" w:cs="Times New Roman"/>
          <w:sz w:val="24"/>
          <w:szCs w:val="24"/>
        </w:rPr>
        <w:t xml:space="preserve">, </w:t>
      </w:r>
      <w:r w:rsidRPr="00E84827">
        <w:rPr>
          <w:rFonts w:ascii="Times New Roman" w:hAnsi="Times New Roman" w:cs="Times New Roman"/>
          <w:sz w:val="24"/>
          <w:szCs w:val="24"/>
        </w:rPr>
        <w:t xml:space="preserve">changes an employer’s responsibilities as it relates to providing employees with statements of earnings.  Today employers must include the hours worked, deductions from gross earnings and an explanation of those deductions.  </w:t>
      </w:r>
      <w:r>
        <w:rPr>
          <w:rFonts w:ascii="Times New Roman" w:hAnsi="Times New Roman" w:cs="Times New Roman"/>
          <w:sz w:val="24"/>
          <w:szCs w:val="24"/>
        </w:rPr>
        <w:t>The legislation</w:t>
      </w:r>
      <w:r w:rsidRPr="00E84827">
        <w:rPr>
          <w:rFonts w:ascii="Times New Roman" w:hAnsi="Times New Roman" w:cs="Times New Roman"/>
          <w:sz w:val="24"/>
          <w:szCs w:val="24"/>
        </w:rPr>
        <w:t xml:space="preserve"> adds items such as the last four digits of the social security number, deduction explanations, the employer’s address and name, and output information if pay is based on quantity.  </w:t>
      </w:r>
      <w:r>
        <w:rPr>
          <w:rFonts w:ascii="Times New Roman" w:hAnsi="Times New Roman" w:cs="Times New Roman"/>
          <w:sz w:val="24"/>
          <w:szCs w:val="24"/>
        </w:rPr>
        <w:t>S.2123</w:t>
      </w:r>
      <w:r w:rsidRPr="00E84827">
        <w:rPr>
          <w:rFonts w:ascii="Times New Roman" w:hAnsi="Times New Roman" w:cs="Times New Roman"/>
          <w:sz w:val="24"/>
          <w:szCs w:val="24"/>
        </w:rPr>
        <w:t xml:space="preserve"> </w:t>
      </w:r>
      <w:r>
        <w:rPr>
          <w:rFonts w:ascii="Times New Roman" w:hAnsi="Times New Roman" w:cs="Times New Roman"/>
          <w:sz w:val="24"/>
          <w:szCs w:val="24"/>
        </w:rPr>
        <w:t>r</w:t>
      </w:r>
      <w:r w:rsidRPr="00E84827">
        <w:rPr>
          <w:rFonts w:ascii="Times New Roman" w:hAnsi="Times New Roman" w:cs="Times New Roman"/>
          <w:sz w:val="24"/>
          <w:szCs w:val="24"/>
        </w:rPr>
        <w:t xml:space="preserve">equires employers to provide a type of “mini employee handbook” to employees </w:t>
      </w:r>
      <w:r>
        <w:rPr>
          <w:rFonts w:ascii="Times New Roman" w:hAnsi="Times New Roman" w:cs="Times New Roman"/>
          <w:sz w:val="24"/>
          <w:szCs w:val="24"/>
        </w:rPr>
        <w:t xml:space="preserve">in English or </w:t>
      </w:r>
      <w:r w:rsidRPr="00B5787B">
        <w:rPr>
          <w:rFonts w:ascii="Times New Roman" w:hAnsi="Times New Roman" w:cs="Times New Roman"/>
          <w:b/>
          <w:bCs/>
          <w:i/>
          <w:iCs/>
          <w:sz w:val="24"/>
          <w:szCs w:val="24"/>
        </w:rPr>
        <w:t>in each employee’s primary language</w:t>
      </w:r>
      <w:r w:rsidRPr="00E84827">
        <w:rPr>
          <w:rFonts w:ascii="Times New Roman" w:hAnsi="Times New Roman" w:cs="Times New Roman"/>
          <w:sz w:val="24"/>
          <w:szCs w:val="24"/>
        </w:rPr>
        <w:t xml:space="preserve">. The information includes items such as: wage information, benefits, holiday information, sick time, and travel and expense policies.  </w:t>
      </w:r>
      <w:proofErr w:type="spellStart"/>
      <w:r w:rsidRPr="00E84827">
        <w:rPr>
          <w:rFonts w:ascii="Times New Roman" w:hAnsi="Times New Roman" w:cs="Times New Roman"/>
          <w:sz w:val="24"/>
          <w:szCs w:val="24"/>
        </w:rPr>
        <w:t>DataUSA</w:t>
      </w:r>
      <w:proofErr w:type="spellEnd"/>
      <w:r w:rsidRPr="00E84827">
        <w:rPr>
          <w:rFonts w:ascii="Times New Roman" w:hAnsi="Times New Roman" w:cs="Times New Roman"/>
          <w:sz w:val="24"/>
          <w:szCs w:val="24"/>
        </w:rPr>
        <w:t xml:space="preserve"> reports that 22.4% of Rhode Island households report speaking a primary language other than English.  While the most common non-English language spoken in Rhode Island is Spanish followed by Portuguese, there are reportedly forty-one languages spoken as a primary language in the State.  Some families are fluent in both their primary language and English, others are not.</w:t>
      </w:r>
    </w:p>
    <w:p w14:paraId="66D93125" w14:textId="77777777" w:rsidR="00120521" w:rsidRDefault="00120521" w:rsidP="001E0C88">
      <w:pPr>
        <w:spacing w:after="0" w:line="240" w:lineRule="auto"/>
        <w:rPr>
          <w:rFonts w:ascii="Times New Roman" w:hAnsi="Times New Roman" w:cs="Times New Roman"/>
          <w:sz w:val="24"/>
          <w:szCs w:val="24"/>
        </w:rPr>
      </w:pPr>
    </w:p>
    <w:p w14:paraId="6BB24AF6" w14:textId="1273268F" w:rsidR="00C8367F" w:rsidRDefault="00120521"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S.2124, Senate Resolution Creating a Special Legislative Commission to Study and Review Rhode Island’s Minimum Wage – calls for an eleven</w:t>
      </w:r>
      <w:r w:rsidR="00D125BA">
        <w:rPr>
          <w:rFonts w:ascii="Times New Roman" w:hAnsi="Times New Roman" w:cs="Times New Roman"/>
          <w:sz w:val="24"/>
          <w:szCs w:val="24"/>
        </w:rPr>
        <w:t>-</w:t>
      </w:r>
      <w:r>
        <w:rPr>
          <w:rFonts w:ascii="Times New Roman" w:hAnsi="Times New Roman" w:cs="Times New Roman"/>
          <w:sz w:val="24"/>
          <w:szCs w:val="24"/>
        </w:rPr>
        <w:t xml:space="preserve">member commission to be appointed to </w:t>
      </w:r>
      <w:r>
        <w:rPr>
          <w:rFonts w:ascii="Times New Roman" w:hAnsi="Times New Roman" w:cs="Times New Roman"/>
          <w:sz w:val="24"/>
          <w:szCs w:val="24"/>
        </w:rPr>
        <w:lastRenderedPageBreak/>
        <w:t>conduct an in-depth study of the state’s minimum wage and to report its findings by May 24, 2025.</w:t>
      </w:r>
    </w:p>
    <w:p w14:paraId="6BE3ED89" w14:textId="77777777" w:rsidR="00120521" w:rsidRDefault="00120521" w:rsidP="00871C0E">
      <w:pPr>
        <w:spacing w:after="0" w:line="240" w:lineRule="auto"/>
        <w:rPr>
          <w:rFonts w:ascii="Times New Roman" w:hAnsi="Times New Roman" w:cs="Times New Roman"/>
          <w:sz w:val="24"/>
          <w:szCs w:val="24"/>
        </w:rPr>
      </w:pPr>
    </w:p>
    <w:p w14:paraId="3BC90B47" w14:textId="79FDED17" w:rsidR="00120521" w:rsidRDefault="00120521"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S.2472, An Act Relating </w:t>
      </w:r>
      <w:r w:rsidR="00D125BA">
        <w:rPr>
          <w:rFonts w:ascii="Times New Roman" w:hAnsi="Times New Roman" w:cs="Times New Roman"/>
          <w:sz w:val="24"/>
          <w:szCs w:val="24"/>
        </w:rPr>
        <w:t>t</w:t>
      </w:r>
      <w:r>
        <w:rPr>
          <w:rFonts w:ascii="Times New Roman" w:hAnsi="Times New Roman" w:cs="Times New Roman"/>
          <w:sz w:val="24"/>
          <w:szCs w:val="24"/>
        </w:rPr>
        <w:t>o Labor and Labor Relations – Workers Compensation seems like a movie re-run in that it calls for independent contractors to file annually with the Department of Labor</w:t>
      </w:r>
      <w:r w:rsidR="00D125BA">
        <w:rPr>
          <w:rFonts w:ascii="Times New Roman" w:hAnsi="Times New Roman" w:cs="Times New Roman"/>
          <w:sz w:val="24"/>
          <w:szCs w:val="24"/>
        </w:rPr>
        <w:t xml:space="preserve">.  A similar bill passed last year and became effective January 1, 2024.  The court reviewed the statute and determined the language required further revision to clarify the intent of the Act.  S.2472 specifies that independent contractors must file annually for each client to be legally considered an individual contractor.  The process is simple.  To file DWC-11-IC form online, go to:  </w:t>
      </w:r>
      <w:hyperlink r:id="rId8" w:history="1">
        <w:r w:rsidR="00D125BA" w:rsidRPr="00F83523">
          <w:rPr>
            <w:rStyle w:val="Hyperlink"/>
            <w:rFonts w:ascii="Times New Roman" w:hAnsi="Times New Roman" w:cs="Times New Roman"/>
            <w:sz w:val="24"/>
            <w:szCs w:val="24"/>
          </w:rPr>
          <w:t>https://dlt.ri.gov/workers-compensation/independent-contractors</w:t>
        </w:r>
      </w:hyperlink>
      <w:r w:rsidR="00D125BA">
        <w:rPr>
          <w:rFonts w:ascii="Times New Roman" w:hAnsi="Times New Roman" w:cs="Times New Roman"/>
          <w:sz w:val="24"/>
          <w:szCs w:val="24"/>
        </w:rPr>
        <w:t xml:space="preserve">  If you are a company that hires independent contractors, the Chamber encourages you to verify the form has been filed.</w:t>
      </w:r>
    </w:p>
    <w:p w14:paraId="30D6FE71" w14:textId="77777777" w:rsidR="00D125BA" w:rsidRDefault="00D125BA" w:rsidP="00871C0E">
      <w:pPr>
        <w:spacing w:after="0" w:line="240" w:lineRule="auto"/>
        <w:rPr>
          <w:rFonts w:ascii="Times New Roman" w:hAnsi="Times New Roman" w:cs="Times New Roman"/>
          <w:sz w:val="24"/>
          <w:szCs w:val="24"/>
        </w:rPr>
      </w:pPr>
    </w:p>
    <w:p w14:paraId="30515F96" w14:textId="0722FF03" w:rsidR="00D125BA" w:rsidRDefault="00D125BA" w:rsidP="00871C0E">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S.2473, An Act Relating to Labor and Labor Relations – Workplace Psychological Safety Act.  The bill begins by stating that employees have a right to a physically safe work environment and to a psychologically safe workplace.  Employers have a “general duty” to provide a work environment free from all forms of psychological abuse and to ensure that all employees are treated respectfully and with dignity. “Psychological abuse” is defined as “mentally provocative harassment.  Mistreatment that has the effect of hurting, weakening, confusing, or frightening a person mentally or emotionally.”  Within six months of enactment, the bill currently states all employers must adopt policy procedures to comply with the law and train managers and supervisors to handle complaints.  S.2473 includes an annual reporting process.  Employers are liable for failing to take appropriate measures to provide employees with a psychologically safe work environment. Penalties include economic, </w:t>
      </w:r>
      <w:proofErr w:type="gramStart"/>
      <w:r>
        <w:rPr>
          <w:rFonts w:ascii="Times New Roman" w:hAnsi="Times New Roman" w:cs="Times New Roman"/>
          <w:bCs/>
          <w:sz w:val="24"/>
          <w:szCs w:val="24"/>
        </w:rPr>
        <w:t>compensatory</w:t>
      </w:r>
      <w:proofErr w:type="gramEnd"/>
      <w:r>
        <w:rPr>
          <w:rFonts w:ascii="Times New Roman" w:hAnsi="Times New Roman" w:cs="Times New Roman"/>
          <w:bCs/>
          <w:sz w:val="24"/>
          <w:szCs w:val="24"/>
        </w:rPr>
        <w:t xml:space="preserve"> and punitive damages.  Any person who aids, abets, incites, or coerces another person in an action not permitted under the legislation is also guilty.  A person who experiences psychological abuse may present a case using direct and circumstantial evidence, and if successful may request public notification of the case outcome without disclosing the plaintiff’s name.</w:t>
      </w:r>
    </w:p>
    <w:p w14:paraId="17BB9D15" w14:textId="77777777" w:rsidR="00D125BA" w:rsidRDefault="00D125BA" w:rsidP="00871C0E">
      <w:pPr>
        <w:spacing w:after="0" w:line="240" w:lineRule="auto"/>
        <w:rPr>
          <w:rFonts w:ascii="Times New Roman" w:hAnsi="Times New Roman" w:cs="Times New Roman"/>
          <w:sz w:val="24"/>
          <w:szCs w:val="24"/>
        </w:rPr>
      </w:pPr>
    </w:p>
    <w:p w14:paraId="751DF155" w14:textId="33DC0AF7" w:rsidR="00D125BA" w:rsidRDefault="00D125BA" w:rsidP="00871C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S.2785</w:t>
      </w:r>
      <w:r w:rsidRPr="00547C20">
        <w:rPr>
          <w:rFonts w:ascii="Times New Roman" w:eastAsia="Times New Roman" w:hAnsi="Times New Roman" w:cs="Times New Roman"/>
          <w:sz w:val="24"/>
          <w:szCs w:val="24"/>
        </w:rPr>
        <w:t>, An Act Relating to Labor and Labor Relations – Labor Relations Act</w:t>
      </w:r>
      <w:r>
        <w:rPr>
          <w:rFonts w:ascii="Times New Roman" w:eastAsia="Times New Roman" w:hAnsi="Times New Roman" w:cs="Times New Roman"/>
          <w:sz w:val="24"/>
          <w:szCs w:val="24"/>
        </w:rPr>
        <w:t>,</w:t>
      </w:r>
      <w:r w:rsidRPr="00547C20">
        <w:rPr>
          <w:rFonts w:ascii="Times New Roman" w:hAnsi="Times New Roman" w:cs="Times New Roman"/>
          <w:sz w:val="24"/>
          <w:szCs w:val="24"/>
        </w:rPr>
        <w:t xml:space="preserve"> </w:t>
      </w:r>
      <w:r>
        <w:rPr>
          <w:rFonts w:ascii="Times New Roman" w:hAnsi="Times New Roman" w:cs="Times New Roman"/>
          <w:sz w:val="24"/>
          <w:szCs w:val="24"/>
        </w:rPr>
        <w:t>proposes</w:t>
      </w:r>
      <w:r w:rsidRPr="00547C20">
        <w:rPr>
          <w:rFonts w:ascii="Times New Roman" w:hAnsi="Times New Roman" w:cs="Times New Roman"/>
          <w:sz w:val="24"/>
          <w:szCs w:val="24"/>
        </w:rPr>
        <w:t xml:space="preserve"> to protect the free speech rights of employees in the workplace, but it also limits the first amendment rights of employers.  </w:t>
      </w:r>
      <w:r>
        <w:rPr>
          <w:rFonts w:ascii="Times New Roman" w:hAnsi="Times New Roman" w:cs="Times New Roman"/>
          <w:sz w:val="24"/>
          <w:szCs w:val="24"/>
        </w:rPr>
        <w:t>S.2785</w:t>
      </w:r>
      <w:r w:rsidRPr="00547C20">
        <w:rPr>
          <w:rFonts w:ascii="Times New Roman" w:hAnsi="Times New Roman" w:cs="Times New Roman"/>
          <w:sz w:val="24"/>
          <w:szCs w:val="24"/>
        </w:rPr>
        <w:t xml:space="preserve"> would prohibit employers from requiring non-managerial employees to attend a meeting to learn about legislative proposals or regulatory matters as well as meetings to provide information concerning labor organization efforts. If enacted</w:t>
      </w:r>
      <w:r>
        <w:rPr>
          <w:rFonts w:ascii="Times New Roman" w:hAnsi="Times New Roman" w:cs="Times New Roman"/>
          <w:sz w:val="24"/>
          <w:szCs w:val="24"/>
        </w:rPr>
        <w:t>,</w:t>
      </w:r>
      <w:r w:rsidRPr="00547C20">
        <w:rPr>
          <w:rFonts w:ascii="Times New Roman" w:hAnsi="Times New Roman" w:cs="Times New Roman"/>
          <w:sz w:val="24"/>
          <w:szCs w:val="24"/>
        </w:rPr>
        <w:t xml:space="preserve"> this legislation would severely limit an employer’s ability to educate employees about legislation, including legislation that would materially impact the business’ operations or the employee’s day-to-day job responsibilities.</w:t>
      </w:r>
    </w:p>
    <w:p w14:paraId="78E9EA19" w14:textId="77777777" w:rsidR="00D125BA" w:rsidRDefault="00D125BA" w:rsidP="00871C0E">
      <w:pPr>
        <w:spacing w:after="0" w:line="240" w:lineRule="auto"/>
        <w:rPr>
          <w:rFonts w:ascii="Times New Roman" w:hAnsi="Times New Roman" w:cs="Times New Roman"/>
          <w:sz w:val="24"/>
          <w:szCs w:val="24"/>
        </w:rPr>
      </w:pPr>
    </w:p>
    <w:p w14:paraId="7B14C5C2" w14:textId="77777777" w:rsidR="00F64F01" w:rsidRDefault="00F64F01" w:rsidP="00871C0E">
      <w:pPr>
        <w:spacing w:after="0" w:line="240" w:lineRule="auto"/>
        <w:rPr>
          <w:rFonts w:ascii="Times New Roman" w:hAnsi="Times New Roman" w:cs="Times New Roman"/>
          <w:b/>
          <w:bCs/>
          <w:sz w:val="24"/>
          <w:szCs w:val="24"/>
        </w:rPr>
      </w:pPr>
    </w:p>
    <w:p w14:paraId="7368ACE1" w14:textId="54E54855" w:rsidR="0073497B" w:rsidRPr="0073497B" w:rsidRDefault="0073497B" w:rsidP="00871C0E">
      <w:pPr>
        <w:spacing w:after="0" w:line="240" w:lineRule="auto"/>
        <w:rPr>
          <w:rFonts w:ascii="Times New Roman" w:hAnsi="Times New Roman" w:cs="Times New Roman"/>
          <w:b/>
          <w:bCs/>
          <w:sz w:val="24"/>
          <w:szCs w:val="24"/>
        </w:rPr>
      </w:pPr>
      <w:r w:rsidRPr="0073497B">
        <w:rPr>
          <w:rFonts w:ascii="Times New Roman" w:hAnsi="Times New Roman" w:cs="Times New Roman"/>
          <w:b/>
          <w:bCs/>
          <w:sz w:val="24"/>
          <w:szCs w:val="24"/>
        </w:rPr>
        <w:t xml:space="preserve">Public Utilities Docket No. 22-01-NG – Investigation </w:t>
      </w:r>
      <w:proofErr w:type="gramStart"/>
      <w:r w:rsidRPr="0073497B">
        <w:rPr>
          <w:rFonts w:ascii="Times New Roman" w:hAnsi="Times New Roman" w:cs="Times New Roman"/>
          <w:b/>
          <w:bCs/>
          <w:sz w:val="24"/>
          <w:szCs w:val="24"/>
        </w:rPr>
        <w:t>Into</w:t>
      </w:r>
      <w:proofErr w:type="gramEnd"/>
      <w:r w:rsidRPr="0073497B">
        <w:rPr>
          <w:rFonts w:ascii="Times New Roman" w:hAnsi="Times New Roman" w:cs="Times New Roman"/>
          <w:b/>
          <w:bCs/>
          <w:sz w:val="24"/>
          <w:szCs w:val="24"/>
        </w:rPr>
        <w:t xml:space="preserve"> the Future of the Regulated Gas Distribution Business in Rhode Island in Light of the Act on Climate</w:t>
      </w:r>
    </w:p>
    <w:p w14:paraId="0E8C90BA" w14:textId="77777777" w:rsidR="0073497B" w:rsidRDefault="0073497B" w:rsidP="00871C0E">
      <w:pPr>
        <w:spacing w:after="0" w:line="240" w:lineRule="auto"/>
        <w:rPr>
          <w:rFonts w:ascii="Times New Roman" w:hAnsi="Times New Roman" w:cs="Times New Roman"/>
          <w:sz w:val="24"/>
          <w:szCs w:val="24"/>
        </w:rPr>
      </w:pPr>
    </w:p>
    <w:p w14:paraId="003126C5" w14:textId="141B666D" w:rsidR="00E72EDE" w:rsidRPr="00E72EDE" w:rsidRDefault="0073497B" w:rsidP="00E72EDE">
      <w:pPr>
        <w:spacing w:after="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sz w:val="24"/>
          <w:szCs w:val="24"/>
        </w:rPr>
        <w:t xml:space="preserve">Since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2023, the PUC Stakeholder Committee has been gathering data on various users of natural gas, alternative options that might be available for use</w:t>
      </w:r>
      <w:r w:rsidR="001008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costs of decommissioning the current natural gas system.  The Act on Climate</w:t>
      </w:r>
      <w:r w:rsidR="001008CC">
        <w:rPr>
          <w:rFonts w:ascii="Times New Roman" w:eastAsia="Times New Roman" w:hAnsi="Times New Roman" w:cs="Times New Roman"/>
          <w:sz w:val="24"/>
          <w:szCs w:val="24"/>
        </w:rPr>
        <w:t>,</w:t>
      </w:r>
      <w:r w:rsidR="00E72EDE">
        <w:rPr>
          <w:rFonts w:ascii="Times New Roman" w:eastAsia="Times New Roman" w:hAnsi="Times New Roman" w:cs="Times New Roman"/>
          <w:sz w:val="24"/>
          <w:szCs w:val="24"/>
        </w:rPr>
        <w:t xml:space="preserve"> passed into law in 2021, requires Rhode Island to decrease its greenhouse </w:t>
      </w:r>
      <w:r w:rsidR="00E72EDE" w:rsidRPr="00E72EDE">
        <w:rPr>
          <w:rFonts w:ascii="Times New Roman" w:eastAsia="Times New Roman" w:hAnsi="Times New Roman" w:cs="Times New Roman"/>
          <w:sz w:val="24"/>
          <w:szCs w:val="24"/>
        </w:rPr>
        <w:t xml:space="preserve">gas emissions </w:t>
      </w:r>
      <w:r w:rsidR="00E72EDE" w:rsidRPr="00E72EDE">
        <w:rPr>
          <w:rFonts w:ascii="Times New Roman" w:eastAsia="Times New Roman" w:hAnsi="Times New Roman" w:cs="Times New Roman"/>
          <w:color w:val="404040"/>
          <w:sz w:val="24"/>
          <w:szCs w:val="24"/>
        </w:rPr>
        <w:t>45% below 1990 levels by 2030, 80% below 1990 levels by 2040 and Net-zero emissions by 2050</w:t>
      </w:r>
      <w:r w:rsidR="00E72EDE">
        <w:rPr>
          <w:rFonts w:ascii="Times New Roman" w:eastAsia="Times New Roman" w:hAnsi="Times New Roman" w:cs="Times New Roman"/>
          <w:color w:val="404040"/>
          <w:sz w:val="24"/>
          <w:szCs w:val="24"/>
        </w:rPr>
        <w:t xml:space="preserve">.  The PUC hired </w:t>
      </w:r>
      <w:r w:rsidR="00E72EDE" w:rsidRPr="00E72EDE">
        <w:rPr>
          <w:rFonts w:ascii="Times New Roman" w:eastAsia="Times New Roman" w:hAnsi="Times New Roman" w:cs="Times New Roman"/>
          <w:color w:val="404040"/>
          <w:sz w:val="24"/>
          <w:szCs w:val="24"/>
        </w:rPr>
        <w:t xml:space="preserve">Energy and Environmental </w:t>
      </w:r>
      <w:r w:rsidR="00E72EDE" w:rsidRPr="00E72EDE">
        <w:rPr>
          <w:rFonts w:ascii="Times New Roman" w:eastAsia="Times New Roman" w:hAnsi="Times New Roman" w:cs="Times New Roman"/>
          <w:color w:val="404040"/>
          <w:sz w:val="24"/>
          <w:szCs w:val="24"/>
        </w:rPr>
        <w:lastRenderedPageBreak/>
        <w:t>Economics (</w:t>
      </w:r>
      <w:r w:rsidR="00E72EDE">
        <w:rPr>
          <w:rFonts w:ascii="Times New Roman" w:eastAsia="Times New Roman" w:hAnsi="Times New Roman" w:cs="Times New Roman"/>
          <w:color w:val="404040"/>
          <w:sz w:val="24"/>
          <w:szCs w:val="24"/>
        </w:rPr>
        <w:t xml:space="preserve">known as </w:t>
      </w:r>
      <w:r w:rsidR="00E72EDE" w:rsidRPr="00E72EDE">
        <w:rPr>
          <w:rFonts w:ascii="Times New Roman" w:eastAsia="Times New Roman" w:hAnsi="Times New Roman" w:cs="Times New Roman"/>
          <w:color w:val="404040"/>
          <w:sz w:val="24"/>
          <w:szCs w:val="24"/>
        </w:rPr>
        <w:t>E3) an analytically driven consulting firm focused on the</w:t>
      </w:r>
      <w:r w:rsidR="00E72EDE">
        <w:rPr>
          <w:rFonts w:ascii="Times New Roman" w:eastAsia="Times New Roman" w:hAnsi="Times New Roman" w:cs="Times New Roman"/>
          <w:color w:val="404040"/>
          <w:sz w:val="24"/>
          <w:szCs w:val="24"/>
        </w:rPr>
        <w:t xml:space="preserve"> </w:t>
      </w:r>
      <w:r w:rsidR="00E72EDE" w:rsidRPr="00E72EDE">
        <w:rPr>
          <w:rFonts w:ascii="Times New Roman" w:eastAsia="Times New Roman" w:hAnsi="Times New Roman" w:cs="Times New Roman"/>
          <w:color w:val="404040"/>
          <w:sz w:val="24"/>
          <w:szCs w:val="24"/>
        </w:rPr>
        <w:t xml:space="preserve">transition to clean energy resources </w:t>
      </w:r>
      <w:r w:rsidR="00E72EDE">
        <w:rPr>
          <w:rFonts w:ascii="Times New Roman" w:eastAsia="Times New Roman" w:hAnsi="Times New Roman" w:cs="Times New Roman"/>
          <w:color w:val="404040"/>
          <w:sz w:val="24"/>
          <w:szCs w:val="24"/>
        </w:rPr>
        <w:t xml:space="preserve">to assist in the analysis.  The Firm released </w:t>
      </w:r>
      <w:proofErr w:type="gramStart"/>
      <w:r w:rsidR="00E72EDE">
        <w:rPr>
          <w:rFonts w:ascii="Times New Roman" w:eastAsia="Times New Roman" w:hAnsi="Times New Roman" w:cs="Times New Roman"/>
          <w:color w:val="404040"/>
          <w:sz w:val="24"/>
          <w:szCs w:val="24"/>
        </w:rPr>
        <w:t>is</w:t>
      </w:r>
      <w:proofErr w:type="gramEnd"/>
      <w:r w:rsidR="00E72EDE">
        <w:rPr>
          <w:rFonts w:ascii="Times New Roman" w:eastAsia="Times New Roman" w:hAnsi="Times New Roman" w:cs="Times New Roman"/>
          <w:color w:val="404040"/>
          <w:sz w:val="24"/>
          <w:szCs w:val="24"/>
        </w:rPr>
        <w:t xml:space="preserve"> 122-page report this month.  The Stakeholder group will take this report, along with additional information, and develop policy recommendations.  They will look to create a list of n</w:t>
      </w:r>
      <w:r w:rsidR="00E72EDE" w:rsidRPr="00E72EDE">
        <w:rPr>
          <w:rFonts w:ascii="Times New Roman" w:eastAsia="Times New Roman" w:hAnsi="Times New Roman" w:cs="Times New Roman"/>
          <w:color w:val="404040"/>
          <w:sz w:val="24"/>
          <w:szCs w:val="24"/>
        </w:rPr>
        <w:t>ear</w:t>
      </w:r>
      <w:r w:rsidR="001008CC">
        <w:rPr>
          <w:rFonts w:ascii="Times New Roman" w:eastAsia="Times New Roman" w:hAnsi="Times New Roman" w:cs="Times New Roman"/>
          <w:color w:val="404040"/>
          <w:sz w:val="24"/>
          <w:szCs w:val="24"/>
        </w:rPr>
        <w:t>-</w:t>
      </w:r>
      <w:r w:rsidR="00E72EDE" w:rsidRPr="00E72EDE">
        <w:rPr>
          <w:rFonts w:ascii="Times New Roman" w:eastAsia="Times New Roman" w:hAnsi="Times New Roman" w:cs="Times New Roman"/>
          <w:color w:val="404040"/>
          <w:sz w:val="24"/>
          <w:szCs w:val="24"/>
        </w:rPr>
        <w:t>term actionable items</w:t>
      </w:r>
      <w:r w:rsidR="00E72EDE">
        <w:rPr>
          <w:rFonts w:ascii="Times New Roman" w:eastAsia="Times New Roman" w:hAnsi="Times New Roman" w:cs="Times New Roman"/>
          <w:color w:val="404040"/>
          <w:sz w:val="24"/>
          <w:szCs w:val="24"/>
        </w:rPr>
        <w:t xml:space="preserve">, recognizing areas of common agreement and diversion of opinions.  The group will discuss concrete policies and determine which policies are within the jurisdiction of the PUC and which </w:t>
      </w:r>
      <w:r w:rsidR="001008CC">
        <w:rPr>
          <w:rFonts w:ascii="Times New Roman" w:eastAsia="Times New Roman" w:hAnsi="Times New Roman" w:cs="Times New Roman"/>
          <w:color w:val="404040"/>
          <w:sz w:val="24"/>
          <w:szCs w:val="24"/>
        </w:rPr>
        <w:t>actions</w:t>
      </w:r>
      <w:r w:rsidR="00E72EDE">
        <w:rPr>
          <w:rFonts w:ascii="Times New Roman" w:eastAsia="Times New Roman" w:hAnsi="Times New Roman" w:cs="Times New Roman"/>
          <w:color w:val="404040"/>
          <w:sz w:val="24"/>
          <w:szCs w:val="24"/>
        </w:rPr>
        <w:t xml:space="preserve"> are </w:t>
      </w:r>
      <w:r w:rsidR="00B6423C">
        <w:rPr>
          <w:rFonts w:ascii="Times New Roman" w:eastAsia="Times New Roman" w:hAnsi="Times New Roman" w:cs="Times New Roman"/>
          <w:color w:val="404040"/>
          <w:sz w:val="24"/>
          <w:szCs w:val="24"/>
        </w:rPr>
        <w:t>non-jurisdictional.</w:t>
      </w:r>
    </w:p>
    <w:p w14:paraId="71DB6C68" w14:textId="77777777" w:rsidR="0073497B" w:rsidRDefault="0073497B" w:rsidP="00871C0E">
      <w:pPr>
        <w:spacing w:after="0" w:line="240" w:lineRule="auto"/>
        <w:rPr>
          <w:rFonts w:ascii="Times New Roman" w:eastAsia="Times New Roman" w:hAnsi="Times New Roman" w:cs="Times New Roman"/>
          <w:sz w:val="24"/>
          <w:szCs w:val="24"/>
        </w:rPr>
      </w:pPr>
    </w:p>
    <w:p w14:paraId="3A3D1EFD" w14:textId="1936BDF2" w:rsidR="00B6423C" w:rsidRP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E3</w:t>
      </w:r>
      <w:r>
        <w:rPr>
          <w:rFonts w:ascii="Times New Roman" w:eastAsia="Times New Roman" w:hAnsi="Times New Roman" w:cs="Times New Roman"/>
          <w:sz w:val="24"/>
          <w:szCs w:val="24"/>
        </w:rPr>
        <w:t xml:space="preserve"> </w:t>
      </w:r>
      <w:r w:rsidRPr="00B6423C">
        <w:rPr>
          <w:rFonts w:ascii="Times New Roman" w:eastAsia="Times New Roman" w:hAnsi="Times New Roman" w:cs="Times New Roman"/>
          <w:sz w:val="24"/>
          <w:szCs w:val="24"/>
        </w:rPr>
        <w:t xml:space="preserve">designed six economy-wide decarbonization scenarios that each present distinct </w:t>
      </w:r>
      <w:proofErr w:type="gramStart"/>
      <w:r w:rsidRPr="00B6423C">
        <w:rPr>
          <w:rFonts w:ascii="Times New Roman" w:eastAsia="Times New Roman" w:hAnsi="Times New Roman" w:cs="Times New Roman"/>
          <w:sz w:val="24"/>
          <w:szCs w:val="24"/>
        </w:rPr>
        <w:t>pathways</w:t>
      </w:r>
      <w:proofErr w:type="gramEnd"/>
      <w:r w:rsidRPr="00B6423C">
        <w:rPr>
          <w:rFonts w:ascii="Times New Roman" w:eastAsia="Times New Roman" w:hAnsi="Times New Roman" w:cs="Times New Roman"/>
          <w:sz w:val="24"/>
          <w:szCs w:val="24"/>
        </w:rPr>
        <w:t xml:space="preserve"> to</w:t>
      </w:r>
    </w:p>
    <w:p w14:paraId="38063545" w14:textId="691F8C43" w:rsid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achieving the Act’s climate targets</w:t>
      </w:r>
      <w:r>
        <w:rPr>
          <w:rFonts w:ascii="Times New Roman" w:eastAsia="Times New Roman" w:hAnsi="Times New Roman" w:cs="Times New Roman"/>
          <w:sz w:val="24"/>
          <w:szCs w:val="24"/>
        </w:rPr>
        <w:t>:</w:t>
      </w:r>
    </w:p>
    <w:p w14:paraId="246847D4" w14:textId="77777777" w:rsidR="00B6423C" w:rsidRPr="00B6423C" w:rsidRDefault="00B6423C" w:rsidP="00B6423C">
      <w:pPr>
        <w:spacing w:after="0" w:line="240" w:lineRule="auto"/>
        <w:rPr>
          <w:rFonts w:ascii="Times New Roman" w:eastAsia="Times New Roman" w:hAnsi="Times New Roman" w:cs="Times New Roman"/>
          <w:sz w:val="24"/>
          <w:szCs w:val="24"/>
        </w:rPr>
      </w:pPr>
    </w:p>
    <w:p w14:paraId="61367739" w14:textId="1C951315" w:rsidR="00B6423C" w:rsidRPr="00B6423C" w:rsidRDefault="00B6423C" w:rsidP="00B6423C">
      <w:pPr>
        <w:pStyle w:val="ListParagraph"/>
        <w:numPr>
          <w:ilvl w:val="0"/>
          <w:numId w:val="22"/>
        </w:numPr>
        <w:spacing w:after="0" w:line="240" w:lineRule="auto"/>
        <w:rPr>
          <w:rFonts w:eastAsia="Times New Roman"/>
        </w:rPr>
      </w:pPr>
      <w:r w:rsidRPr="00B6423C">
        <w:rPr>
          <w:rFonts w:eastAsia="Times New Roman"/>
        </w:rPr>
        <w:t>A High Electrification scenario, designed to assess the impact of pursuing a full-</w:t>
      </w:r>
    </w:p>
    <w:p w14:paraId="5C6B8DD6" w14:textId="77777777" w:rsid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 xml:space="preserve">electrification pathway that transitions Rhode Island away from gas </w:t>
      </w:r>
      <w:proofErr w:type="gramStart"/>
      <w:r w:rsidRPr="00B6423C">
        <w:rPr>
          <w:rFonts w:ascii="Times New Roman" w:eastAsia="Times New Roman" w:hAnsi="Times New Roman" w:cs="Times New Roman"/>
          <w:sz w:val="24"/>
          <w:szCs w:val="24"/>
        </w:rPr>
        <w:t>infrastructure;</w:t>
      </w:r>
      <w:proofErr w:type="gramEnd"/>
    </w:p>
    <w:p w14:paraId="719CF387" w14:textId="474EB436" w:rsidR="00B6423C" w:rsidRPr="00B6423C" w:rsidRDefault="00B6423C" w:rsidP="00B6423C">
      <w:pPr>
        <w:pStyle w:val="ListParagraph"/>
        <w:numPr>
          <w:ilvl w:val="0"/>
          <w:numId w:val="22"/>
        </w:numPr>
        <w:spacing w:after="0" w:line="240" w:lineRule="auto"/>
        <w:rPr>
          <w:rFonts w:eastAsia="Times New Roman"/>
        </w:rPr>
      </w:pPr>
      <w:r w:rsidRPr="00B6423C">
        <w:rPr>
          <w:rFonts w:eastAsia="Times New Roman"/>
        </w:rPr>
        <w:t>A Hybrid Electrification with Delivered Fuels Backup scenario, designed to assess the</w:t>
      </w:r>
    </w:p>
    <w:p w14:paraId="2D376BEB" w14:textId="77777777" w:rsidR="00B6423C" w:rsidRP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statewide impact of hybrid electrification while evaluating potential net benefits of avoiding</w:t>
      </w:r>
    </w:p>
    <w:p w14:paraId="17512A7D" w14:textId="77777777" w:rsid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 xml:space="preserve">gas </w:t>
      </w:r>
      <w:proofErr w:type="gramStart"/>
      <w:r w:rsidRPr="00B6423C">
        <w:rPr>
          <w:rFonts w:ascii="Times New Roman" w:eastAsia="Times New Roman" w:hAnsi="Times New Roman" w:cs="Times New Roman"/>
          <w:sz w:val="24"/>
          <w:szCs w:val="24"/>
        </w:rPr>
        <w:t>infrastructure;</w:t>
      </w:r>
      <w:proofErr w:type="gramEnd"/>
      <w:r>
        <w:rPr>
          <w:rFonts w:ascii="Times New Roman" w:eastAsia="Times New Roman" w:hAnsi="Times New Roman" w:cs="Times New Roman"/>
          <w:sz w:val="24"/>
          <w:szCs w:val="24"/>
        </w:rPr>
        <w:t xml:space="preserve"> </w:t>
      </w:r>
    </w:p>
    <w:p w14:paraId="5B9EEFCA" w14:textId="6DF8FDE8" w:rsidR="00B6423C" w:rsidRPr="00B6423C" w:rsidRDefault="00B6423C" w:rsidP="00B6423C">
      <w:pPr>
        <w:pStyle w:val="ListParagraph"/>
        <w:numPr>
          <w:ilvl w:val="0"/>
          <w:numId w:val="22"/>
        </w:numPr>
        <w:spacing w:after="0" w:line="240" w:lineRule="auto"/>
        <w:rPr>
          <w:rFonts w:eastAsia="Times New Roman"/>
        </w:rPr>
      </w:pPr>
      <w:r w:rsidRPr="00B6423C">
        <w:rPr>
          <w:rFonts w:eastAsia="Times New Roman"/>
        </w:rPr>
        <w:t>A Hybrid Electrification with Gas Backup scenario, designed to assess the statewide</w:t>
      </w:r>
    </w:p>
    <w:p w14:paraId="7B620C4B" w14:textId="77777777" w:rsidR="00B6423C" w:rsidRP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 xml:space="preserve">impact of hybrid electrification while leveraging existing gas infrastructure in the long </w:t>
      </w:r>
      <w:proofErr w:type="gramStart"/>
      <w:r w:rsidRPr="00B6423C">
        <w:rPr>
          <w:rFonts w:ascii="Times New Roman" w:eastAsia="Times New Roman" w:hAnsi="Times New Roman" w:cs="Times New Roman"/>
          <w:sz w:val="24"/>
          <w:szCs w:val="24"/>
        </w:rPr>
        <w:t>term;</w:t>
      </w:r>
      <w:proofErr w:type="gramEnd"/>
    </w:p>
    <w:p w14:paraId="42CEC2BB" w14:textId="6E1331B6" w:rsidR="00B6423C" w:rsidRPr="00B6423C" w:rsidRDefault="00B6423C" w:rsidP="00335BFB">
      <w:pPr>
        <w:pStyle w:val="ListParagraph"/>
        <w:numPr>
          <w:ilvl w:val="0"/>
          <w:numId w:val="22"/>
        </w:numPr>
        <w:spacing w:after="0" w:line="240" w:lineRule="auto"/>
        <w:rPr>
          <w:rFonts w:eastAsia="Times New Roman"/>
        </w:rPr>
      </w:pPr>
      <w:r w:rsidRPr="00B6423C">
        <w:rPr>
          <w:rFonts w:eastAsia="Times New Roman"/>
        </w:rPr>
        <w:t xml:space="preserve">A Staged Electrification scenario, designed to leverage existing infrastructure and mitigate customer impacts in the near term while achieving long term </w:t>
      </w:r>
      <w:proofErr w:type="gramStart"/>
      <w:r w:rsidRPr="00B6423C">
        <w:rPr>
          <w:rFonts w:eastAsia="Times New Roman"/>
        </w:rPr>
        <w:t>electrification;</w:t>
      </w:r>
      <w:proofErr w:type="gramEnd"/>
    </w:p>
    <w:p w14:paraId="11114518" w14:textId="5BDE3518" w:rsidR="00B6423C" w:rsidRPr="00B6423C" w:rsidRDefault="00B6423C" w:rsidP="00B6423C">
      <w:pPr>
        <w:pStyle w:val="ListParagraph"/>
        <w:numPr>
          <w:ilvl w:val="0"/>
          <w:numId w:val="22"/>
        </w:numPr>
        <w:spacing w:after="0" w:line="240" w:lineRule="auto"/>
        <w:rPr>
          <w:rFonts w:eastAsia="Times New Roman"/>
        </w:rPr>
      </w:pPr>
      <w:r w:rsidRPr="00B6423C">
        <w:rPr>
          <w:rFonts w:eastAsia="Times New Roman"/>
        </w:rPr>
        <w:t xml:space="preserve">An Alternative Heat Infrastructure scenario, designed to assess how </w:t>
      </w:r>
      <w:proofErr w:type="gramStart"/>
      <w:r w:rsidRPr="00B6423C">
        <w:rPr>
          <w:rFonts w:eastAsia="Times New Roman"/>
        </w:rPr>
        <w:t>networked</w:t>
      </w:r>
      <w:proofErr w:type="gramEnd"/>
    </w:p>
    <w:p w14:paraId="5E94764B" w14:textId="77777777" w:rsidR="00B6423C" w:rsidRP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geothermal systems can support decarbonization in Rhode Island, while providing an</w:t>
      </w:r>
    </w:p>
    <w:p w14:paraId="008B0D84" w14:textId="77777777" w:rsidR="00B6423C" w:rsidRP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 xml:space="preserve">alternative to gas </w:t>
      </w:r>
      <w:proofErr w:type="gramStart"/>
      <w:r w:rsidRPr="00B6423C">
        <w:rPr>
          <w:rFonts w:ascii="Times New Roman" w:eastAsia="Times New Roman" w:hAnsi="Times New Roman" w:cs="Times New Roman"/>
          <w:sz w:val="24"/>
          <w:szCs w:val="24"/>
        </w:rPr>
        <w:t>investments;</w:t>
      </w:r>
      <w:proofErr w:type="gramEnd"/>
    </w:p>
    <w:p w14:paraId="71923480" w14:textId="514D2419" w:rsidR="00B6423C" w:rsidRPr="00B6423C" w:rsidRDefault="00B6423C" w:rsidP="00B6423C">
      <w:pPr>
        <w:pStyle w:val="ListParagraph"/>
        <w:numPr>
          <w:ilvl w:val="0"/>
          <w:numId w:val="22"/>
        </w:numPr>
        <w:spacing w:after="0" w:line="240" w:lineRule="auto"/>
        <w:rPr>
          <w:rFonts w:eastAsia="Times New Roman"/>
        </w:rPr>
      </w:pPr>
      <w:r w:rsidRPr="00B6423C">
        <w:rPr>
          <w:rFonts w:eastAsia="Times New Roman"/>
        </w:rPr>
        <w:t xml:space="preserve">A Continued Use of Gas scenario, designed to assess how existing gas infrastructure </w:t>
      </w:r>
      <w:proofErr w:type="gramStart"/>
      <w:r w:rsidRPr="00B6423C">
        <w:rPr>
          <w:rFonts w:eastAsia="Times New Roman"/>
        </w:rPr>
        <w:t>can</w:t>
      </w:r>
      <w:proofErr w:type="gramEnd"/>
    </w:p>
    <w:p w14:paraId="10F51182" w14:textId="77777777" w:rsidR="00B6423C" w:rsidRP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 xml:space="preserve">support decarbonization, evaluating the effect of and potential limit to remaining fossil </w:t>
      </w:r>
      <w:proofErr w:type="gramStart"/>
      <w:r w:rsidRPr="00B6423C">
        <w:rPr>
          <w:rFonts w:ascii="Times New Roman" w:eastAsia="Times New Roman" w:hAnsi="Times New Roman" w:cs="Times New Roman"/>
          <w:sz w:val="24"/>
          <w:szCs w:val="24"/>
        </w:rPr>
        <w:t>gas</w:t>
      </w:r>
      <w:proofErr w:type="gramEnd"/>
    </w:p>
    <w:p w14:paraId="57192B71" w14:textId="24AD62BF" w:rsidR="00B6423C" w:rsidRDefault="00B6423C" w:rsidP="00B6423C">
      <w:pPr>
        <w:spacing w:after="0" w:line="240" w:lineRule="auto"/>
        <w:rPr>
          <w:rFonts w:ascii="Times New Roman" w:eastAsia="Times New Roman" w:hAnsi="Times New Roman" w:cs="Times New Roman"/>
          <w:sz w:val="24"/>
          <w:szCs w:val="24"/>
        </w:rPr>
      </w:pPr>
      <w:r w:rsidRPr="00B6423C">
        <w:rPr>
          <w:rFonts w:ascii="Times New Roman" w:eastAsia="Times New Roman" w:hAnsi="Times New Roman" w:cs="Times New Roman"/>
          <w:sz w:val="24"/>
          <w:szCs w:val="24"/>
        </w:rPr>
        <w:t>and renewable fuels.</w:t>
      </w:r>
    </w:p>
    <w:p w14:paraId="250DD163" w14:textId="77777777" w:rsidR="00B6423C" w:rsidRDefault="00B6423C" w:rsidP="00B6423C">
      <w:pPr>
        <w:spacing w:after="0" w:line="240" w:lineRule="auto"/>
        <w:rPr>
          <w:rFonts w:ascii="Times New Roman" w:eastAsia="Times New Roman" w:hAnsi="Times New Roman" w:cs="Times New Roman"/>
          <w:sz w:val="24"/>
          <w:szCs w:val="24"/>
        </w:rPr>
      </w:pPr>
    </w:p>
    <w:p w14:paraId="458EF3BB" w14:textId="7DA2C8BC" w:rsidR="00B6423C" w:rsidRDefault="00B6423C" w:rsidP="00B64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few key findings:</w:t>
      </w:r>
    </w:p>
    <w:p w14:paraId="1CE3A8FA" w14:textId="77777777" w:rsidR="00B6423C" w:rsidRDefault="00B6423C" w:rsidP="00B6423C">
      <w:pPr>
        <w:spacing w:after="0" w:line="240" w:lineRule="auto"/>
        <w:rPr>
          <w:rFonts w:ascii="Times New Roman" w:eastAsia="Times New Roman" w:hAnsi="Times New Roman" w:cs="Times New Roman"/>
          <w:sz w:val="24"/>
          <w:szCs w:val="24"/>
        </w:rPr>
      </w:pPr>
    </w:p>
    <w:p w14:paraId="0DCB22ED" w14:textId="3D0FB8A2" w:rsidR="00B6423C" w:rsidRPr="00B6423C" w:rsidRDefault="00B6423C" w:rsidP="00B6423C">
      <w:pPr>
        <w:pStyle w:val="ListParagraph"/>
        <w:numPr>
          <w:ilvl w:val="0"/>
          <w:numId w:val="23"/>
        </w:numPr>
        <w:spacing w:after="0" w:line="240" w:lineRule="auto"/>
        <w:rPr>
          <w:rFonts w:eastAsia="Times New Roman"/>
        </w:rPr>
      </w:pPr>
      <w:r>
        <w:t xml:space="preserve">While Rhode Island’s existing policies and trends (which includes ramping up electric vehicle use) achieve 40% emissions reductions by 2030, additional mitigation measures are required to comply with the Act on Climate. All decarbonization scenarios modeled by E3 achieve the Act’s </w:t>
      </w:r>
      <w:proofErr w:type="gramStart"/>
      <w:r>
        <w:t>targets</w:t>
      </w:r>
      <w:proofErr w:type="gramEnd"/>
    </w:p>
    <w:p w14:paraId="4DF55716" w14:textId="60C08EE6" w:rsidR="00B6423C" w:rsidRPr="00B6423C" w:rsidRDefault="00B6423C" w:rsidP="00B6423C">
      <w:pPr>
        <w:pStyle w:val="ListParagraph"/>
        <w:numPr>
          <w:ilvl w:val="0"/>
          <w:numId w:val="23"/>
        </w:numPr>
        <w:spacing w:after="0" w:line="240" w:lineRule="auto"/>
        <w:rPr>
          <w:rFonts w:eastAsia="Times New Roman"/>
        </w:rPr>
      </w:pPr>
      <w:r>
        <w:t xml:space="preserve">Energy efficiency and building electrification are </w:t>
      </w:r>
      <w:proofErr w:type="gramStart"/>
      <w:r>
        <w:t>a critical component</w:t>
      </w:r>
      <w:proofErr w:type="gramEnd"/>
      <w:r>
        <w:t xml:space="preserve"> of gas system decarbonization. Across scenarios, between 50-100% of buildings are assumed to electrify to comply with the Act’s targets. In the industrial sector, all scenarios include significant levels of efficiency and varying levels of industrial electrification, while leaving a role for pipeline gas for “hard-to-decarbonize” </w:t>
      </w:r>
      <w:proofErr w:type="gramStart"/>
      <w:r>
        <w:t>application</w:t>
      </w:r>
      <w:proofErr w:type="gramEnd"/>
    </w:p>
    <w:p w14:paraId="03195001" w14:textId="2E3D5E44" w:rsidR="00B6423C" w:rsidRPr="00F64F01" w:rsidRDefault="00B6423C" w:rsidP="00B6423C">
      <w:pPr>
        <w:pStyle w:val="ListParagraph"/>
        <w:numPr>
          <w:ilvl w:val="0"/>
          <w:numId w:val="23"/>
        </w:numPr>
        <w:spacing w:after="0" w:line="240" w:lineRule="auto"/>
        <w:rPr>
          <w:rFonts w:eastAsia="Times New Roman"/>
        </w:rPr>
      </w:pPr>
      <w:r>
        <w:t xml:space="preserve">All scenarios see transformational changes in the way Rhode Island uses energy. Across scenarios, final energy demand decreases between 40-60% by 2050, primarily </w:t>
      </w:r>
      <w:proofErr w:type="gramStart"/>
      <w:r>
        <w:t>as a result of</w:t>
      </w:r>
      <w:proofErr w:type="gramEnd"/>
      <w:r>
        <w:t xml:space="preserve"> efficiency and electrification. Rhode Island will see an increased demand for renewable fuels, driven by the Biodiesel Heating Act in the near term and </w:t>
      </w:r>
      <w:proofErr w:type="gramStart"/>
      <w:r>
        <w:t>to</w:t>
      </w:r>
      <w:proofErr w:type="gramEnd"/>
      <w:r>
        <w:t xml:space="preserve"> comply with emissions targets in the long term.</w:t>
      </w:r>
    </w:p>
    <w:p w14:paraId="2BE18C58" w14:textId="076D86DE" w:rsidR="00F64F01" w:rsidRPr="001008CC" w:rsidRDefault="00F64F01" w:rsidP="00B6423C">
      <w:pPr>
        <w:pStyle w:val="ListParagraph"/>
        <w:numPr>
          <w:ilvl w:val="0"/>
          <w:numId w:val="23"/>
        </w:numPr>
        <w:spacing w:after="0" w:line="240" w:lineRule="auto"/>
        <w:rPr>
          <w:rFonts w:eastAsia="Times New Roman"/>
        </w:rPr>
      </w:pPr>
      <w:r>
        <w:t xml:space="preserve">By 2050 across scenarios, 40-60% of final energy demand is served by (renewable) electricity. The adoption of heat pumps and EVs lead to a need for significant system expansion, between 0.5-2.3 GW higher than today. Electric system peaks can be </w:t>
      </w:r>
      <w:r w:rsidRPr="001008CC">
        <w:lastRenderedPageBreak/>
        <w:t xml:space="preserve">significantly mitigated </w:t>
      </w:r>
      <w:proofErr w:type="gramStart"/>
      <w:r w:rsidRPr="001008CC">
        <w:t>through the use of</w:t>
      </w:r>
      <w:proofErr w:type="gramEnd"/>
      <w:r w:rsidRPr="001008CC">
        <w:t xml:space="preserve"> hybrid backup systems or highly efficient networked geothermal systems.</w:t>
      </w:r>
    </w:p>
    <w:p w14:paraId="482DBC49" w14:textId="77777777" w:rsidR="00B6423C" w:rsidRPr="001008CC" w:rsidRDefault="00B6423C" w:rsidP="00B6423C">
      <w:pPr>
        <w:spacing w:after="0" w:line="240" w:lineRule="auto"/>
        <w:rPr>
          <w:rFonts w:ascii="Times New Roman" w:eastAsia="Times New Roman" w:hAnsi="Times New Roman" w:cs="Times New Roman"/>
          <w:sz w:val="24"/>
          <w:szCs w:val="24"/>
        </w:rPr>
      </w:pPr>
    </w:p>
    <w:p w14:paraId="77E4B74F" w14:textId="77777777" w:rsidR="00F64F01" w:rsidRPr="001008CC" w:rsidRDefault="00F64F01" w:rsidP="00B6423C">
      <w:pPr>
        <w:spacing w:after="0" w:line="240" w:lineRule="auto"/>
        <w:rPr>
          <w:rFonts w:ascii="Times New Roman" w:eastAsia="Times New Roman" w:hAnsi="Times New Roman" w:cs="Times New Roman"/>
          <w:sz w:val="24"/>
          <w:szCs w:val="24"/>
        </w:rPr>
      </w:pPr>
    </w:p>
    <w:p w14:paraId="50E07D30" w14:textId="6DDE203A" w:rsidR="00F64F01" w:rsidRPr="001008CC" w:rsidRDefault="00F64F01" w:rsidP="00B6423C">
      <w:pPr>
        <w:spacing w:after="0" w:line="240" w:lineRule="auto"/>
        <w:rPr>
          <w:rFonts w:ascii="Times New Roman" w:eastAsia="Times New Roman" w:hAnsi="Times New Roman" w:cs="Times New Roman"/>
          <w:sz w:val="24"/>
          <w:szCs w:val="24"/>
        </w:rPr>
      </w:pPr>
      <w:r w:rsidRPr="001008CC">
        <w:rPr>
          <w:rFonts w:ascii="Times New Roman" w:eastAsia="Times New Roman" w:hAnsi="Times New Roman" w:cs="Times New Roman"/>
          <w:sz w:val="24"/>
          <w:szCs w:val="24"/>
        </w:rPr>
        <w:t xml:space="preserve">The full report will be available </w:t>
      </w:r>
      <w:r w:rsidR="001008CC">
        <w:rPr>
          <w:rFonts w:ascii="Times New Roman" w:eastAsia="Times New Roman" w:hAnsi="Times New Roman" w:cs="Times New Roman"/>
          <w:sz w:val="24"/>
          <w:szCs w:val="24"/>
        </w:rPr>
        <w:t xml:space="preserve">on the PUC website </w:t>
      </w:r>
      <w:r w:rsidRPr="001008CC">
        <w:rPr>
          <w:rFonts w:ascii="Times New Roman" w:eastAsia="Times New Roman" w:hAnsi="Times New Roman" w:cs="Times New Roman"/>
          <w:sz w:val="24"/>
          <w:szCs w:val="24"/>
        </w:rPr>
        <w:t xml:space="preserve">soon.  The Stakeholder Committee meets again this </w:t>
      </w:r>
      <w:proofErr w:type="gramStart"/>
      <w:r w:rsidRPr="001008CC">
        <w:rPr>
          <w:rFonts w:ascii="Times New Roman" w:eastAsia="Times New Roman" w:hAnsi="Times New Roman" w:cs="Times New Roman"/>
          <w:sz w:val="24"/>
          <w:szCs w:val="24"/>
        </w:rPr>
        <w:t>week</w:t>
      </w:r>
      <w:proofErr w:type="gramEnd"/>
      <w:r w:rsidRPr="001008CC">
        <w:rPr>
          <w:rFonts w:ascii="Times New Roman" w:eastAsia="Times New Roman" w:hAnsi="Times New Roman" w:cs="Times New Roman"/>
          <w:sz w:val="24"/>
          <w:szCs w:val="24"/>
        </w:rPr>
        <w:t xml:space="preserve"> April 25</w:t>
      </w:r>
      <w:r w:rsidRPr="001008CC">
        <w:rPr>
          <w:rFonts w:ascii="Times New Roman" w:eastAsia="Times New Roman" w:hAnsi="Times New Roman" w:cs="Times New Roman"/>
          <w:sz w:val="24"/>
          <w:szCs w:val="24"/>
          <w:vertAlign w:val="superscript"/>
        </w:rPr>
        <w:t>th</w:t>
      </w:r>
      <w:r w:rsidRPr="001008CC">
        <w:rPr>
          <w:rFonts w:ascii="Times New Roman" w:eastAsia="Times New Roman" w:hAnsi="Times New Roman" w:cs="Times New Roman"/>
          <w:sz w:val="24"/>
          <w:szCs w:val="24"/>
        </w:rPr>
        <w:t xml:space="preserve"> from 10am to 3pm at the PUC office in Warwick.</w:t>
      </w:r>
    </w:p>
    <w:p w14:paraId="2B15033F" w14:textId="77777777" w:rsidR="00F64F01" w:rsidRPr="001008CC" w:rsidRDefault="00F64F01" w:rsidP="00B6423C">
      <w:pPr>
        <w:spacing w:after="0" w:line="240" w:lineRule="auto"/>
        <w:rPr>
          <w:rFonts w:ascii="Times New Roman" w:eastAsia="Times New Roman" w:hAnsi="Times New Roman" w:cs="Times New Roman"/>
          <w:sz w:val="24"/>
          <w:szCs w:val="24"/>
        </w:rPr>
      </w:pPr>
    </w:p>
    <w:p w14:paraId="2BD4B719" w14:textId="77777777" w:rsidR="00B6423C" w:rsidRPr="00B6423C" w:rsidRDefault="00B6423C" w:rsidP="00B6423C">
      <w:pPr>
        <w:spacing w:after="0" w:line="240" w:lineRule="auto"/>
        <w:rPr>
          <w:rFonts w:eastAsia="Times New Roman"/>
        </w:rPr>
      </w:pPr>
    </w:p>
    <w:p w14:paraId="3CAC4299" w14:textId="7E7550B1"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75A5A171" w14:textId="6E2F51BA" w:rsidR="00B46BF5" w:rsidRDefault="00B46BF5" w:rsidP="00871C0E">
      <w:pPr>
        <w:spacing w:after="0" w:line="240" w:lineRule="auto"/>
        <w:rPr>
          <w:rFonts w:ascii="Times New Roman" w:eastAsia="Times New Roman" w:hAnsi="Times New Roman" w:cs="Times New Roman"/>
          <w:sz w:val="24"/>
          <w:szCs w:val="24"/>
        </w:rPr>
      </w:pPr>
    </w:p>
    <w:p w14:paraId="1DEDB213" w14:textId="47912A2B" w:rsidR="00167EE1" w:rsidRDefault="00167EE1" w:rsidP="00167EE1">
      <w:pPr>
        <w:spacing w:after="0" w:line="240" w:lineRule="auto"/>
        <w:rPr>
          <w:rFonts w:ascii="Times New Roman" w:eastAsia="Times New Roman" w:hAnsi="Times New Roman" w:cs="Times New Roman"/>
          <w:color w:val="000000"/>
          <w:sz w:val="27"/>
          <w:szCs w:val="27"/>
        </w:rPr>
      </w:pPr>
      <w:r w:rsidRPr="00167EE1">
        <w:rPr>
          <w:rFonts w:ascii="Times New Roman" w:eastAsia="Times New Roman" w:hAnsi="Times New Roman" w:cs="Times New Roman"/>
          <w:color w:val="000000"/>
          <w:sz w:val="27"/>
          <w:szCs w:val="27"/>
        </w:rPr>
        <w:t>Senate Bill No. </w:t>
      </w:r>
      <w:hyperlink r:id="rId9" w:history="1">
        <w:r w:rsidRPr="00167EE1">
          <w:rPr>
            <w:rFonts w:ascii="Times New Roman" w:eastAsia="Times New Roman" w:hAnsi="Times New Roman" w:cs="Times New Roman"/>
            <w:color w:val="0000FF"/>
            <w:sz w:val="27"/>
            <w:szCs w:val="27"/>
            <w:u w:val="single"/>
          </w:rPr>
          <w:t>2988</w:t>
        </w:r>
      </w:hyperlink>
      <w:r>
        <w:rPr>
          <w:rFonts w:ascii="Times New Roman" w:eastAsia="Times New Roman" w:hAnsi="Times New Roman" w:cs="Times New Roman"/>
          <w:sz w:val="24"/>
          <w:szCs w:val="24"/>
        </w:rPr>
        <w:t xml:space="preserve">  </w:t>
      </w:r>
      <w:r w:rsidRPr="00167EE1">
        <w:rPr>
          <w:rFonts w:ascii="Times New Roman" w:eastAsia="Times New Roman" w:hAnsi="Times New Roman" w:cs="Times New Roman"/>
          <w:color w:val="000000"/>
          <w:sz w:val="27"/>
          <w:szCs w:val="27"/>
        </w:rPr>
        <w:t>F. Lombardi</w:t>
      </w:r>
      <w:r w:rsidRPr="00167EE1">
        <w:rPr>
          <w:rFonts w:ascii="Times New Roman" w:eastAsia="Times New Roman" w:hAnsi="Times New Roman" w:cs="Times New Roman"/>
          <w:b/>
          <w:bCs/>
          <w:color w:val="000000"/>
          <w:sz w:val="27"/>
          <w:szCs w:val="27"/>
        </w:rPr>
        <w:t>, </w:t>
      </w:r>
      <w:r w:rsidRPr="00167EE1">
        <w:rPr>
          <w:rFonts w:ascii="Times New Roman" w:eastAsia="Times New Roman" w:hAnsi="Times New Roman" w:cs="Times New Roman"/>
          <w:color w:val="000000"/>
          <w:sz w:val="27"/>
          <w:szCs w:val="27"/>
        </w:rPr>
        <w:t>AN ACT RELATING TO TOWNS AND CITIES -- RHODE ISLAND COMPREHENSIVE PLANNING AND LAND USE ACT (Provides amendments relative to the compliance and implementation of the comprehensive planning and use act including the conditions upon which limitations may be placed on land use applications by municipalities.)</w:t>
      </w:r>
      <w:r>
        <w:rPr>
          <w:rFonts w:ascii="Times New Roman" w:eastAsia="Times New Roman" w:hAnsi="Times New Roman" w:cs="Times New Roman"/>
          <w:color w:val="000000"/>
          <w:sz w:val="27"/>
          <w:szCs w:val="27"/>
        </w:rPr>
        <w:t xml:space="preserve">  </w:t>
      </w:r>
      <w:hyperlink r:id="rId10" w:history="1">
        <w:r w:rsidRPr="00F83523">
          <w:rPr>
            <w:rStyle w:val="Hyperlink"/>
            <w:rFonts w:ascii="Times New Roman" w:eastAsia="Times New Roman" w:hAnsi="Times New Roman" w:cs="Times New Roman"/>
            <w:sz w:val="27"/>
            <w:szCs w:val="27"/>
          </w:rPr>
          <w:t>http://webserver.rilin.state.ri.us/BillText/BillText24/SenateText24/S2988.pdf</w:t>
        </w:r>
      </w:hyperlink>
    </w:p>
    <w:p w14:paraId="60CD2810" w14:textId="77777777" w:rsidR="00167EE1" w:rsidRDefault="00167EE1" w:rsidP="00167EE1">
      <w:pPr>
        <w:spacing w:after="0" w:line="240" w:lineRule="auto"/>
        <w:rPr>
          <w:rFonts w:ascii="Times New Roman" w:eastAsia="Times New Roman" w:hAnsi="Times New Roman" w:cs="Times New Roman"/>
          <w:color w:val="000000"/>
          <w:sz w:val="27"/>
          <w:szCs w:val="27"/>
        </w:rPr>
      </w:pPr>
    </w:p>
    <w:p w14:paraId="09A1F62F" w14:textId="129789AB" w:rsidR="00167EE1" w:rsidRPr="00167EE1" w:rsidRDefault="00167EE1" w:rsidP="00167EE1">
      <w:pPr>
        <w:spacing w:after="0" w:line="240" w:lineRule="auto"/>
        <w:rPr>
          <w:rFonts w:ascii="Times New Roman" w:eastAsia="Times New Roman" w:hAnsi="Times New Roman" w:cs="Times New Roman"/>
          <w:color w:val="000000"/>
          <w:sz w:val="27"/>
          <w:szCs w:val="27"/>
        </w:rPr>
      </w:pPr>
      <w:r w:rsidRPr="00167EE1">
        <w:rPr>
          <w:rFonts w:ascii="Times New Roman" w:eastAsia="Times New Roman" w:hAnsi="Times New Roman" w:cs="Times New Roman"/>
          <w:color w:val="000000"/>
          <w:sz w:val="27"/>
          <w:szCs w:val="27"/>
        </w:rPr>
        <w:t>Senate Bill No. </w:t>
      </w:r>
      <w:hyperlink r:id="rId11" w:history="1">
        <w:r w:rsidRPr="00167EE1">
          <w:rPr>
            <w:rFonts w:ascii="Times New Roman" w:eastAsia="Times New Roman" w:hAnsi="Times New Roman" w:cs="Times New Roman"/>
            <w:color w:val="0000FF"/>
            <w:sz w:val="27"/>
            <w:szCs w:val="27"/>
            <w:u w:val="single"/>
          </w:rPr>
          <w:t>2992</w:t>
        </w:r>
      </w:hyperlink>
      <w:r>
        <w:rPr>
          <w:rFonts w:ascii="Times New Roman" w:eastAsia="Times New Roman" w:hAnsi="Times New Roman" w:cs="Times New Roman"/>
          <w:sz w:val="24"/>
          <w:szCs w:val="24"/>
        </w:rPr>
        <w:t xml:space="preserve">  </w:t>
      </w:r>
      <w:r w:rsidRPr="00167EE1">
        <w:rPr>
          <w:rFonts w:ascii="Times New Roman" w:eastAsia="Times New Roman" w:hAnsi="Times New Roman" w:cs="Times New Roman"/>
          <w:color w:val="000000"/>
          <w:sz w:val="27"/>
          <w:szCs w:val="27"/>
        </w:rPr>
        <w:t>Kallman, McKenney, Burke</w:t>
      </w:r>
      <w:r w:rsidRPr="00167EE1">
        <w:rPr>
          <w:rFonts w:ascii="Times New Roman" w:eastAsia="Times New Roman" w:hAnsi="Times New Roman" w:cs="Times New Roman"/>
          <w:b/>
          <w:bCs/>
          <w:color w:val="000000"/>
          <w:sz w:val="27"/>
          <w:szCs w:val="27"/>
        </w:rPr>
        <w:t>, </w:t>
      </w:r>
      <w:r w:rsidRPr="00167EE1">
        <w:rPr>
          <w:rFonts w:ascii="Times New Roman" w:eastAsia="Times New Roman" w:hAnsi="Times New Roman" w:cs="Times New Roman"/>
          <w:color w:val="000000"/>
          <w:sz w:val="27"/>
          <w:szCs w:val="27"/>
        </w:rPr>
        <w:t>AN ACT RELATING TO PROPERTY -- ABANDONED PROPERTY (Requires towns and cities to publish a list of abandoned properties and makes various other amendments relative to the sale of abandoned property by a receiver.)</w:t>
      </w:r>
    </w:p>
    <w:p w14:paraId="241ACA6B" w14:textId="0A1060BF" w:rsidR="00167EE1" w:rsidRDefault="00CB0D72" w:rsidP="00167EE1">
      <w:pPr>
        <w:spacing w:after="0" w:line="240" w:lineRule="auto"/>
        <w:rPr>
          <w:rFonts w:ascii="Times New Roman" w:eastAsia="Times New Roman" w:hAnsi="Times New Roman" w:cs="Times New Roman"/>
          <w:color w:val="000000"/>
          <w:sz w:val="27"/>
          <w:szCs w:val="27"/>
        </w:rPr>
      </w:pPr>
      <w:hyperlink r:id="rId12" w:history="1">
        <w:r w:rsidR="00167EE1" w:rsidRPr="00F83523">
          <w:rPr>
            <w:rStyle w:val="Hyperlink"/>
            <w:rFonts w:ascii="Times New Roman" w:eastAsia="Times New Roman" w:hAnsi="Times New Roman" w:cs="Times New Roman"/>
            <w:sz w:val="27"/>
            <w:szCs w:val="27"/>
          </w:rPr>
          <w:t>http://webserver.rilin.state.ri.us/BillText/BillText24/SenateText24/S2992.pdf</w:t>
        </w:r>
      </w:hyperlink>
    </w:p>
    <w:p w14:paraId="2452AD3C" w14:textId="77777777" w:rsidR="00167EE1" w:rsidRDefault="00167EE1" w:rsidP="00167EE1">
      <w:pPr>
        <w:spacing w:after="0" w:line="240" w:lineRule="auto"/>
        <w:rPr>
          <w:rFonts w:ascii="Times New Roman" w:eastAsia="Times New Roman" w:hAnsi="Times New Roman" w:cs="Times New Roman"/>
          <w:color w:val="000000"/>
          <w:sz w:val="27"/>
          <w:szCs w:val="27"/>
        </w:rPr>
      </w:pPr>
    </w:p>
    <w:p w14:paraId="16BBA719" w14:textId="315B0D4F" w:rsidR="00167EE1" w:rsidRPr="00167EE1" w:rsidRDefault="00167EE1" w:rsidP="00167EE1">
      <w:pPr>
        <w:spacing w:after="0" w:line="240" w:lineRule="auto"/>
        <w:rPr>
          <w:rFonts w:ascii="Times New Roman" w:eastAsia="Times New Roman" w:hAnsi="Times New Roman" w:cs="Times New Roman"/>
          <w:color w:val="000000"/>
          <w:sz w:val="27"/>
          <w:szCs w:val="27"/>
        </w:rPr>
      </w:pPr>
      <w:r w:rsidRPr="00167EE1">
        <w:rPr>
          <w:rFonts w:ascii="Times New Roman" w:eastAsia="Times New Roman" w:hAnsi="Times New Roman" w:cs="Times New Roman"/>
          <w:color w:val="000000"/>
          <w:sz w:val="27"/>
          <w:szCs w:val="27"/>
        </w:rPr>
        <w:t>Senate Bill No. </w:t>
      </w:r>
      <w:hyperlink r:id="rId13" w:history="1">
        <w:r w:rsidRPr="00167EE1">
          <w:rPr>
            <w:rFonts w:ascii="Times New Roman" w:eastAsia="Times New Roman" w:hAnsi="Times New Roman" w:cs="Times New Roman"/>
            <w:color w:val="0000FF"/>
            <w:sz w:val="27"/>
            <w:szCs w:val="27"/>
            <w:u w:val="single"/>
          </w:rPr>
          <w:t>2994</w:t>
        </w:r>
      </w:hyperlink>
      <w:r>
        <w:rPr>
          <w:rFonts w:ascii="Times New Roman" w:eastAsia="Times New Roman" w:hAnsi="Times New Roman" w:cs="Times New Roman"/>
          <w:sz w:val="24"/>
          <w:szCs w:val="24"/>
        </w:rPr>
        <w:t xml:space="preserve">  </w:t>
      </w:r>
      <w:r w:rsidRPr="00167EE1">
        <w:rPr>
          <w:rFonts w:ascii="Times New Roman" w:eastAsia="Times New Roman" w:hAnsi="Times New Roman" w:cs="Times New Roman"/>
          <w:color w:val="000000"/>
          <w:sz w:val="27"/>
          <w:szCs w:val="27"/>
        </w:rPr>
        <w:t>McKenney, Burke, LaMountain, Kallman</w:t>
      </w:r>
      <w:r w:rsidRPr="00167EE1">
        <w:rPr>
          <w:rFonts w:ascii="Times New Roman" w:eastAsia="Times New Roman" w:hAnsi="Times New Roman" w:cs="Times New Roman"/>
          <w:b/>
          <w:bCs/>
          <w:color w:val="000000"/>
          <w:sz w:val="27"/>
          <w:szCs w:val="27"/>
        </w:rPr>
        <w:t>, </w:t>
      </w:r>
      <w:r w:rsidRPr="00167EE1">
        <w:rPr>
          <w:rFonts w:ascii="Times New Roman" w:eastAsia="Times New Roman" w:hAnsi="Times New Roman" w:cs="Times New Roman"/>
          <w:color w:val="000000"/>
          <w:sz w:val="27"/>
          <w:szCs w:val="27"/>
        </w:rPr>
        <w:t>AN ACT RELATING TO TOWNS AND CITIES -- ZONING ORDINANCES (Amends provisions relative to the application of zoning ordinances pertaining to wetland buffers to projects for development, redevelopment, construction or rehabilitation.)</w:t>
      </w:r>
    </w:p>
    <w:p w14:paraId="0A0F4F32" w14:textId="7680D89F" w:rsidR="00167EE1" w:rsidRDefault="00CB0D72" w:rsidP="00167EE1">
      <w:pPr>
        <w:spacing w:after="0" w:line="240" w:lineRule="auto"/>
        <w:rPr>
          <w:rFonts w:ascii="Times New Roman" w:eastAsia="Times New Roman" w:hAnsi="Times New Roman" w:cs="Times New Roman"/>
          <w:color w:val="000000"/>
          <w:sz w:val="27"/>
          <w:szCs w:val="27"/>
        </w:rPr>
      </w:pPr>
      <w:hyperlink r:id="rId14" w:history="1">
        <w:r w:rsidR="00167EE1" w:rsidRPr="00F83523">
          <w:rPr>
            <w:rStyle w:val="Hyperlink"/>
            <w:rFonts w:ascii="Times New Roman" w:eastAsia="Times New Roman" w:hAnsi="Times New Roman" w:cs="Times New Roman"/>
            <w:sz w:val="27"/>
            <w:szCs w:val="27"/>
          </w:rPr>
          <w:t>http://webserver.rilin.state.ri.us/BillText/BillText24/SenateText24/S2994.pdf</w:t>
        </w:r>
      </w:hyperlink>
    </w:p>
    <w:p w14:paraId="44C355EE" w14:textId="77777777" w:rsidR="00167EE1" w:rsidRDefault="00167EE1" w:rsidP="00167EE1">
      <w:pPr>
        <w:spacing w:after="0" w:line="240" w:lineRule="auto"/>
        <w:rPr>
          <w:rFonts w:ascii="Times New Roman" w:eastAsia="Times New Roman" w:hAnsi="Times New Roman" w:cs="Times New Roman"/>
          <w:color w:val="000000"/>
          <w:sz w:val="27"/>
          <w:szCs w:val="27"/>
        </w:rPr>
      </w:pPr>
    </w:p>
    <w:p w14:paraId="21700067" w14:textId="77777777" w:rsidR="00167EE1" w:rsidRPr="00167EE1" w:rsidRDefault="00167EE1" w:rsidP="00167EE1">
      <w:pPr>
        <w:spacing w:after="0" w:line="240" w:lineRule="auto"/>
        <w:rPr>
          <w:rFonts w:ascii="Times New Roman" w:eastAsia="Times New Roman" w:hAnsi="Times New Roman" w:cs="Times New Roman"/>
          <w:color w:val="000000"/>
          <w:sz w:val="27"/>
          <w:szCs w:val="27"/>
        </w:rPr>
      </w:pPr>
    </w:p>
    <w:p w14:paraId="163E3084" w14:textId="77777777" w:rsidR="00167EE1" w:rsidRDefault="00167EE1" w:rsidP="00871C0E">
      <w:pPr>
        <w:spacing w:after="0" w:line="240" w:lineRule="auto"/>
        <w:rPr>
          <w:rFonts w:ascii="Times New Roman" w:eastAsia="Times New Roman" w:hAnsi="Times New Roman" w:cs="Times New Roman"/>
          <w:sz w:val="24"/>
          <w:szCs w:val="24"/>
        </w:rPr>
      </w:pPr>
    </w:p>
    <w:p w14:paraId="0C7DCAF4" w14:textId="77777777" w:rsidR="00167EE1" w:rsidRDefault="00167EE1" w:rsidP="00871C0E">
      <w:pPr>
        <w:spacing w:after="0" w:line="240" w:lineRule="auto"/>
        <w:rPr>
          <w:rFonts w:ascii="Times New Roman" w:eastAsia="Times New Roman" w:hAnsi="Times New Roman" w:cs="Times New Roman"/>
          <w:sz w:val="24"/>
          <w:szCs w:val="24"/>
        </w:rPr>
      </w:pPr>
    </w:p>
    <w:sectPr w:rsidR="00167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26EF0" w14:textId="77777777" w:rsidR="006771BF" w:rsidRDefault="006771BF" w:rsidP="00791734">
      <w:pPr>
        <w:spacing w:after="0" w:line="240" w:lineRule="auto"/>
      </w:pPr>
      <w:r>
        <w:separator/>
      </w:r>
    </w:p>
  </w:endnote>
  <w:endnote w:type="continuationSeparator" w:id="0">
    <w:p w14:paraId="0127F780" w14:textId="77777777" w:rsidR="006771BF" w:rsidRDefault="006771BF" w:rsidP="0079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36DDB" w14:textId="77777777" w:rsidR="006771BF" w:rsidRDefault="006771BF" w:rsidP="00791734">
      <w:pPr>
        <w:spacing w:after="0" w:line="240" w:lineRule="auto"/>
      </w:pPr>
      <w:r>
        <w:separator/>
      </w:r>
    </w:p>
  </w:footnote>
  <w:footnote w:type="continuationSeparator" w:id="0">
    <w:p w14:paraId="76CA037D" w14:textId="77777777" w:rsidR="006771BF" w:rsidRDefault="006771BF" w:rsidP="0079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B7D87"/>
    <w:multiLevelType w:val="multilevel"/>
    <w:tmpl w:val="0EDA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B1AD5"/>
    <w:multiLevelType w:val="hybridMultilevel"/>
    <w:tmpl w:val="F912E8FE"/>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B70766"/>
    <w:multiLevelType w:val="hybridMultilevel"/>
    <w:tmpl w:val="F02663DE"/>
    <w:lvl w:ilvl="0" w:tplc="E8CA2E2E">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C2D19"/>
    <w:multiLevelType w:val="multilevel"/>
    <w:tmpl w:val="970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640B9"/>
    <w:multiLevelType w:val="multilevel"/>
    <w:tmpl w:val="7D1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B7FC1"/>
    <w:multiLevelType w:val="multilevel"/>
    <w:tmpl w:val="D58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B25B2"/>
    <w:multiLevelType w:val="multilevel"/>
    <w:tmpl w:val="B18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E5DAD"/>
    <w:multiLevelType w:val="multilevel"/>
    <w:tmpl w:val="1FA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C31D0"/>
    <w:multiLevelType w:val="hybridMultilevel"/>
    <w:tmpl w:val="8892D0A8"/>
    <w:lvl w:ilvl="0" w:tplc="752A2AAC">
      <w:start w:val="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BF30BB"/>
    <w:multiLevelType w:val="multilevel"/>
    <w:tmpl w:val="41D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32975"/>
    <w:multiLevelType w:val="multilevel"/>
    <w:tmpl w:val="378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C7CB3"/>
    <w:multiLevelType w:val="hybridMultilevel"/>
    <w:tmpl w:val="47D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428301">
    <w:abstractNumId w:val="5"/>
  </w:num>
  <w:num w:numId="2" w16cid:durableId="1062868408">
    <w:abstractNumId w:val="3"/>
  </w:num>
  <w:num w:numId="3" w16cid:durableId="2106683075">
    <w:abstractNumId w:val="14"/>
  </w:num>
  <w:num w:numId="4" w16cid:durableId="314527963">
    <w:abstractNumId w:val="15"/>
  </w:num>
  <w:num w:numId="5" w16cid:durableId="207566814">
    <w:abstractNumId w:val="11"/>
  </w:num>
  <w:num w:numId="6" w16cid:durableId="1913657244">
    <w:abstractNumId w:val="10"/>
  </w:num>
  <w:num w:numId="7" w16cid:durableId="87778714">
    <w:abstractNumId w:val="0"/>
  </w:num>
  <w:num w:numId="8" w16cid:durableId="48505680">
    <w:abstractNumId w:val="9"/>
  </w:num>
  <w:num w:numId="9" w16cid:durableId="1806578428">
    <w:abstractNumId w:val="19"/>
  </w:num>
  <w:num w:numId="10" w16cid:durableId="923958281">
    <w:abstractNumId w:val="2"/>
  </w:num>
  <w:num w:numId="11" w16cid:durableId="1058212581">
    <w:abstractNumId w:val="12"/>
  </w:num>
  <w:num w:numId="12" w16cid:durableId="1842890620">
    <w:abstractNumId w:val="16"/>
  </w:num>
  <w:num w:numId="13" w16cid:durableId="329724236">
    <w:abstractNumId w:val="6"/>
  </w:num>
  <w:num w:numId="14" w16cid:durableId="1222139007">
    <w:abstractNumId w:val="7"/>
  </w:num>
  <w:num w:numId="15" w16cid:durableId="1379041117">
    <w:abstractNumId w:val="13"/>
  </w:num>
  <w:num w:numId="16" w16cid:durableId="1413773702">
    <w:abstractNumId w:val="21"/>
  </w:num>
  <w:num w:numId="17" w16cid:durableId="1100029396">
    <w:abstractNumId w:val="20"/>
  </w:num>
  <w:num w:numId="18" w16cid:durableId="140392900">
    <w:abstractNumId w:val="8"/>
  </w:num>
  <w:num w:numId="19" w16cid:durableId="1079059763">
    <w:abstractNumId w:val="17"/>
  </w:num>
  <w:num w:numId="20" w16cid:durableId="326716959">
    <w:abstractNumId w:val="18"/>
  </w:num>
  <w:num w:numId="21" w16cid:durableId="1617059596">
    <w:abstractNumId w:val="1"/>
  </w:num>
  <w:num w:numId="22" w16cid:durableId="627786158">
    <w:abstractNumId w:val="4"/>
  </w:num>
  <w:num w:numId="23" w16cid:durableId="14920650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16A4"/>
    <w:rsid w:val="0002296F"/>
    <w:rsid w:val="00035744"/>
    <w:rsid w:val="0003576A"/>
    <w:rsid w:val="00035D64"/>
    <w:rsid w:val="000371E1"/>
    <w:rsid w:val="000413BB"/>
    <w:rsid w:val="0004186D"/>
    <w:rsid w:val="0004227E"/>
    <w:rsid w:val="00045FD8"/>
    <w:rsid w:val="0004764C"/>
    <w:rsid w:val="00052385"/>
    <w:rsid w:val="00054477"/>
    <w:rsid w:val="00055065"/>
    <w:rsid w:val="000563A0"/>
    <w:rsid w:val="00057619"/>
    <w:rsid w:val="00074D6C"/>
    <w:rsid w:val="00080D97"/>
    <w:rsid w:val="000817EE"/>
    <w:rsid w:val="0008251B"/>
    <w:rsid w:val="000930C4"/>
    <w:rsid w:val="000A5715"/>
    <w:rsid w:val="000A678E"/>
    <w:rsid w:val="000B22B7"/>
    <w:rsid w:val="000B2692"/>
    <w:rsid w:val="000D29FA"/>
    <w:rsid w:val="000D2E04"/>
    <w:rsid w:val="000D5631"/>
    <w:rsid w:val="000D6572"/>
    <w:rsid w:val="000E096F"/>
    <w:rsid w:val="000E6669"/>
    <w:rsid w:val="000F2560"/>
    <w:rsid w:val="000F679D"/>
    <w:rsid w:val="000F7003"/>
    <w:rsid w:val="000F7900"/>
    <w:rsid w:val="001008CC"/>
    <w:rsid w:val="001011FF"/>
    <w:rsid w:val="00120521"/>
    <w:rsid w:val="001206B4"/>
    <w:rsid w:val="0012154B"/>
    <w:rsid w:val="001233E0"/>
    <w:rsid w:val="00126694"/>
    <w:rsid w:val="00136667"/>
    <w:rsid w:val="00143BE1"/>
    <w:rsid w:val="001455CD"/>
    <w:rsid w:val="00146C95"/>
    <w:rsid w:val="001471FE"/>
    <w:rsid w:val="00150BF4"/>
    <w:rsid w:val="001528B3"/>
    <w:rsid w:val="00152DAC"/>
    <w:rsid w:val="001609BC"/>
    <w:rsid w:val="00165581"/>
    <w:rsid w:val="00167EE1"/>
    <w:rsid w:val="00174B31"/>
    <w:rsid w:val="001772DD"/>
    <w:rsid w:val="00180195"/>
    <w:rsid w:val="00185AC6"/>
    <w:rsid w:val="001861CE"/>
    <w:rsid w:val="00186D1C"/>
    <w:rsid w:val="001914B7"/>
    <w:rsid w:val="001978CE"/>
    <w:rsid w:val="001A2DF7"/>
    <w:rsid w:val="001B10AA"/>
    <w:rsid w:val="001B3827"/>
    <w:rsid w:val="001C01DF"/>
    <w:rsid w:val="001C6589"/>
    <w:rsid w:val="001D1386"/>
    <w:rsid w:val="001E0C88"/>
    <w:rsid w:val="001F28BA"/>
    <w:rsid w:val="001F502D"/>
    <w:rsid w:val="001F71E6"/>
    <w:rsid w:val="00204243"/>
    <w:rsid w:val="0020536A"/>
    <w:rsid w:val="002205B2"/>
    <w:rsid w:val="0022419A"/>
    <w:rsid w:val="00226833"/>
    <w:rsid w:val="00236523"/>
    <w:rsid w:val="00242DB2"/>
    <w:rsid w:val="00260B73"/>
    <w:rsid w:val="0026367D"/>
    <w:rsid w:val="00275245"/>
    <w:rsid w:val="002805C3"/>
    <w:rsid w:val="00283BD8"/>
    <w:rsid w:val="002863EA"/>
    <w:rsid w:val="00291A64"/>
    <w:rsid w:val="00292F0E"/>
    <w:rsid w:val="00294B25"/>
    <w:rsid w:val="002A196C"/>
    <w:rsid w:val="002A24F5"/>
    <w:rsid w:val="002A2879"/>
    <w:rsid w:val="002A2C20"/>
    <w:rsid w:val="002C0446"/>
    <w:rsid w:val="002C49D9"/>
    <w:rsid w:val="002C57F2"/>
    <w:rsid w:val="002D5389"/>
    <w:rsid w:val="002E1D77"/>
    <w:rsid w:val="002E4CA6"/>
    <w:rsid w:val="00310F2A"/>
    <w:rsid w:val="003117D3"/>
    <w:rsid w:val="0031375E"/>
    <w:rsid w:val="00313D91"/>
    <w:rsid w:val="00313F13"/>
    <w:rsid w:val="0031486D"/>
    <w:rsid w:val="00317007"/>
    <w:rsid w:val="0031757D"/>
    <w:rsid w:val="0033419D"/>
    <w:rsid w:val="0033592C"/>
    <w:rsid w:val="0033659F"/>
    <w:rsid w:val="003412AC"/>
    <w:rsid w:val="0034434F"/>
    <w:rsid w:val="003532C5"/>
    <w:rsid w:val="003555B5"/>
    <w:rsid w:val="00360FE9"/>
    <w:rsid w:val="00361F39"/>
    <w:rsid w:val="00363915"/>
    <w:rsid w:val="0036600C"/>
    <w:rsid w:val="00366AD4"/>
    <w:rsid w:val="003770B5"/>
    <w:rsid w:val="00397348"/>
    <w:rsid w:val="003A12B4"/>
    <w:rsid w:val="003B6B6F"/>
    <w:rsid w:val="003D24DB"/>
    <w:rsid w:val="003D72E4"/>
    <w:rsid w:val="003E1A16"/>
    <w:rsid w:val="003F0A5C"/>
    <w:rsid w:val="003F2BC6"/>
    <w:rsid w:val="003F3EF6"/>
    <w:rsid w:val="00401859"/>
    <w:rsid w:val="00401967"/>
    <w:rsid w:val="0040289A"/>
    <w:rsid w:val="004037ED"/>
    <w:rsid w:val="004049DA"/>
    <w:rsid w:val="00406FD6"/>
    <w:rsid w:val="00427C3F"/>
    <w:rsid w:val="004307F4"/>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C02FD"/>
    <w:rsid w:val="004D343C"/>
    <w:rsid w:val="004E1A6E"/>
    <w:rsid w:val="004E1FA1"/>
    <w:rsid w:val="004E2AA3"/>
    <w:rsid w:val="004E7951"/>
    <w:rsid w:val="004E7F52"/>
    <w:rsid w:val="004F147B"/>
    <w:rsid w:val="004F1E8C"/>
    <w:rsid w:val="00500669"/>
    <w:rsid w:val="00502620"/>
    <w:rsid w:val="00507CB2"/>
    <w:rsid w:val="005120B6"/>
    <w:rsid w:val="005156E9"/>
    <w:rsid w:val="005259E5"/>
    <w:rsid w:val="00526DFE"/>
    <w:rsid w:val="005342F4"/>
    <w:rsid w:val="00537F39"/>
    <w:rsid w:val="00541786"/>
    <w:rsid w:val="00547C20"/>
    <w:rsid w:val="00547F6A"/>
    <w:rsid w:val="0056001F"/>
    <w:rsid w:val="00583921"/>
    <w:rsid w:val="005843F4"/>
    <w:rsid w:val="0059155A"/>
    <w:rsid w:val="00592705"/>
    <w:rsid w:val="005A6100"/>
    <w:rsid w:val="005A7445"/>
    <w:rsid w:val="005B2630"/>
    <w:rsid w:val="005B72BE"/>
    <w:rsid w:val="005B7F0A"/>
    <w:rsid w:val="005C158D"/>
    <w:rsid w:val="005C2604"/>
    <w:rsid w:val="005D1734"/>
    <w:rsid w:val="005D33EA"/>
    <w:rsid w:val="005D50A1"/>
    <w:rsid w:val="005D51F0"/>
    <w:rsid w:val="005D6553"/>
    <w:rsid w:val="005D79A9"/>
    <w:rsid w:val="005E22FE"/>
    <w:rsid w:val="005F23BA"/>
    <w:rsid w:val="005F66AF"/>
    <w:rsid w:val="00605815"/>
    <w:rsid w:val="00606127"/>
    <w:rsid w:val="00607A60"/>
    <w:rsid w:val="00621635"/>
    <w:rsid w:val="006312E7"/>
    <w:rsid w:val="00632FCB"/>
    <w:rsid w:val="00635037"/>
    <w:rsid w:val="00642B74"/>
    <w:rsid w:val="00644395"/>
    <w:rsid w:val="00650D4C"/>
    <w:rsid w:val="00654250"/>
    <w:rsid w:val="006611C7"/>
    <w:rsid w:val="00662936"/>
    <w:rsid w:val="00664BE2"/>
    <w:rsid w:val="006667ED"/>
    <w:rsid w:val="00670A93"/>
    <w:rsid w:val="00672EEA"/>
    <w:rsid w:val="00674DB9"/>
    <w:rsid w:val="00676E2C"/>
    <w:rsid w:val="006771BF"/>
    <w:rsid w:val="00680A40"/>
    <w:rsid w:val="00687F32"/>
    <w:rsid w:val="00691569"/>
    <w:rsid w:val="006922C2"/>
    <w:rsid w:val="00697309"/>
    <w:rsid w:val="006B78C2"/>
    <w:rsid w:val="006B7E28"/>
    <w:rsid w:val="006C458E"/>
    <w:rsid w:val="006C510D"/>
    <w:rsid w:val="006C78D4"/>
    <w:rsid w:val="006D4026"/>
    <w:rsid w:val="006D5AD2"/>
    <w:rsid w:val="006E009F"/>
    <w:rsid w:val="006E340A"/>
    <w:rsid w:val="006F6E12"/>
    <w:rsid w:val="007007E1"/>
    <w:rsid w:val="00706C95"/>
    <w:rsid w:val="007102B7"/>
    <w:rsid w:val="00710E79"/>
    <w:rsid w:val="00713791"/>
    <w:rsid w:val="00716F9A"/>
    <w:rsid w:val="007203C8"/>
    <w:rsid w:val="00722F5E"/>
    <w:rsid w:val="00731DB7"/>
    <w:rsid w:val="0073497B"/>
    <w:rsid w:val="00741327"/>
    <w:rsid w:val="007413AE"/>
    <w:rsid w:val="00752478"/>
    <w:rsid w:val="00755E38"/>
    <w:rsid w:val="00757B80"/>
    <w:rsid w:val="007710C3"/>
    <w:rsid w:val="007759BE"/>
    <w:rsid w:val="007764FA"/>
    <w:rsid w:val="00791734"/>
    <w:rsid w:val="007A045A"/>
    <w:rsid w:val="007A27CC"/>
    <w:rsid w:val="007C5470"/>
    <w:rsid w:val="007D4750"/>
    <w:rsid w:val="007E02F4"/>
    <w:rsid w:val="007E0621"/>
    <w:rsid w:val="007E2025"/>
    <w:rsid w:val="007E2B7D"/>
    <w:rsid w:val="007E429F"/>
    <w:rsid w:val="007E7C1F"/>
    <w:rsid w:val="007F3118"/>
    <w:rsid w:val="0080122B"/>
    <w:rsid w:val="00807D57"/>
    <w:rsid w:val="008110B7"/>
    <w:rsid w:val="0081708C"/>
    <w:rsid w:val="00820216"/>
    <w:rsid w:val="00827247"/>
    <w:rsid w:val="0082781A"/>
    <w:rsid w:val="00835809"/>
    <w:rsid w:val="00840B95"/>
    <w:rsid w:val="00847133"/>
    <w:rsid w:val="00854BAD"/>
    <w:rsid w:val="0085639B"/>
    <w:rsid w:val="00856F77"/>
    <w:rsid w:val="00860302"/>
    <w:rsid w:val="00862BB2"/>
    <w:rsid w:val="0086360F"/>
    <w:rsid w:val="00870E0A"/>
    <w:rsid w:val="00871C0E"/>
    <w:rsid w:val="00876E6C"/>
    <w:rsid w:val="008842C7"/>
    <w:rsid w:val="00897B63"/>
    <w:rsid w:val="008A1707"/>
    <w:rsid w:val="008A697F"/>
    <w:rsid w:val="008A781F"/>
    <w:rsid w:val="008B1C2A"/>
    <w:rsid w:val="008B271D"/>
    <w:rsid w:val="008B4B46"/>
    <w:rsid w:val="008D0487"/>
    <w:rsid w:val="008D2A93"/>
    <w:rsid w:val="008D68D6"/>
    <w:rsid w:val="008D73E4"/>
    <w:rsid w:val="008E072B"/>
    <w:rsid w:val="008E317F"/>
    <w:rsid w:val="008E628E"/>
    <w:rsid w:val="008F4D08"/>
    <w:rsid w:val="008F5478"/>
    <w:rsid w:val="008F5C2E"/>
    <w:rsid w:val="0091294A"/>
    <w:rsid w:val="009130D3"/>
    <w:rsid w:val="0091560B"/>
    <w:rsid w:val="00916892"/>
    <w:rsid w:val="00920BA7"/>
    <w:rsid w:val="009279D9"/>
    <w:rsid w:val="009346A5"/>
    <w:rsid w:val="00936E74"/>
    <w:rsid w:val="00940D16"/>
    <w:rsid w:val="00954B5A"/>
    <w:rsid w:val="0095584A"/>
    <w:rsid w:val="0095676B"/>
    <w:rsid w:val="009569B3"/>
    <w:rsid w:val="0096305A"/>
    <w:rsid w:val="00977751"/>
    <w:rsid w:val="00987E1A"/>
    <w:rsid w:val="009945F3"/>
    <w:rsid w:val="00994C27"/>
    <w:rsid w:val="00995D9D"/>
    <w:rsid w:val="0099645E"/>
    <w:rsid w:val="009A1739"/>
    <w:rsid w:val="009A6A95"/>
    <w:rsid w:val="009A78E1"/>
    <w:rsid w:val="009B268A"/>
    <w:rsid w:val="009D1051"/>
    <w:rsid w:val="009D4109"/>
    <w:rsid w:val="009E0A7E"/>
    <w:rsid w:val="009E2CDE"/>
    <w:rsid w:val="009E40C9"/>
    <w:rsid w:val="009E5BDF"/>
    <w:rsid w:val="009E6844"/>
    <w:rsid w:val="009E715A"/>
    <w:rsid w:val="009F1745"/>
    <w:rsid w:val="009F2548"/>
    <w:rsid w:val="009F5655"/>
    <w:rsid w:val="009F7227"/>
    <w:rsid w:val="00A01FB2"/>
    <w:rsid w:val="00A14D53"/>
    <w:rsid w:val="00A21C53"/>
    <w:rsid w:val="00A230B3"/>
    <w:rsid w:val="00A24A10"/>
    <w:rsid w:val="00A24C2C"/>
    <w:rsid w:val="00A334D4"/>
    <w:rsid w:val="00A34895"/>
    <w:rsid w:val="00A3517A"/>
    <w:rsid w:val="00A37A21"/>
    <w:rsid w:val="00A40DEF"/>
    <w:rsid w:val="00A42F68"/>
    <w:rsid w:val="00A47CF6"/>
    <w:rsid w:val="00A53C3A"/>
    <w:rsid w:val="00A545A6"/>
    <w:rsid w:val="00A56951"/>
    <w:rsid w:val="00A56D17"/>
    <w:rsid w:val="00A658D6"/>
    <w:rsid w:val="00A739D1"/>
    <w:rsid w:val="00A75A94"/>
    <w:rsid w:val="00A80160"/>
    <w:rsid w:val="00A81795"/>
    <w:rsid w:val="00A9356A"/>
    <w:rsid w:val="00A975AE"/>
    <w:rsid w:val="00A978D4"/>
    <w:rsid w:val="00AA468F"/>
    <w:rsid w:val="00AA762E"/>
    <w:rsid w:val="00AB0A93"/>
    <w:rsid w:val="00AB0B67"/>
    <w:rsid w:val="00AB190D"/>
    <w:rsid w:val="00AC1BEE"/>
    <w:rsid w:val="00AC43F4"/>
    <w:rsid w:val="00AC4914"/>
    <w:rsid w:val="00AC4DB3"/>
    <w:rsid w:val="00AC4F6F"/>
    <w:rsid w:val="00AC621C"/>
    <w:rsid w:val="00AC62E7"/>
    <w:rsid w:val="00AC786A"/>
    <w:rsid w:val="00AD261B"/>
    <w:rsid w:val="00AD3C12"/>
    <w:rsid w:val="00AE1992"/>
    <w:rsid w:val="00AF3841"/>
    <w:rsid w:val="00AF7684"/>
    <w:rsid w:val="00B03355"/>
    <w:rsid w:val="00B07A7A"/>
    <w:rsid w:val="00B16329"/>
    <w:rsid w:val="00B25673"/>
    <w:rsid w:val="00B27DCD"/>
    <w:rsid w:val="00B31120"/>
    <w:rsid w:val="00B35383"/>
    <w:rsid w:val="00B4314F"/>
    <w:rsid w:val="00B46BF5"/>
    <w:rsid w:val="00B5315E"/>
    <w:rsid w:val="00B5787B"/>
    <w:rsid w:val="00B57D2C"/>
    <w:rsid w:val="00B63995"/>
    <w:rsid w:val="00B6423C"/>
    <w:rsid w:val="00B64ACD"/>
    <w:rsid w:val="00B658A6"/>
    <w:rsid w:val="00B91C9A"/>
    <w:rsid w:val="00BA259A"/>
    <w:rsid w:val="00BA6777"/>
    <w:rsid w:val="00BB057E"/>
    <w:rsid w:val="00BB5F4B"/>
    <w:rsid w:val="00BC5B79"/>
    <w:rsid w:val="00BD4C52"/>
    <w:rsid w:val="00BE2841"/>
    <w:rsid w:val="00BE4717"/>
    <w:rsid w:val="00BE5104"/>
    <w:rsid w:val="00C00442"/>
    <w:rsid w:val="00C03926"/>
    <w:rsid w:val="00C10507"/>
    <w:rsid w:val="00C15A74"/>
    <w:rsid w:val="00C20908"/>
    <w:rsid w:val="00C21760"/>
    <w:rsid w:val="00C23160"/>
    <w:rsid w:val="00C35AE3"/>
    <w:rsid w:val="00C42A9A"/>
    <w:rsid w:val="00C42AB7"/>
    <w:rsid w:val="00C74980"/>
    <w:rsid w:val="00C77E78"/>
    <w:rsid w:val="00C8367F"/>
    <w:rsid w:val="00C87498"/>
    <w:rsid w:val="00C9068A"/>
    <w:rsid w:val="00C94623"/>
    <w:rsid w:val="00C96474"/>
    <w:rsid w:val="00CA2158"/>
    <w:rsid w:val="00CB0D72"/>
    <w:rsid w:val="00CB4CC5"/>
    <w:rsid w:val="00CC765A"/>
    <w:rsid w:val="00CD0993"/>
    <w:rsid w:val="00CE1A09"/>
    <w:rsid w:val="00CE44C3"/>
    <w:rsid w:val="00CE475B"/>
    <w:rsid w:val="00D030E5"/>
    <w:rsid w:val="00D125BA"/>
    <w:rsid w:val="00D22202"/>
    <w:rsid w:val="00D30FDF"/>
    <w:rsid w:val="00D34117"/>
    <w:rsid w:val="00D37C85"/>
    <w:rsid w:val="00D47F78"/>
    <w:rsid w:val="00D519DC"/>
    <w:rsid w:val="00D51E89"/>
    <w:rsid w:val="00D531E2"/>
    <w:rsid w:val="00D532A5"/>
    <w:rsid w:val="00D541AA"/>
    <w:rsid w:val="00D56EA0"/>
    <w:rsid w:val="00D57D81"/>
    <w:rsid w:val="00D63B18"/>
    <w:rsid w:val="00D67033"/>
    <w:rsid w:val="00D704D1"/>
    <w:rsid w:val="00D75479"/>
    <w:rsid w:val="00D76B8F"/>
    <w:rsid w:val="00D823E3"/>
    <w:rsid w:val="00D8260B"/>
    <w:rsid w:val="00DA3737"/>
    <w:rsid w:val="00DA4995"/>
    <w:rsid w:val="00DD2F70"/>
    <w:rsid w:val="00DD4B41"/>
    <w:rsid w:val="00DD5709"/>
    <w:rsid w:val="00DD6B7C"/>
    <w:rsid w:val="00E061F8"/>
    <w:rsid w:val="00E06DE4"/>
    <w:rsid w:val="00E322F0"/>
    <w:rsid w:val="00E36CFE"/>
    <w:rsid w:val="00E36E25"/>
    <w:rsid w:val="00E36FC5"/>
    <w:rsid w:val="00E52022"/>
    <w:rsid w:val="00E52113"/>
    <w:rsid w:val="00E549B1"/>
    <w:rsid w:val="00E5709F"/>
    <w:rsid w:val="00E64D99"/>
    <w:rsid w:val="00E6789F"/>
    <w:rsid w:val="00E72EDE"/>
    <w:rsid w:val="00E76169"/>
    <w:rsid w:val="00E868C4"/>
    <w:rsid w:val="00E87620"/>
    <w:rsid w:val="00E94D18"/>
    <w:rsid w:val="00E94FA7"/>
    <w:rsid w:val="00EA1D07"/>
    <w:rsid w:val="00EB32BE"/>
    <w:rsid w:val="00EC2F9A"/>
    <w:rsid w:val="00EC4571"/>
    <w:rsid w:val="00EC7401"/>
    <w:rsid w:val="00ED460A"/>
    <w:rsid w:val="00ED7249"/>
    <w:rsid w:val="00EE03C8"/>
    <w:rsid w:val="00EE3044"/>
    <w:rsid w:val="00EF200E"/>
    <w:rsid w:val="00EF3751"/>
    <w:rsid w:val="00EF45E8"/>
    <w:rsid w:val="00EF6191"/>
    <w:rsid w:val="00F041C5"/>
    <w:rsid w:val="00F10416"/>
    <w:rsid w:val="00F10C5D"/>
    <w:rsid w:val="00F13B72"/>
    <w:rsid w:val="00F258F2"/>
    <w:rsid w:val="00F3284C"/>
    <w:rsid w:val="00F53115"/>
    <w:rsid w:val="00F637B6"/>
    <w:rsid w:val="00F64F01"/>
    <w:rsid w:val="00F64F51"/>
    <w:rsid w:val="00F72F6C"/>
    <w:rsid w:val="00F80354"/>
    <w:rsid w:val="00F93FDB"/>
    <w:rsid w:val="00F954B5"/>
    <w:rsid w:val="00FA1507"/>
    <w:rsid w:val="00FA20BC"/>
    <w:rsid w:val="00FA4943"/>
    <w:rsid w:val="00FB0D89"/>
    <w:rsid w:val="00FB48EA"/>
    <w:rsid w:val="00FB4FFF"/>
    <w:rsid w:val="00FB7FB9"/>
    <w:rsid w:val="00FC2311"/>
    <w:rsid w:val="00FC2697"/>
    <w:rsid w:val="00FC4D02"/>
    <w:rsid w:val="00FD040F"/>
    <w:rsid w:val="00FD61FB"/>
    <w:rsid w:val="00FE0A42"/>
    <w:rsid w:val="00FE2384"/>
    <w:rsid w:val="00FE4E64"/>
    <w:rsid w:val="00FE59BB"/>
    <w:rsid w:val="00FE5B21"/>
    <w:rsid w:val="00FF6D51"/>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2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 w:type="character" w:customStyle="1" w:styleId="Heading4Char">
    <w:name w:val="Heading 4 Char"/>
    <w:basedOn w:val="DefaultParagraphFont"/>
    <w:link w:val="Heading4"/>
    <w:uiPriority w:val="9"/>
    <w:semiHidden/>
    <w:rsid w:val="008B271D"/>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791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34"/>
    <w:rPr>
      <w:sz w:val="20"/>
      <w:szCs w:val="20"/>
    </w:rPr>
  </w:style>
  <w:style w:type="character" w:styleId="FootnoteReference">
    <w:name w:val="footnote reference"/>
    <w:basedOn w:val="DefaultParagraphFont"/>
    <w:uiPriority w:val="99"/>
    <w:semiHidden/>
    <w:unhideWhenUsed/>
    <w:rsid w:val="00791734"/>
    <w:rPr>
      <w:vertAlign w:val="superscript"/>
    </w:rPr>
  </w:style>
  <w:style w:type="character" w:customStyle="1" w:styleId="Heading1Char">
    <w:name w:val="Heading 1 Char"/>
    <w:basedOn w:val="DefaultParagraphFont"/>
    <w:link w:val="Heading1"/>
    <w:uiPriority w:val="9"/>
    <w:rsid w:val="007349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08227">
      <w:bodyDiv w:val="1"/>
      <w:marLeft w:val="0"/>
      <w:marRight w:val="0"/>
      <w:marTop w:val="0"/>
      <w:marBottom w:val="0"/>
      <w:divBdr>
        <w:top w:val="none" w:sz="0" w:space="0" w:color="auto"/>
        <w:left w:val="none" w:sz="0" w:space="0" w:color="auto"/>
        <w:bottom w:val="none" w:sz="0" w:space="0" w:color="auto"/>
        <w:right w:val="none" w:sz="0" w:space="0" w:color="auto"/>
      </w:divBdr>
      <w:divsChild>
        <w:div w:id="1240557037">
          <w:marLeft w:val="0"/>
          <w:marRight w:val="0"/>
          <w:marTop w:val="0"/>
          <w:marBottom w:val="0"/>
          <w:divBdr>
            <w:top w:val="none" w:sz="0" w:space="0" w:color="auto"/>
            <w:left w:val="none" w:sz="0" w:space="0" w:color="auto"/>
            <w:bottom w:val="none" w:sz="0" w:space="0" w:color="auto"/>
            <w:right w:val="none" w:sz="0" w:space="0" w:color="auto"/>
          </w:divBdr>
        </w:div>
        <w:div w:id="1692220560">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72363446">
      <w:bodyDiv w:val="1"/>
      <w:marLeft w:val="0"/>
      <w:marRight w:val="0"/>
      <w:marTop w:val="0"/>
      <w:marBottom w:val="0"/>
      <w:divBdr>
        <w:top w:val="none" w:sz="0" w:space="0" w:color="auto"/>
        <w:left w:val="none" w:sz="0" w:space="0" w:color="auto"/>
        <w:bottom w:val="none" w:sz="0" w:space="0" w:color="auto"/>
        <w:right w:val="none" w:sz="0" w:space="0" w:color="auto"/>
      </w:divBdr>
      <w:divsChild>
        <w:div w:id="837500027">
          <w:marLeft w:val="0"/>
          <w:marRight w:val="0"/>
          <w:marTop w:val="0"/>
          <w:marBottom w:val="0"/>
          <w:divBdr>
            <w:top w:val="none" w:sz="0" w:space="0" w:color="auto"/>
            <w:left w:val="none" w:sz="0" w:space="0" w:color="auto"/>
            <w:bottom w:val="none" w:sz="0" w:space="0" w:color="auto"/>
            <w:right w:val="none" w:sz="0" w:space="0" w:color="auto"/>
          </w:divBdr>
        </w:div>
        <w:div w:id="1373844013">
          <w:marLeft w:val="0"/>
          <w:marRight w:val="0"/>
          <w:marTop w:val="0"/>
          <w:marBottom w:val="0"/>
          <w:divBdr>
            <w:top w:val="none" w:sz="0" w:space="0" w:color="auto"/>
            <w:left w:val="none" w:sz="0" w:space="0" w:color="auto"/>
            <w:bottom w:val="none" w:sz="0" w:space="0" w:color="auto"/>
            <w:right w:val="none" w:sz="0" w:space="0" w:color="auto"/>
          </w:divBdr>
        </w:div>
      </w:divsChild>
    </w:div>
    <w:div w:id="90703925">
      <w:bodyDiv w:val="1"/>
      <w:marLeft w:val="0"/>
      <w:marRight w:val="0"/>
      <w:marTop w:val="0"/>
      <w:marBottom w:val="0"/>
      <w:divBdr>
        <w:top w:val="none" w:sz="0" w:space="0" w:color="auto"/>
        <w:left w:val="none" w:sz="0" w:space="0" w:color="auto"/>
        <w:bottom w:val="none" w:sz="0" w:space="0" w:color="auto"/>
        <w:right w:val="none" w:sz="0" w:space="0" w:color="auto"/>
      </w:divBdr>
      <w:divsChild>
        <w:div w:id="1222868892">
          <w:marLeft w:val="0"/>
          <w:marRight w:val="0"/>
          <w:marTop w:val="0"/>
          <w:marBottom w:val="0"/>
          <w:divBdr>
            <w:top w:val="none" w:sz="0" w:space="0" w:color="auto"/>
            <w:left w:val="none" w:sz="0" w:space="0" w:color="auto"/>
            <w:bottom w:val="none" w:sz="0" w:space="0" w:color="auto"/>
            <w:right w:val="none" w:sz="0" w:space="0" w:color="auto"/>
          </w:divBdr>
        </w:div>
        <w:div w:id="518355710">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29633746">
      <w:bodyDiv w:val="1"/>
      <w:marLeft w:val="0"/>
      <w:marRight w:val="0"/>
      <w:marTop w:val="0"/>
      <w:marBottom w:val="0"/>
      <w:divBdr>
        <w:top w:val="none" w:sz="0" w:space="0" w:color="auto"/>
        <w:left w:val="none" w:sz="0" w:space="0" w:color="auto"/>
        <w:bottom w:val="none" w:sz="0" w:space="0" w:color="auto"/>
        <w:right w:val="none" w:sz="0" w:space="0" w:color="auto"/>
      </w:divBdr>
      <w:divsChild>
        <w:div w:id="117914175">
          <w:marLeft w:val="0"/>
          <w:marRight w:val="0"/>
          <w:marTop w:val="0"/>
          <w:marBottom w:val="0"/>
          <w:divBdr>
            <w:top w:val="none" w:sz="0" w:space="0" w:color="auto"/>
            <w:left w:val="none" w:sz="0" w:space="0" w:color="auto"/>
            <w:bottom w:val="none" w:sz="0" w:space="0" w:color="auto"/>
            <w:right w:val="none" w:sz="0" w:space="0" w:color="auto"/>
          </w:divBdr>
        </w:div>
        <w:div w:id="21111727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03832589">
      <w:bodyDiv w:val="1"/>
      <w:marLeft w:val="0"/>
      <w:marRight w:val="0"/>
      <w:marTop w:val="0"/>
      <w:marBottom w:val="0"/>
      <w:divBdr>
        <w:top w:val="none" w:sz="0" w:space="0" w:color="auto"/>
        <w:left w:val="none" w:sz="0" w:space="0" w:color="auto"/>
        <w:bottom w:val="none" w:sz="0" w:space="0" w:color="auto"/>
        <w:right w:val="none" w:sz="0" w:space="0" w:color="auto"/>
      </w:divBdr>
      <w:divsChild>
        <w:div w:id="1580871061">
          <w:marLeft w:val="0"/>
          <w:marRight w:val="0"/>
          <w:marTop w:val="0"/>
          <w:marBottom w:val="0"/>
          <w:divBdr>
            <w:top w:val="none" w:sz="0" w:space="0" w:color="auto"/>
            <w:left w:val="none" w:sz="0" w:space="0" w:color="auto"/>
            <w:bottom w:val="none" w:sz="0" w:space="0" w:color="auto"/>
            <w:right w:val="none" w:sz="0" w:space="0" w:color="auto"/>
          </w:divBdr>
        </w:div>
        <w:div w:id="1116756449">
          <w:marLeft w:val="0"/>
          <w:marRight w:val="0"/>
          <w:marTop w:val="0"/>
          <w:marBottom w:val="0"/>
          <w:divBdr>
            <w:top w:val="none" w:sz="0" w:space="0" w:color="auto"/>
            <w:left w:val="none" w:sz="0" w:space="0" w:color="auto"/>
            <w:bottom w:val="none" w:sz="0" w:space="0" w:color="auto"/>
            <w:right w:val="none" w:sz="0" w:space="0" w:color="auto"/>
          </w:divBdr>
        </w:div>
        <w:div w:id="1012685242">
          <w:marLeft w:val="3669"/>
          <w:marRight w:val="0"/>
          <w:marTop w:val="0"/>
          <w:marBottom w:val="0"/>
          <w:divBdr>
            <w:top w:val="none" w:sz="0" w:space="0" w:color="auto"/>
            <w:left w:val="none" w:sz="0" w:space="0" w:color="auto"/>
            <w:bottom w:val="none" w:sz="0" w:space="0" w:color="auto"/>
            <w:right w:val="none" w:sz="0" w:space="0" w:color="auto"/>
          </w:divBdr>
        </w:div>
        <w:div w:id="1683586243">
          <w:marLeft w:val="917"/>
          <w:marRight w:val="0"/>
          <w:marTop w:val="0"/>
          <w:marBottom w:val="0"/>
          <w:divBdr>
            <w:top w:val="none" w:sz="0" w:space="0" w:color="auto"/>
            <w:left w:val="none" w:sz="0" w:space="0" w:color="auto"/>
            <w:bottom w:val="none" w:sz="0" w:space="0" w:color="auto"/>
            <w:right w:val="none" w:sz="0" w:space="0" w:color="auto"/>
          </w:divBdr>
        </w:div>
        <w:div w:id="2105570472">
          <w:marLeft w:val="0"/>
          <w:marRight w:val="0"/>
          <w:marTop w:val="0"/>
          <w:marBottom w:val="0"/>
          <w:divBdr>
            <w:top w:val="none" w:sz="0" w:space="0" w:color="auto"/>
            <w:left w:val="none" w:sz="0" w:space="0" w:color="auto"/>
            <w:bottom w:val="none" w:sz="0" w:space="0" w:color="auto"/>
            <w:right w:val="none" w:sz="0" w:space="0" w:color="auto"/>
          </w:divBdr>
          <w:divsChild>
            <w:div w:id="2004552783">
              <w:marLeft w:val="0"/>
              <w:marRight w:val="0"/>
              <w:marTop w:val="0"/>
              <w:marBottom w:val="0"/>
              <w:divBdr>
                <w:top w:val="none" w:sz="0" w:space="0" w:color="auto"/>
                <w:left w:val="none" w:sz="0" w:space="0" w:color="auto"/>
                <w:bottom w:val="none" w:sz="0" w:space="0" w:color="auto"/>
                <w:right w:val="none" w:sz="0" w:space="0" w:color="auto"/>
              </w:divBdr>
            </w:div>
            <w:div w:id="9710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44921354">
      <w:bodyDiv w:val="1"/>
      <w:marLeft w:val="0"/>
      <w:marRight w:val="0"/>
      <w:marTop w:val="0"/>
      <w:marBottom w:val="0"/>
      <w:divBdr>
        <w:top w:val="none" w:sz="0" w:space="0" w:color="auto"/>
        <w:left w:val="none" w:sz="0" w:space="0" w:color="auto"/>
        <w:bottom w:val="none" w:sz="0" w:space="0" w:color="auto"/>
        <w:right w:val="none" w:sz="0" w:space="0" w:color="auto"/>
      </w:divBdr>
      <w:divsChild>
        <w:div w:id="971442255">
          <w:marLeft w:val="0"/>
          <w:marRight w:val="0"/>
          <w:marTop w:val="0"/>
          <w:marBottom w:val="0"/>
          <w:divBdr>
            <w:top w:val="none" w:sz="0" w:space="0" w:color="auto"/>
            <w:left w:val="none" w:sz="0" w:space="0" w:color="auto"/>
            <w:bottom w:val="none" w:sz="0" w:space="0" w:color="auto"/>
            <w:right w:val="none" w:sz="0" w:space="0" w:color="auto"/>
          </w:divBdr>
        </w:div>
        <w:div w:id="1255212189">
          <w:marLeft w:val="0"/>
          <w:marRight w:val="0"/>
          <w:marTop w:val="0"/>
          <w:marBottom w:val="0"/>
          <w:divBdr>
            <w:top w:val="none" w:sz="0" w:space="0" w:color="auto"/>
            <w:left w:val="none" w:sz="0" w:space="0" w:color="auto"/>
            <w:bottom w:val="none" w:sz="0" w:space="0" w:color="auto"/>
            <w:right w:val="none" w:sz="0" w:space="0" w:color="auto"/>
          </w:divBdr>
        </w:div>
      </w:divsChild>
    </w:div>
    <w:div w:id="246809938">
      <w:bodyDiv w:val="1"/>
      <w:marLeft w:val="0"/>
      <w:marRight w:val="0"/>
      <w:marTop w:val="0"/>
      <w:marBottom w:val="0"/>
      <w:divBdr>
        <w:top w:val="none" w:sz="0" w:space="0" w:color="auto"/>
        <w:left w:val="none" w:sz="0" w:space="0" w:color="auto"/>
        <w:bottom w:val="none" w:sz="0" w:space="0" w:color="auto"/>
        <w:right w:val="none" w:sz="0" w:space="0" w:color="auto"/>
      </w:divBdr>
      <w:divsChild>
        <w:div w:id="1924606408">
          <w:marLeft w:val="0"/>
          <w:marRight w:val="0"/>
          <w:marTop w:val="0"/>
          <w:marBottom w:val="0"/>
          <w:divBdr>
            <w:top w:val="none" w:sz="0" w:space="0" w:color="auto"/>
            <w:left w:val="none" w:sz="0" w:space="0" w:color="auto"/>
            <w:bottom w:val="none" w:sz="0" w:space="0" w:color="auto"/>
            <w:right w:val="none" w:sz="0" w:space="0" w:color="auto"/>
          </w:divBdr>
        </w:div>
        <w:div w:id="1675917808">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00766720">
      <w:bodyDiv w:val="1"/>
      <w:marLeft w:val="0"/>
      <w:marRight w:val="0"/>
      <w:marTop w:val="0"/>
      <w:marBottom w:val="0"/>
      <w:divBdr>
        <w:top w:val="none" w:sz="0" w:space="0" w:color="auto"/>
        <w:left w:val="none" w:sz="0" w:space="0" w:color="auto"/>
        <w:bottom w:val="none" w:sz="0" w:space="0" w:color="auto"/>
        <w:right w:val="none" w:sz="0" w:space="0" w:color="auto"/>
      </w:divBdr>
      <w:divsChild>
        <w:div w:id="467477856">
          <w:marLeft w:val="0"/>
          <w:marRight w:val="0"/>
          <w:marTop w:val="0"/>
          <w:marBottom w:val="0"/>
          <w:divBdr>
            <w:top w:val="none" w:sz="0" w:space="0" w:color="auto"/>
            <w:left w:val="none" w:sz="0" w:space="0" w:color="auto"/>
            <w:bottom w:val="none" w:sz="0" w:space="0" w:color="auto"/>
            <w:right w:val="none" w:sz="0" w:space="0" w:color="auto"/>
          </w:divBdr>
        </w:div>
        <w:div w:id="1968658065">
          <w:marLeft w:val="0"/>
          <w:marRight w:val="0"/>
          <w:marTop w:val="0"/>
          <w:marBottom w:val="0"/>
          <w:divBdr>
            <w:top w:val="none" w:sz="0" w:space="0" w:color="auto"/>
            <w:left w:val="none" w:sz="0" w:space="0" w:color="auto"/>
            <w:bottom w:val="none" w:sz="0" w:space="0" w:color="auto"/>
            <w:right w:val="none" w:sz="0" w:space="0" w:color="auto"/>
          </w:divBdr>
        </w:div>
      </w:divsChild>
    </w:div>
    <w:div w:id="308630946">
      <w:bodyDiv w:val="1"/>
      <w:marLeft w:val="0"/>
      <w:marRight w:val="0"/>
      <w:marTop w:val="0"/>
      <w:marBottom w:val="0"/>
      <w:divBdr>
        <w:top w:val="none" w:sz="0" w:space="0" w:color="auto"/>
        <w:left w:val="none" w:sz="0" w:space="0" w:color="auto"/>
        <w:bottom w:val="none" w:sz="0" w:space="0" w:color="auto"/>
        <w:right w:val="none" w:sz="0" w:space="0" w:color="auto"/>
      </w:divBdr>
      <w:divsChild>
        <w:div w:id="165483416">
          <w:marLeft w:val="0"/>
          <w:marRight w:val="0"/>
          <w:marTop w:val="0"/>
          <w:marBottom w:val="0"/>
          <w:divBdr>
            <w:top w:val="none" w:sz="0" w:space="0" w:color="auto"/>
            <w:left w:val="none" w:sz="0" w:space="0" w:color="auto"/>
            <w:bottom w:val="none" w:sz="0" w:space="0" w:color="auto"/>
            <w:right w:val="none" w:sz="0" w:space="0" w:color="auto"/>
          </w:divBdr>
        </w:div>
        <w:div w:id="1125538753">
          <w:marLeft w:val="0"/>
          <w:marRight w:val="0"/>
          <w:marTop w:val="0"/>
          <w:marBottom w:val="0"/>
          <w:divBdr>
            <w:top w:val="none" w:sz="0" w:space="0" w:color="auto"/>
            <w:left w:val="none" w:sz="0" w:space="0" w:color="auto"/>
            <w:bottom w:val="none" w:sz="0" w:space="0" w:color="auto"/>
            <w:right w:val="none" w:sz="0" w:space="0" w:color="auto"/>
          </w:divBdr>
        </w:div>
      </w:divsChild>
    </w:div>
    <w:div w:id="313025525">
      <w:bodyDiv w:val="1"/>
      <w:marLeft w:val="0"/>
      <w:marRight w:val="0"/>
      <w:marTop w:val="0"/>
      <w:marBottom w:val="0"/>
      <w:divBdr>
        <w:top w:val="none" w:sz="0" w:space="0" w:color="auto"/>
        <w:left w:val="none" w:sz="0" w:space="0" w:color="auto"/>
        <w:bottom w:val="none" w:sz="0" w:space="0" w:color="auto"/>
        <w:right w:val="none" w:sz="0" w:space="0" w:color="auto"/>
      </w:divBdr>
      <w:divsChild>
        <w:div w:id="2067994906">
          <w:marLeft w:val="0"/>
          <w:marRight w:val="0"/>
          <w:marTop w:val="0"/>
          <w:marBottom w:val="0"/>
          <w:divBdr>
            <w:top w:val="none" w:sz="0" w:space="0" w:color="auto"/>
            <w:left w:val="none" w:sz="0" w:space="0" w:color="auto"/>
            <w:bottom w:val="none" w:sz="0" w:space="0" w:color="auto"/>
            <w:right w:val="none" w:sz="0" w:space="0" w:color="auto"/>
          </w:divBdr>
        </w:div>
        <w:div w:id="132986681">
          <w:marLeft w:val="0"/>
          <w:marRight w:val="0"/>
          <w:marTop w:val="0"/>
          <w:marBottom w:val="0"/>
          <w:divBdr>
            <w:top w:val="none" w:sz="0" w:space="0" w:color="auto"/>
            <w:left w:val="none" w:sz="0" w:space="0" w:color="auto"/>
            <w:bottom w:val="none" w:sz="0" w:space="0" w:color="auto"/>
            <w:right w:val="none" w:sz="0" w:space="0" w:color="auto"/>
          </w:divBdr>
        </w:div>
      </w:divsChild>
    </w:div>
    <w:div w:id="314334704">
      <w:bodyDiv w:val="1"/>
      <w:marLeft w:val="0"/>
      <w:marRight w:val="0"/>
      <w:marTop w:val="0"/>
      <w:marBottom w:val="0"/>
      <w:divBdr>
        <w:top w:val="none" w:sz="0" w:space="0" w:color="auto"/>
        <w:left w:val="none" w:sz="0" w:space="0" w:color="auto"/>
        <w:bottom w:val="none" w:sz="0" w:space="0" w:color="auto"/>
        <w:right w:val="none" w:sz="0" w:space="0" w:color="auto"/>
      </w:divBdr>
      <w:divsChild>
        <w:div w:id="1790780853">
          <w:marLeft w:val="0"/>
          <w:marRight w:val="0"/>
          <w:marTop w:val="0"/>
          <w:marBottom w:val="0"/>
          <w:divBdr>
            <w:top w:val="none" w:sz="0" w:space="0" w:color="auto"/>
            <w:left w:val="none" w:sz="0" w:space="0" w:color="auto"/>
            <w:bottom w:val="none" w:sz="0" w:space="0" w:color="auto"/>
            <w:right w:val="none" w:sz="0" w:space="0" w:color="auto"/>
          </w:divBdr>
        </w:div>
        <w:div w:id="689524605">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80061503">
      <w:bodyDiv w:val="1"/>
      <w:marLeft w:val="0"/>
      <w:marRight w:val="0"/>
      <w:marTop w:val="0"/>
      <w:marBottom w:val="0"/>
      <w:divBdr>
        <w:top w:val="none" w:sz="0" w:space="0" w:color="auto"/>
        <w:left w:val="none" w:sz="0" w:space="0" w:color="auto"/>
        <w:bottom w:val="none" w:sz="0" w:space="0" w:color="auto"/>
        <w:right w:val="none" w:sz="0" w:space="0" w:color="auto"/>
      </w:divBdr>
      <w:divsChild>
        <w:div w:id="1217856458">
          <w:marLeft w:val="0"/>
          <w:marRight w:val="0"/>
          <w:marTop w:val="0"/>
          <w:marBottom w:val="0"/>
          <w:divBdr>
            <w:top w:val="none" w:sz="0" w:space="0" w:color="auto"/>
            <w:left w:val="none" w:sz="0" w:space="0" w:color="auto"/>
            <w:bottom w:val="none" w:sz="0" w:space="0" w:color="auto"/>
            <w:right w:val="none" w:sz="0" w:space="0" w:color="auto"/>
          </w:divBdr>
        </w:div>
        <w:div w:id="1862544054">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394594202">
      <w:bodyDiv w:val="1"/>
      <w:marLeft w:val="0"/>
      <w:marRight w:val="0"/>
      <w:marTop w:val="0"/>
      <w:marBottom w:val="0"/>
      <w:divBdr>
        <w:top w:val="none" w:sz="0" w:space="0" w:color="auto"/>
        <w:left w:val="none" w:sz="0" w:space="0" w:color="auto"/>
        <w:bottom w:val="none" w:sz="0" w:space="0" w:color="auto"/>
        <w:right w:val="none" w:sz="0" w:space="0" w:color="auto"/>
      </w:divBdr>
      <w:divsChild>
        <w:div w:id="2039815857">
          <w:marLeft w:val="0"/>
          <w:marRight w:val="0"/>
          <w:marTop w:val="0"/>
          <w:marBottom w:val="0"/>
          <w:divBdr>
            <w:top w:val="none" w:sz="0" w:space="0" w:color="auto"/>
            <w:left w:val="none" w:sz="0" w:space="0" w:color="auto"/>
            <w:bottom w:val="none" w:sz="0" w:space="0" w:color="auto"/>
            <w:right w:val="none" w:sz="0" w:space="0" w:color="auto"/>
          </w:divBdr>
        </w:div>
        <w:div w:id="212621312">
          <w:marLeft w:val="0"/>
          <w:marRight w:val="0"/>
          <w:marTop w:val="0"/>
          <w:marBottom w:val="0"/>
          <w:divBdr>
            <w:top w:val="none" w:sz="0" w:space="0" w:color="auto"/>
            <w:left w:val="none" w:sz="0" w:space="0" w:color="auto"/>
            <w:bottom w:val="none" w:sz="0" w:space="0" w:color="auto"/>
            <w:right w:val="none" w:sz="0" w:space="0" w:color="auto"/>
          </w:divBdr>
        </w:div>
      </w:divsChild>
    </w:div>
    <w:div w:id="406612486">
      <w:bodyDiv w:val="1"/>
      <w:marLeft w:val="0"/>
      <w:marRight w:val="0"/>
      <w:marTop w:val="0"/>
      <w:marBottom w:val="0"/>
      <w:divBdr>
        <w:top w:val="none" w:sz="0" w:space="0" w:color="auto"/>
        <w:left w:val="none" w:sz="0" w:space="0" w:color="auto"/>
        <w:bottom w:val="none" w:sz="0" w:space="0" w:color="auto"/>
        <w:right w:val="none" w:sz="0" w:space="0" w:color="auto"/>
      </w:divBdr>
      <w:divsChild>
        <w:div w:id="1048649473">
          <w:marLeft w:val="0"/>
          <w:marRight w:val="0"/>
          <w:marTop w:val="0"/>
          <w:marBottom w:val="0"/>
          <w:divBdr>
            <w:top w:val="none" w:sz="0" w:space="0" w:color="auto"/>
            <w:left w:val="none" w:sz="0" w:space="0" w:color="auto"/>
            <w:bottom w:val="none" w:sz="0" w:space="0" w:color="auto"/>
            <w:right w:val="none" w:sz="0" w:space="0" w:color="auto"/>
          </w:divBdr>
        </w:div>
        <w:div w:id="2140760172">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46002061">
      <w:bodyDiv w:val="1"/>
      <w:marLeft w:val="0"/>
      <w:marRight w:val="0"/>
      <w:marTop w:val="0"/>
      <w:marBottom w:val="0"/>
      <w:divBdr>
        <w:top w:val="none" w:sz="0" w:space="0" w:color="auto"/>
        <w:left w:val="none" w:sz="0" w:space="0" w:color="auto"/>
        <w:bottom w:val="none" w:sz="0" w:space="0" w:color="auto"/>
        <w:right w:val="none" w:sz="0" w:space="0" w:color="auto"/>
      </w:divBdr>
      <w:divsChild>
        <w:div w:id="1795446431">
          <w:marLeft w:val="0"/>
          <w:marRight w:val="0"/>
          <w:marTop w:val="0"/>
          <w:marBottom w:val="0"/>
          <w:divBdr>
            <w:top w:val="none" w:sz="0" w:space="0" w:color="auto"/>
            <w:left w:val="none" w:sz="0" w:space="0" w:color="auto"/>
            <w:bottom w:val="none" w:sz="0" w:space="0" w:color="auto"/>
            <w:right w:val="none" w:sz="0" w:space="0" w:color="auto"/>
          </w:divBdr>
        </w:div>
        <w:div w:id="766003289">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669046">
      <w:bodyDiv w:val="1"/>
      <w:marLeft w:val="0"/>
      <w:marRight w:val="0"/>
      <w:marTop w:val="0"/>
      <w:marBottom w:val="0"/>
      <w:divBdr>
        <w:top w:val="none" w:sz="0" w:space="0" w:color="auto"/>
        <w:left w:val="none" w:sz="0" w:space="0" w:color="auto"/>
        <w:bottom w:val="none" w:sz="0" w:space="0" w:color="auto"/>
        <w:right w:val="none" w:sz="0" w:space="0" w:color="auto"/>
      </w:divBdr>
      <w:divsChild>
        <w:div w:id="585381650">
          <w:marLeft w:val="0"/>
          <w:marRight w:val="0"/>
          <w:marTop w:val="0"/>
          <w:marBottom w:val="0"/>
          <w:divBdr>
            <w:top w:val="none" w:sz="0" w:space="0" w:color="auto"/>
            <w:left w:val="none" w:sz="0" w:space="0" w:color="auto"/>
            <w:bottom w:val="none" w:sz="0" w:space="0" w:color="auto"/>
            <w:right w:val="none" w:sz="0" w:space="0" w:color="auto"/>
          </w:divBdr>
        </w:div>
        <w:div w:id="894782844">
          <w:marLeft w:val="0"/>
          <w:marRight w:val="0"/>
          <w:marTop w:val="0"/>
          <w:marBottom w:val="0"/>
          <w:divBdr>
            <w:top w:val="none" w:sz="0" w:space="0" w:color="auto"/>
            <w:left w:val="none" w:sz="0" w:space="0" w:color="auto"/>
            <w:bottom w:val="none" w:sz="0" w:space="0" w:color="auto"/>
            <w:right w:val="none" w:sz="0" w:space="0" w:color="auto"/>
          </w:divBdr>
        </w:div>
      </w:divsChild>
    </w:div>
    <w:div w:id="471021361">
      <w:bodyDiv w:val="1"/>
      <w:marLeft w:val="0"/>
      <w:marRight w:val="0"/>
      <w:marTop w:val="0"/>
      <w:marBottom w:val="0"/>
      <w:divBdr>
        <w:top w:val="none" w:sz="0" w:space="0" w:color="auto"/>
        <w:left w:val="none" w:sz="0" w:space="0" w:color="auto"/>
        <w:bottom w:val="none" w:sz="0" w:space="0" w:color="auto"/>
        <w:right w:val="none" w:sz="0" w:space="0" w:color="auto"/>
      </w:divBdr>
      <w:divsChild>
        <w:div w:id="1266768563">
          <w:marLeft w:val="0"/>
          <w:marRight w:val="0"/>
          <w:marTop w:val="0"/>
          <w:marBottom w:val="0"/>
          <w:divBdr>
            <w:top w:val="none" w:sz="0" w:space="0" w:color="auto"/>
            <w:left w:val="none" w:sz="0" w:space="0" w:color="auto"/>
            <w:bottom w:val="none" w:sz="0" w:space="0" w:color="auto"/>
            <w:right w:val="none" w:sz="0" w:space="0" w:color="auto"/>
          </w:divBdr>
        </w:div>
        <w:div w:id="404107008">
          <w:marLeft w:val="0"/>
          <w:marRight w:val="0"/>
          <w:marTop w:val="0"/>
          <w:marBottom w:val="0"/>
          <w:divBdr>
            <w:top w:val="none" w:sz="0" w:space="0" w:color="auto"/>
            <w:left w:val="none" w:sz="0" w:space="0" w:color="auto"/>
            <w:bottom w:val="none" w:sz="0" w:space="0" w:color="auto"/>
            <w:right w:val="none" w:sz="0" w:space="0" w:color="auto"/>
          </w:divBdr>
        </w:div>
      </w:divsChild>
    </w:div>
    <w:div w:id="479228828">
      <w:bodyDiv w:val="1"/>
      <w:marLeft w:val="0"/>
      <w:marRight w:val="0"/>
      <w:marTop w:val="0"/>
      <w:marBottom w:val="0"/>
      <w:divBdr>
        <w:top w:val="none" w:sz="0" w:space="0" w:color="auto"/>
        <w:left w:val="none" w:sz="0" w:space="0" w:color="auto"/>
        <w:bottom w:val="none" w:sz="0" w:space="0" w:color="auto"/>
        <w:right w:val="none" w:sz="0" w:space="0" w:color="auto"/>
      </w:divBdr>
    </w:div>
    <w:div w:id="487744926">
      <w:bodyDiv w:val="1"/>
      <w:marLeft w:val="0"/>
      <w:marRight w:val="0"/>
      <w:marTop w:val="0"/>
      <w:marBottom w:val="0"/>
      <w:divBdr>
        <w:top w:val="none" w:sz="0" w:space="0" w:color="auto"/>
        <w:left w:val="none" w:sz="0" w:space="0" w:color="auto"/>
        <w:bottom w:val="none" w:sz="0" w:space="0" w:color="auto"/>
        <w:right w:val="none" w:sz="0" w:space="0" w:color="auto"/>
      </w:divBdr>
      <w:divsChild>
        <w:div w:id="1932740069">
          <w:marLeft w:val="0"/>
          <w:marRight w:val="0"/>
          <w:marTop w:val="0"/>
          <w:marBottom w:val="0"/>
          <w:divBdr>
            <w:top w:val="none" w:sz="0" w:space="0" w:color="auto"/>
            <w:left w:val="none" w:sz="0" w:space="0" w:color="auto"/>
            <w:bottom w:val="none" w:sz="0" w:space="0" w:color="auto"/>
            <w:right w:val="none" w:sz="0" w:space="0" w:color="auto"/>
          </w:divBdr>
        </w:div>
        <w:div w:id="59714397">
          <w:marLeft w:val="0"/>
          <w:marRight w:val="0"/>
          <w:marTop w:val="0"/>
          <w:marBottom w:val="0"/>
          <w:divBdr>
            <w:top w:val="none" w:sz="0" w:space="0" w:color="auto"/>
            <w:left w:val="none" w:sz="0" w:space="0" w:color="auto"/>
            <w:bottom w:val="none" w:sz="0" w:space="0" w:color="auto"/>
            <w:right w:val="none" w:sz="0" w:space="0" w:color="auto"/>
          </w:divBdr>
        </w:div>
      </w:divsChild>
    </w:div>
    <w:div w:id="496069592">
      <w:bodyDiv w:val="1"/>
      <w:marLeft w:val="0"/>
      <w:marRight w:val="0"/>
      <w:marTop w:val="0"/>
      <w:marBottom w:val="0"/>
      <w:divBdr>
        <w:top w:val="none" w:sz="0" w:space="0" w:color="auto"/>
        <w:left w:val="none" w:sz="0" w:space="0" w:color="auto"/>
        <w:bottom w:val="none" w:sz="0" w:space="0" w:color="auto"/>
        <w:right w:val="none" w:sz="0" w:space="0" w:color="auto"/>
      </w:divBdr>
      <w:divsChild>
        <w:div w:id="706878735">
          <w:marLeft w:val="0"/>
          <w:marRight w:val="0"/>
          <w:marTop w:val="0"/>
          <w:marBottom w:val="0"/>
          <w:divBdr>
            <w:top w:val="none" w:sz="0" w:space="0" w:color="auto"/>
            <w:left w:val="none" w:sz="0" w:space="0" w:color="auto"/>
            <w:bottom w:val="none" w:sz="0" w:space="0" w:color="auto"/>
            <w:right w:val="none" w:sz="0" w:space="0" w:color="auto"/>
          </w:divBdr>
        </w:div>
        <w:div w:id="1669282100">
          <w:marLeft w:val="0"/>
          <w:marRight w:val="0"/>
          <w:marTop w:val="0"/>
          <w:marBottom w:val="0"/>
          <w:divBdr>
            <w:top w:val="none" w:sz="0" w:space="0" w:color="auto"/>
            <w:left w:val="none" w:sz="0" w:space="0" w:color="auto"/>
            <w:bottom w:val="none" w:sz="0" w:space="0" w:color="auto"/>
            <w:right w:val="none" w:sz="0" w:space="0" w:color="auto"/>
          </w:divBdr>
        </w:div>
      </w:divsChild>
    </w:div>
    <w:div w:id="525095741">
      <w:bodyDiv w:val="1"/>
      <w:marLeft w:val="0"/>
      <w:marRight w:val="0"/>
      <w:marTop w:val="0"/>
      <w:marBottom w:val="0"/>
      <w:divBdr>
        <w:top w:val="none" w:sz="0" w:space="0" w:color="auto"/>
        <w:left w:val="none" w:sz="0" w:space="0" w:color="auto"/>
        <w:bottom w:val="none" w:sz="0" w:space="0" w:color="auto"/>
        <w:right w:val="none" w:sz="0" w:space="0" w:color="auto"/>
      </w:divBdr>
    </w:div>
    <w:div w:id="535392955">
      <w:bodyDiv w:val="1"/>
      <w:marLeft w:val="0"/>
      <w:marRight w:val="0"/>
      <w:marTop w:val="0"/>
      <w:marBottom w:val="0"/>
      <w:divBdr>
        <w:top w:val="none" w:sz="0" w:space="0" w:color="auto"/>
        <w:left w:val="none" w:sz="0" w:space="0" w:color="auto"/>
        <w:bottom w:val="none" w:sz="0" w:space="0" w:color="auto"/>
        <w:right w:val="none" w:sz="0" w:space="0" w:color="auto"/>
      </w:divBdr>
      <w:divsChild>
        <w:div w:id="1111775850">
          <w:marLeft w:val="0"/>
          <w:marRight w:val="0"/>
          <w:marTop w:val="0"/>
          <w:marBottom w:val="0"/>
          <w:divBdr>
            <w:top w:val="none" w:sz="0" w:space="0" w:color="auto"/>
            <w:left w:val="none" w:sz="0" w:space="0" w:color="auto"/>
            <w:bottom w:val="none" w:sz="0" w:space="0" w:color="auto"/>
            <w:right w:val="none" w:sz="0" w:space="0" w:color="auto"/>
          </w:divBdr>
        </w:div>
        <w:div w:id="92264551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8295072">
      <w:bodyDiv w:val="1"/>
      <w:marLeft w:val="0"/>
      <w:marRight w:val="0"/>
      <w:marTop w:val="0"/>
      <w:marBottom w:val="0"/>
      <w:divBdr>
        <w:top w:val="none" w:sz="0" w:space="0" w:color="auto"/>
        <w:left w:val="none" w:sz="0" w:space="0" w:color="auto"/>
        <w:bottom w:val="none" w:sz="0" w:space="0" w:color="auto"/>
        <w:right w:val="none" w:sz="0" w:space="0" w:color="auto"/>
      </w:divBdr>
      <w:divsChild>
        <w:div w:id="1766877544">
          <w:marLeft w:val="0"/>
          <w:marRight w:val="0"/>
          <w:marTop w:val="0"/>
          <w:marBottom w:val="0"/>
          <w:divBdr>
            <w:top w:val="none" w:sz="0" w:space="0" w:color="auto"/>
            <w:left w:val="none" w:sz="0" w:space="0" w:color="auto"/>
            <w:bottom w:val="none" w:sz="0" w:space="0" w:color="auto"/>
            <w:right w:val="none" w:sz="0" w:space="0" w:color="auto"/>
          </w:divBdr>
        </w:div>
        <w:div w:id="19672757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118">
      <w:bodyDiv w:val="1"/>
      <w:marLeft w:val="0"/>
      <w:marRight w:val="0"/>
      <w:marTop w:val="0"/>
      <w:marBottom w:val="0"/>
      <w:divBdr>
        <w:top w:val="none" w:sz="0" w:space="0" w:color="auto"/>
        <w:left w:val="none" w:sz="0" w:space="0" w:color="auto"/>
        <w:bottom w:val="none" w:sz="0" w:space="0" w:color="auto"/>
        <w:right w:val="none" w:sz="0" w:space="0" w:color="auto"/>
      </w:divBdr>
      <w:divsChild>
        <w:div w:id="887033147">
          <w:marLeft w:val="0"/>
          <w:marRight w:val="0"/>
          <w:marTop w:val="0"/>
          <w:marBottom w:val="0"/>
          <w:divBdr>
            <w:top w:val="none" w:sz="0" w:space="0" w:color="auto"/>
            <w:left w:val="none" w:sz="0" w:space="0" w:color="auto"/>
            <w:bottom w:val="none" w:sz="0" w:space="0" w:color="auto"/>
            <w:right w:val="none" w:sz="0" w:space="0" w:color="auto"/>
          </w:divBdr>
        </w:div>
        <w:div w:id="217056591">
          <w:marLeft w:val="0"/>
          <w:marRight w:val="0"/>
          <w:marTop w:val="0"/>
          <w:marBottom w:val="0"/>
          <w:divBdr>
            <w:top w:val="none" w:sz="0" w:space="0" w:color="auto"/>
            <w:left w:val="none" w:sz="0" w:space="0" w:color="auto"/>
            <w:bottom w:val="none" w:sz="0" w:space="0" w:color="auto"/>
            <w:right w:val="none" w:sz="0" w:space="0" w:color="auto"/>
          </w:divBdr>
        </w:div>
      </w:divsChild>
    </w:div>
    <w:div w:id="635062363">
      <w:bodyDiv w:val="1"/>
      <w:marLeft w:val="0"/>
      <w:marRight w:val="0"/>
      <w:marTop w:val="0"/>
      <w:marBottom w:val="0"/>
      <w:divBdr>
        <w:top w:val="none" w:sz="0" w:space="0" w:color="auto"/>
        <w:left w:val="none" w:sz="0" w:space="0" w:color="auto"/>
        <w:bottom w:val="none" w:sz="0" w:space="0" w:color="auto"/>
        <w:right w:val="none" w:sz="0" w:space="0" w:color="auto"/>
      </w:divBdr>
      <w:divsChild>
        <w:div w:id="351955719">
          <w:marLeft w:val="0"/>
          <w:marRight w:val="0"/>
          <w:marTop w:val="0"/>
          <w:marBottom w:val="0"/>
          <w:divBdr>
            <w:top w:val="none" w:sz="0" w:space="0" w:color="auto"/>
            <w:left w:val="none" w:sz="0" w:space="0" w:color="auto"/>
            <w:bottom w:val="none" w:sz="0" w:space="0" w:color="auto"/>
            <w:right w:val="none" w:sz="0" w:space="0" w:color="auto"/>
          </w:divBdr>
        </w:div>
        <w:div w:id="603072085">
          <w:marLeft w:val="0"/>
          <w:marRight w:val="0"/>
          <w:marTop w:val="0"/>
          <w:marBottom w:val="0"/>
          <w:divBdr>
            <w:top w:val="none" w:sz="0" w:space="0" w:color="auto"/>
            <w:left w:val="none" w:sz="0" w:space="0" w:color="auto"/>
            <w:bottom w:val="none" w:sz="0" w:space="0" w:color="auto"/>
            <w:right w:val="none" w:sz="0" w:space="0" w:color="auto"/>
          </w:divBdr>
        </w:div>
      </w:divsChild>
    </w:div>
    <w:div w:id="658458728">
      <w:bodyDiv w:val="1"/>
      <w:marLeft w:val="0"/>
      <w:marRight w:val="0"/>
      <w:marTop w:val="0"/>
      <w:marBottom w:val="0"/>
      <w:divBdr>
        <w:top w:val="none" w:sz="0" w:space="0" w:color="auto"/>
        <w:left w:val="none" w:sz="0" w:space="0" w:color="auto"/>
        <w:bottom w:val="none" w:sz="0" w:space="0" w:color="auto"/>
        <w:right w:val="none" w:sz="0" w:space="0" w:color="auto"/>
      </w:divBdr>
      <w:divsChild>
        <w:div w:id="434441470">
          <w:marLeft w:val="0"/>
          <w:marRight w:val="0"/>
          <w:marTop w:val="0"/>
          <w:marBottom w:val="0"/>
          <w:divBdr>
            <w:top w:val="none" w:sz="0" w:space="0" w:color="auto"/>
            <w:left w:val="none" w:sz="0" w:space="0" w:color="auto"/>
            <w:bottom w:val="none" w:sz="0" w:space="0" w:color="auto"/>
            <w:right w:val="none" w:sz="0" w:space="0" w:color="auto"/>
          </w:divBdr>
        </w:div>
        <w:div w:id="2096392448">
          <w:marLeft w:val="0"/>
          <w:marRight w:val="0"/>
          <w:marTop w:val="0"/>
          <w:marBottom w:val="0"/>
          <w:divBdr>
            <w:top w:val="none" w:sz="0" w:space="0" w:color="auto"/>
            <w:left w:val="none" w:sz="0" w:space="0" w:color="auto"/>
            <w:bottom w:val="none" w:sz="0" w:space="0" w:color="auto"/>
            <w:right w:val="none" w:sz="0" w:space="0" w:color="auto"/>
          </w:divBdr>
        </w:div>
        <w:div w:id="1420101360">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70258841">
      <w:bodyDiv w:val="1"/>
      <w:marLeft w:val="0"/>
      <w:marRight w:val="0"/>
      <w:marTop w:val="0"/>
      <w:marBottom w:val="0"/>
      <w:divBdr>
        <w:top w:val="none" w:sz="0" w:space="0" w:color="auto"/>
        <w:left w:val="none" w:sz="0" w:space="0" w:color="auto"/>
        <w:bottom w:val="none" w:sz="0" w:space="0" w:color="auto"/>
        <w:right w:val="none" w:sz="0" w:space="0" w:color="auto"/>
      </w:divBdr>
      <w:divsChild>
        <w:div w:id="220137023">
          <w:marLeft w:val="0"/>
          <w:marRight w:val="0"/>
          <w:marTop w:val="0"/>
          <w:marBottom w:val="0"/>
          <w:divBdr>
            <w:top w:val="none" w:sz="0" w:space="0" w:color="auto"/>
            <w:left w:val="none" w:sz="0" w:space="0" w:color="auto"/>
            <w:bottom w:val="none" w:sz="0" w:space="0" w:color="auto"/>
            <w:right w:val="none" w:sz="0" w:space="0" w:color="auto"/>
          </w:divBdr>
        </w:div>
        <w:div w:id="715393479">
          <w:marLeft w:val="0"/>
          <w:marRight w:val="0"/>
          <w:marTop w:val="0"/>
          <w:marBottom w:val="0"/>
          <w:divBdr>
            <w:top w:val="none" w:sz="0" w:space="0" w:color="auto"/>
            <w:left w:val="none" w:sz="0" w:space="0" w:color="auto"/>
            <w:bottom w:val="none" w:sz="0" w:space="0" w:color="auto"/>
            <w:right w:val="none" w:sz="0" w:space="0" w:color="auto"/>
          </w:divBdr>
        </w:div>
      </w:divsChild>
    </w:div>
    <w:div w:id="67164175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03">
          <w:marLeft w:val="0"/>
          <w:marRight w:val="0"/>
          <w:marTop w:val="0"/>
          <w:marBottom w:val="0"/>
          <w:divBdr>
            <w:top w:val="none" w:sz="0" w:space="0" w:color="auto"/>
            <w:left w:val="none" w:sz="0" w:space="0" w:color="auto"/>
            <w:bottom w:val="none" w:sz="0" w:space="0" w:color="auto"/>
            <w:right w:val="none" w:sz="0" w:space="0" w:color="auto"/>
          </w:divBdr>
        </w:div>
        <w:div w:id="2021424581">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759595">
      <w:bodyDiv w:val="1"/>
      <w:marLeft w:val="0"/>
      <w:marRight w:val="0"/>
      <w:marTop w:val="0"/>
      <w:marBottom w:val="0"/>
      <w:divBdr>
        <w:top w:val="none" w:sz="0" w:space="0" w:color="auto"/>
        <w:left w:val="none" w:sz="0" w:space="0" w:color="auto"/>
        <w:bottom w:val="none" w:sz="0" w:space="0" w:color="auto"/>
        <w:right w:val="none" w:sz="0" w:space="0" w:color="auto"/>
      </w:divBdr>
      <w:divsChild>
        <w:div w:id="869999140">
          <w:marLeft w:val="0"/>
          <w:marRight w:val="0"/>
          <w:marTop w:val="0"/>
          <w:marBottom w:val="0"/>
          <w:divBdr>
            <w:top w:val="none" w:sz="0" w:space="0" w:color="auto"/>
            <w:left w:val="none" w:sz="0" w:space="0" w:color="auto"/>
            <w:bottom w:val="none" w:sz="0" w:space="0" w:color="auto"/>
            <w:right w:val="none" w:sz="0" w:space="0" w:color="auto"/>
          </w:divBdr>
        </w:div>
        <w:div w:id="1522663982">
          <w:marLeft w:val="0"/>
          <w:marRight w:val="0"/>
          <w:marTop w:val="0"/>
          <w:marBottom w:val="0"/>
          <w:divBdr>
            <w:top w:val="none" w:sz="0" w:space="0" w:color="auto"/>
            <w:left w:val="none" w:sz="0" w:space="0" w:color="auto"/>
            <w:bottom w:val="none" w:sz="0" w:space="0" w:color="auto"/>
            <w:right w:val="none" w:sz="0" w:space="0" w:color="auto"/>
          </w:divBdr>
        </w:div>
        <w:div w:id="755787514">
          <w:marLeft w:val="0"/>
          <w:marRight w:val="0"/>
          <w:marTop w:val="0"/>
          <w:marBottom w:val="0"/>
          <w:divBdr>
            <w:top w:val="none" w:sz="0" w:space="0" w:color="auto"/>
            <w:left w:val="none" w:sz="0" w:space="0" w:color="auto"/>
            <w:bottom w:val="none" w:sz="0" w:space="0" w:color="auto"/>
            <w:right w:val="none" w:sz="0" w:space="0" w:color="auto"/>
          </w:divBdr>
        </w:div>
      </w:divsChild>
    </w:div>
    <w:div w:id="693699174">
      <w:bodyDiv w:val="1"/>
      <w:marLeft w:val="0"/>
      <w:marRight w:val="0"/>
      <w:marTop w:val="0"/>
      <w:marBottom w:val="0"/>
      <w:divBdr>
        <w:top w:val="none" w:sz="0" w:space="0" w:color="auto"/>
        <w:left w:val="none" w:sz="0" w:space="0" w:color="auto"/>
        <w:bottom w:val="none" w:sz="0" w:space="0" w:color="auto"/>
        <w:right w:val="none" w:sz="0" w:space="0" w:color="auto"/>
      </w:divBdr>
      <w:divsChild>
        <w:div w:id="1924559906">
          <w:marLeft w:val="0"/>
          <w:marRight w:val="0"/>
          <w:marTop w:val="0"/>
          <w:marBottom w:val="0"/>
          <w:divBdr>
            <w:top w:val="none" w:sz="0" w:space="0" w:color="auto"/>
            <w:left w:val="none" w:sz="0" w:space="0" w:color="auto"/>
            <w:bottom w:val="none" w:sz="0" w:space="0" w:color="auto"/>
            <w:right w:val="none" w:sz="0" w:space="0" w:color="auto"/>
          </w:divBdr>
        </w:div>
        <w:div w:id="1492255568">
          <w:marLeft w:val="0"/>
          <w:marRight w:val="0"/>
          <w:marTop w:val="0"/>
          <w:marBottom w:val="0"/>
          <w:divBdr>
            <w:top w:val="none" w:sz="0" w:space="0" w:color="auto"/>
            <w:left w:val="none" w:sz="0" w:space="0" w:color="auto"/>
            <w:bottom w:val="none" w:sz="0" w:space="0" w:color="auto"/>
            <w:right w:val="none" w:sz="0" w:space="0" w:color="auto"/>
          </w:divBdr>
        </w:div>
      </w:divsChild>
    </w:div>
    <w:div w:id="712387391">
      <w:bodyDiv w:val="1"/>
      <w:marLeft w:val="0"/>
      <w:marRight w:val="0"/>
      <w:marTop w:val="0"/>
      <w:marBottom w:val="0"/>
      <w:divBdr>
        <w:top w:val="none" w:sz="0" w:space="0" w:color="auto"/>
        <w:left w:val="none" w:sz="0" w:space="0" w:color="auto"/>
        <w:bottom w:val="none" w:sz="0" w:space="0" w:color="auto"/>
        <w:right w:val="none" w:sz="0" w:space="0" w:color="auto"/>
      </w:divBdr>
      <w:divsChild>
        <w:div w:id="2092698821">
          <w:marLeft w:val="0"/>
          <w:marRight w:val="0"/>
          <w:marTop w:val="0"/>
          <w:marBottom w:val="0"/>
          <w:divBdr>
            <w:top w:val="none" w:sz="0" w:space="0" w:color="auto"/>
            <w:left w:val="none" w:sz="0" w:space="0" w:color="auto"/>
            <w:bottom w:val="none" w:sz="0" w:space="0" w:color="auto"/>
            <w:right w:val="none" w:sz="0" w:space="0" w:color="auto"/>
          </w:divBdr>
        </w:div>
        <w:div w:id="2099213431">
          <w:marLeft w:val="0"/>
          <w:marRight w:val="0"/>
          <w:marTop w:val="0"/>
          <w:marBottom w:val="0"/>
          <w:divBdr>
            <w:top w:val="none" w:sz="0" w:space="0" w:color="auto"/>
            <w:left w:val="none" w:sz="0" w:space="0" w:color="auto"/>
            <w:bottom w:val="none" w:sz="0" w:space="0" w:color="auto"/>
            <w:right w:val="none" w:sz="0" w:space="0" w:color="auto"/>
          </w:divBdr>
        </w:div>
      </w:divsChild>
    </w:div>
    <w:div w:id="725422468">
      <w:bodyDiv w:val="1"/>
      <w:marLeft w:val="0"/>
      <w:marRight w:val="0"/>
      <w:marTop w:val="0"/>
      <w:marBottom w:val="0"/>
      <w:divBdr>
        <w:top w:val="none" w:sz="0" w:space="0" w:color="auto"/>
        <w:left w:val="none" w:sz="0" w:space="0" w:color="auto"/>
        <w:bottom w:val="none" w:sz="0" w:space="0" w:color="auto"/>
        <w:right w:val="none" w:sz="0" w:space="0" w:color="auto"/>
      </w:divBdr>
      <w:divsChild>
        <w:div w:id="653879691">
          <w:marLeft w:val="0"/>
          <w:marRight w:val="0"/>
          <w:marTop w:val="0"/>
          <w:marBottom w:val="0"/>
          <w:divBdr>
            <w:top w:val="none" w:sz="0" w:space="0" w:color="auto"/>
            <w:left w:val="none" w:sz="0" w:space="0" w:color="auto"/>
            <w:bottom w:val="none" w:sz="0" w:space="0" w:color="auto"/>
            <w:right w:val="none" w:sz="0" w:space="0" w:color="auto"/>
          </w:divBdr>
        </w:div>
        <w:div w:id="808548385">
          <w:marLeft w:val="0"/>
          <w:marRight w:val="0"/>
          <w:marTop w:val="0"/>
          <w:marBottom w:val="0"/>
          <w:divBdr>
            <w:top w:val="none" w:sz="0" w:space="0" w:color="auto"/>
            <w:left w:val="none" w:sz="0" w:space="0" w:color="auto"/>
            <w:bottom w:val="none" w:sz="0" w:space="0" w:color="auto"/>
            <w:right w:val="none" w:sz="0" w:space="0" w:color="auto"/>
          </w:divBdr>
        </w:div>
      </w:divsChild>
    </w:div>
    <w:div w:id="764229875">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4783049">
      <w:bodyDiv w:val="1"/>
      <w:marLeft w:val="0"/>
      <w:marRight w:val="0"/>
      <w:marTop w:val="0"/>
      <w:marBottom w:val="0"/>
      <w:divBdr>
        <w:top w:val="none" w:sz="0" w:space="0" w:color="auto"/>
        <w:left w:val="none" w:sz="0" w:space="0" w:color="auto"/>
        <w:bottom w:val="none" w:sz="0" w:space="0" w:color="auto"/>
        <w:right w:val="none" w:sz="0" w:space="0" w:color="auto"/>
      </w:divBdr>
      <w:divsChild>
        <w:div w:id="1965847679">
          <w:marLeft w:val="0"/>
          <w:marRight w:val="0"/>
          <w:marTop w:val="0"/>
          <w:marBottom w:val="0"/>
          <w:divBdr>
            <w:top w:val="none" w:sz="0" w:space="0" w:color="auto"/>
            <w:left w:val="none" w:sz="0" w:space="0" w:color="auto"/>
            <w:bottom w:val="none" w:sz="0" w:space="0" w:color="auto"/>
            <w:right w:val="none" w:sz="0" w:space="0" w:color="auto"/>
          </w:divBdr>
        </w:div>
        <w:div w:id="1698504854">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21046994">
      <w:bodyDiv w:val="1"/>
      <w:marLeft w:val="0"/>
      <w:marRight w:val="0"/>
      <w:marTop w:val="0"/>
      <w:marBottom w:val="0"/>
      <w:divBdr>
        <w:top w:val="none" w:sz="0" w:space="0" w:color="auto"/>
        <w:left w:val="none" w:sz="0" w:space="0" w:color="auto"/>
        <w:bottom w:val="none" w:sz="0" w:space="0" w:color="auto"/>
        <w:right w:val="none" w:sz="0" w:space="0" w:color="auto"/>
      </w:divBdr>
      <w:divsChild>
        <w:div w:id="1837112888">
          <w:marLeft w:val="0"/>
          <w:marRight w:val="0"/>
          <w:marTop w:val="0"/>
          <w:marBottom w:val="0"/>
          <w:divBdr>
            <w:top w:val="none" w:sz="0" w:space="0" w:color="auto"/>
            <w:left w:val="none" w:sz="0" w:space="0" w:color="auto"/>
            <w:bottom w:val="none" w:sz="0" w:space="0" w:color="auto"/>
            <w:right w:val="none" w:sz="0" w:space="0" w:color="auto"/>
          </w:divBdr>
        </w:div>
        <w:div w:id="1819960832">
          <w:marLeft w:val="0"/>
          <w:marRight w:val="0"/>
          <w:marTop w:val="0"/>
          <w:marBottom w:val="0"/>
          <w:divBdr>
            <w:top w:val="none" w:sz="0" w:space="0" w:color="auto"/>
            <w:left w:val="none" w:sz="0" w:space="0" w:color="auto"/>
            <w:bottom w:val="none" w:sz="0" w:space="0" w:color="auto"/>
            <w:right w:val="none" w:sz="0" w:space="0" w:color="auto"/>
          </w:divBdr>
        </w:div>
      </w:divsChild>
    </w:div>
    <w:div w:id="824274744">
      <w:bodyDiv w:val="1"/>
      <w:marLeft w:val="0"/>
      <w:marRight w:val="0"/>
      <w:marTop w:val="0"/>
      <w:marBottom w:val="0"/>
      <w:divBdr>
        <w:top w:val="none" w:sz="0" w:space="0" w:color="auto"/>
        <w:left w:val="none" w:sz="0" w:space="0" w:color="auto"/>
        <w:bottom w:val="none" w:sz="0" w:space="0" w:color="auto"/>
        <w:right w:val="none" w:sz="0" w:space="0" w:color="auto"/>
      </w:divBdr>
      <w:divsChild>
        <w:div w:id="1526358918">
          <w:marLeft w:val="0"/>
          <w:marRight w:val="0"/>
          <w:marTop w:val="0"/>
          <w:marBottom w:val="0"/>
          <w:divBdr>
            <w:top w:val="none" w:sz="0" w:space="0" w:color="auto"/>
            <w:left w:val="none" w:sz="0" w:space="0" w:color="auto"/>
            <w:bottom w:val="none" w:sz="0" w:space="0" w:color="auto"/>
            <w:right w:val="none" w:sz="0" w:space="0" w:color="auto"/>
          </w:divBdr>
        </w:div>
        <w:div w:id="775439656">
          <w:marLeft w:val="0"/>
          <w:marRight w:val="0"/>
          <w:marTop w:val="0"/>
          <w:marBottom w:val="0"/>
          <w:divBdr>
            <w:top w:val="none" w:sz="0" w:space="0" w:color="auto"/>
            <w:left w:val="none" w:sz="0" w:space="0" w:color="auto"/>
            <w:bottom w:val="none" w:sz="0" w:space="0" w:color="auto"/>
            <w:right w:val="none" w:sz="0" w:space="0" w:color="auto"/>
          </w:divBdr>
        </w:div>
      </w:divsChild>
    </w:div>
    <w:div w:id="828977957">
      <w:bodyDiv w:val="1"/>
      <w:marLeft w:val="0"/>
      <w:marRight w:val="0"/>
      <w:marTop w:val="0"/>
      <w:marBottom w:val="0"/>
      <w:divBdr>
        <w:top w:val="none" w:sz="0" w:space="0" w:color="auto"/>
        <w:left w:val="none" w:sz="0" w:space="0" w:color="auto"/>
        <w:bottom w:val="none" w:sz="0" w:space="0" w:color="auto"/>
        <w:right w:val="none" w:sz="0" w:space="0" w:color="auto"/>
      </w:divBdr>
      <w:divsChild>
        <w:div w:id="1716538927">
          <w:marLeft w:val="0"/>
          <w:marRight w:val="0"/>
          <w:marTop w:val="0"/>
          <w:marBottom w:val="0"/>
          <w:divBdr>
            <w:top w:val="none" w:sz="0" w:space="0" w:color="auto"/>
            <w:left w:val="none" w:sz="0" w:space="0" w:color="auto"/>
            <w:bottom w:val="none" w:sz="0" w:space="0" w:color="auto"/>
            <w:right w:val="none" w:sz="0" w:space="0" w:color="auto"/>
          </w:divBdr>
        </w:div>
        <w:div w:id="209940278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11113110">
      <w:bodyDiv w:val="1"/>
      <w:marLeft w:val="0"/>
      <w:marRight w:val="0"/>
      <w:marTop w:val="0"/>
      <w:marBottom w:val="0"/>
      <w:divBdr>
        <w:top w:val="none" w:sz="0" w:space="0" w:color="auto"/>
        <w:left w:val="none" w:sz="0" w:space="0" w:color="auto"/>
        <w:bottom w:val="none" w:sz="0" w:space="0" w:color="auto"/>
        <w:right w:val="none" w:sz="0" w:space="0" w:color="auto"/>
      </w:divBdr>
      <w:divsChild>
        <w:div w:id="823278257">
          <w:marLeft w:val="0"/>
          <w:marRight w:val="0"/>
          <w:marTop w:val="0"/>
          <w:marBottom w:val="0"/>
          <w:divBdr>
            <w:top w:val="none" w:sz="0" w:space="0" w:color="auto"/>
            <w:left w:val="none" w:sz="0" w:space="0" w:color="auto"/>
            <w:bottom w:val="none" w:sz="0" w:space="0" w:color="auto"/>
            <w:right w:val="none" w:sz="0" w:space="0" w:color="auto"/>
          </w:divBdr>
        </w:div>
        <w:div w:id="711539744">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41646658">
      <w:bodyDiv w:val="1"/>
      <w:marLeft w:val="0"/>
      <w:marRight w:val="0"/>
      <w:marTop w:val="0"/>
      <w:marBottom w:val="0"/>
      <w:divBdr>
        <w:top w:val="none" w:sz="0" w:space="0" w:color="auto"/>
        <w:left w:val="none" w:sz="0" w:space="0" w:color="auto"/>
        <w:bottom w:val="none" w:sz="0" w:space="0" w:color="auto"/>
        <w:right w:val="none" w:sz="0" w:space="0" w:color="auto"/>
      </w:divBdr>
      <w:divsChild>
        <w:div w:id="2134398466">
          <w:marLeft w:val="0"/>
          <w:marRight w:val="0"/>
          <w:marTop w:val="0"/>
          <w:marBottom w:val="0"/>
          <w:divBdr>
            <w:top w:val="none" w:sz="0" w:space="0" w:color="auto"/>
            <w:left w:val="none" w:sz="0" w:space="0" w:color="auto"/>
            <w:bottom w:val="none" w:sz="0" w:space="0" w:color="auto"/>
            <w:right w:val="none" w:sz="0" w:space="0" w:color="auto"/>
          </w:divBdr>
        </w:div>
        <w:div w:id="503857855">
          <w:marLeft w:val="0"/>
          <w:marRight w:val="0"/>
          <w:marTop w:val="0"/>
          <w:marBottom w:val="0"/>
          <w:divBdr>
            <w:top w:val="none" w:sz="0" w:space="0" w:color="auto"/>
            <w:left w:val="none" w:sz="0" w:space="0" w:color="auto"/>
            <w:bottom w:val="none" w:sz="0" w:space="0" w:color="auto"/>
            <w:right w:val="none" w:sz="0" w:space="0" w:color="auto"/>
          </w:divBdr>
        </w:div>
      </w:divsChild>
    </w:div>
    <w:div w:id="947469446">
      <w:bodyDiv w:val="1"/>
      <w:marLeft w:val="0"/>
      <w:marRight w:val="0"/>
      <w:marTop w:val="0"/>
      <w:marBottom w:val="0"/>
      <w:divBdr>
        <w:top w:val="none" w:sz="0" w:space="0" w:color="auto"/>
        <w:left w:val="none" w:sz="0" w:space="0" w:color="auto"/>
        <w:bottom w:val="none" w:sz="0" w:space="0" w:color="auto"/>
        <w:right w:val="none" w:sz="0" w:space="0" w:color="auto"/>
      </w:divBdr>
      <w:divsChild>
        <w:div w:id="682099155">
          <w:marLeft w:val="0"/>
          <w:marRight w:val="0"/>
          <w:marTop w:val="0"/>
          <w:marBottom w:val="0"/>
          <w:divBdr>
            <w:top w:val="none" w:sz="0" w:space="0" w:color="auto"/>
            <w:left w:val="none" w:sz="0" w:space="0" w:color="auto"/>
            <w:bottom w:val="none" w:sz="0" w:space="0" w:color="auto"/>
            <w:right w:val="none" w:sz="0" w:space="0" w:color="auto"/>
          </w:divBdr>
        </w:div>
        <w:div w:id="2033219046">
          <w:marLeft w:val="0"/>
          <w:marRight w:val="0"/>
          <w:marTop w:val="0"/>
          <w:marBottom w:val="0"/>
          <w:divBdr>
            <w:top w:val="none" w:sz="0" w:space="0" w:color="auto"/>
            <w:left w:val="none" w:sz="0" w:space="0" w:color="auto"/>
            <w:bottom w:val="none" w:sz="0" w:space="0" w:color="auto"/>
            <w:right w:val="none" w:sz="0" w:space="0" w:color="auto"/>
          </w:divBdr>
        </w:div>
        <w:div w:id="811869011">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042706936">
      <w:bodyDiv w:val="1"/>
      <w:marLeft w:val="0"/>
      <w:marRight w:val="0"/>
      <w:marTop w:val="0"/>
      <w:marBottom w:val="0"/>
      <w:divBdr>
        <w:top w:val="none" w:sz="0" w:space="0" w:color="auto"/>
        <w:left w:val="none" w:sz="0" w:space="0" w:color="auto"/>
        <w:bottom w:val="none" w:sz="0" w:space="0" w:color="auto"/>
        <w:right w:val="none" w:sz="0" w:space="0" w:color="auto"/>
      </w:divBdr>
      <w:divsChild>
        <w:div w:id="659621069">
          <w:marLeft w:val="0"/>
          <w:marRight w:val="0"/>
          <w:marTop w:val="0"/>
          <w:marBottom w:val="0"/>
          <w:divBdr>
            <w:top w:val="none" w:sz="0" w:space="0" w:color="auto"/>
            <w:left w:val="none" w:sz="0" w:space="0" w:color="auto"/>
            <w:bottom w:val="none" w:sz="0" w:space="0" w:color="auto"/>
            <w:right w:val="none" w:sz="0" w:space="0" w:color="auto"/>
          </w:divBdr>
        </w:div>
        <w:div w:id="591157943">
          <w:marLeft w:val="0"/>
          <w:marRight w:val="0"/>
          <w:marTop w:val="0"/>
          <w:marBottom w:val="0"/>
          <w:divBdr>
            <w:top w:val="none" w:sz="0" w:space="0" w:color="auto"/>
            <w:left w:val="none" w:sz="0" w:space="0" w:color="auto"/>
            <w:bottom w:val="none" w:sz="0" w:space="0" w:color="auto"/>
            <w:right w:val="none" w:sz="0" w:space="0" w:color="auto"/>
          </w:divBdr>
        </w:div>
      </w:divsChild>
    </w:div>
    <w:div w:id="1057781792">
      <w:bodyDiv w:val="1"/>
      <w:marLeft w:val="0"/>
      <w:marRight w:val="0"/>
      <w:marTop w:val="0"/>
      <w:marBottom w:val="0"/>
      <w:divBdr>
        <w:top w:val="none" w:sz="0" w:space="0" w:color="auto"/>
        <w:left w:val="none" w:sz="0" w:space="0" w:color="auto"/>
        <w:bottom w:val="none" w:sz="0" w:space="0" w:color="auto"/>
        <w:right w:val="none" w:sz="0" w:space="0" w:color="auto"/>
      </w:divBdr>
      <w:divsChild>
        <w:div w:id="1609704024">
          <w:marLeft w:val="0"/>
          <w:marRight w:val="0"/>
          <w:marTop w:val="0"/>
          <w:marBottom w:val="0"/>
          <w:divBdr>
            <w:top w:val="none" w:sz="0" w:space="0" w:color="auto"/>
            <w:left w:val="none" w:sz="0" w:space="0" w:color="auto"/>
            <w:bottom w:val="none" w:sz="0" w:space="0" w:color="auto"/>
            <w:right w:val="none" w:sz="0" w:space="0" w:color="auto"/>
          </w:divBdr>
        </w:div>
        <w:div w:id="636568619">
          <w:marLeft w:val="0"/>
          <w:marRight w:val="0"/>
          <w:marTop w:val="0"/>
          <w:marBottom w:val="0"/>
          <w:divBdr>
            <w:top w:val="none" w:sz="0" w:space="0" w:color="auto"/>
            <w:left w:val="none" w:sz="0" w:space="0" w:color="auto"/>
            <w:bottom w:val="none" w:sz="0" w:space="0" w:color="auto"/>
            <w:right w:val="none" w:sz="0" w:space="0" w:color="auto"/>
          </w:divBdr>
        </w:div>
      </w:divsChild>
    </w:div>
    <w:div w:id="1064840842">
      <w:bodyDiv w:val="1"/>
      <w:marLeft w:val="0"/>
      <w:marRight w:val="0"/>
      <w:marTop w:val="0"/>
      <w:marBottom w:val="0"/>
      <w:divBdr>
        <w:top w:val="none" w:sz="0" w:space="0" w:color="auto"/>
        <w:left w:val="none" w:sz="0" w:space="0" w:color="auto"/>
        <w:bottom w:val="none" w:sz="0" w:space="0" w:color="auto"/>
        <w:right w:val="none" w:sz="0" w:space="0" w:color="auto"/>
      </w:divBdr>
      <w:divsChild>
        <w:div w:id="931427949">
          <w:marLeft w:val="0"/>
          <w:marRight w:val="0"/>
          <w:marTop w:val="0"/>
          <w:marBottom w:val="0"/>
          <w:divBdr>
            <w:top w:val="none" w:sz="0" w:space="0" w:color="auto"/>
            <w:left w:val="none" w:sz="0" w:space="0" w:color="auto"/>
            <w:bottom w:val="none" w:sz="0" w:space="0" w:color="auto"/>
            <w:right w:val="none" w:sz="0" w:space="0" w:color="auto"/>
          </w:divBdr>
        </w:div>
        <w:div w:id="1612784354">
          <w:marLeft w:val="0"/>
          <w:marRight w:val="0"/>
          <w:marTop w:val="0"/>
          <w:marBottom w:val="0"/>
          <w:divBdr>
            <w:top w:val="none" w:sz="0" w:space="0" w:color="auto"/>
            <w:left w:val="none" w:sz="0" w:space="0" w:color="auto"/>
            <w:bottom w:val="none" w:sz="0" w:space="0" w:color="auto"/>
            <w:right w:val="none" w:sz="0" w:space="0" w:color="auto"/>
          </w:divBdr>
        </w:div>
      </w:divsChild>
    </w:div>
    <w:div w:id="1092244777">
      <w:bodyDiv w:val="1"/>
      <w:marLeft w:val="0"/>
      <w:marRight w:val="0"/>
      <w:marTop w:val="0"/>
      <w:marBottom w:val="0"/>
      <w:divBdr>
        <w:top w:val="none" w:sz="0" w:space="0" w:color="auto"/>
        <w:left w:val="none" w:sz="0" w:space="0" w:color="auto"/>
        <w:bottom w:val="none" w:sz="0" w:space="0" w:color="auto"/>
        <w:right w:val="none" w:sz="0" w:space="0" w:color="auto"/>
      </w:divBdr>
      <w:divsChild>
        <w:div w:id="192117077">
          <w:marLeft w:val="0"/>
          <w:marRight w:val="0"/>
          <w:marTop w:val="0"/>
          <w:marBottom w:val="0"/>
          <w:divBdr>
            <w:top w:val="none" w:sz="0" w:space="0" w:color="auto"/>
            <w:left w:val="none" w:sz="0" w:space="0" w:color="auto"/>
            <w:bottom w:val="none" w:sz="0" w:space="0" w:color="auto"/>
            <w:right w:val="none" w:sz="0" w:space="0" w:color="auto"/>
          </w:divBdr>
        </w:div>
        <w:div w:id="1851988058">
          <w:marLeft w:val="0"/>
          <w:marRight w:val="0"/>
          <w:marTop w:val="0"/>
          <w:marBottom w:val="0"/>
          <w:divBdr>
            <w:top w:val="none" w:sz="0" w:space="0" w:color="auto"/>
            <w:left w:val="none" w:sz="0" w:space="0" w:color="auto"/>
            <w:bottom w:val="none" w:sz="0" w:space="0" w:color="auto"/>
            <w:right w:val="none" w:sz="0" w:space="0" w:color="auto"/>
          </w:divBdr>
        </w:div>
      </w:divsChild>
    </w:div>
    <w:div w:id="1100832245">
      <w:bodyDiv w:val="1"/>
      <w:marLeft w:val="0"/>
      <w:marRight w:val="0"/>
      <w:marTop w:val="0"/>
      <w:marBottom w:val="0"/>
      <w:divBdr>
        <w:top w:val="none" w:sz="0" w:space="0" w:color="auto"/>
        <w:left w:val="none" w:sz="0" w:space="0" w:color="auto"/>
        <w:bottom w:val="none" w:sz="0" w:space="0" w:color="auto"/>
        <w:right w:val="none" w:sz="0" w:space="0" w:color="auto"/>
      </w:divBdr>
    </w:div>
    <w:div w:id="1103644143">
      <w:bodyDiv w:val="1"/>
      <w:marLeft w:val="0"/>
      <w:marRight w:val="0"/>
      <w:marTop w:val="0"/>
      <w:marBottom w:val="0"/>
      <w:divBdr>
        <w:top w:val="none" w:sz="0" w:space="0" w:color="auto"/>
        <w:left w:val="none" w:sz="0" w:space="0" w:color="auto"/>
        <w:bottom w:val="none" w:sz="0" w:space="0" w:color="auto"/>
        <w:right w:val="none" w:sz="0" w:space="0" w:color="auto"/>
      </w:divBdr>
      <w:divsChild>
        <w:div w:id="590552315">
          <w:marLeft w:val="0"/>
          <w:marRight w:val="0"/>
          <w:marTop w:val="0"/>
          <w:marBottom w:val="0"/>
          <w:divBdr>
            <w:top w:val="none" w:sz="0" w:space="0" w:color="auto"/>
            <w:left w:val="none" w:sz="0" w:space="0" w:color="auto"/>
            <w:bottom w:val="none" w:sz="0" w:space="0" w:color="auto"/>
            <w:right w:val="none" w:sz="0" w:space="0" w:color="auto"/>
          </w:divBdr>
        </w:div>
        <w:div w:id="1430617926">
          <w:marLeft w:val="0"/>
          <w:marRight w:val="0"/>
          <w:marTop w:val="0"/>
          <w:marBottom w:val="0"/>
          <w:divBdr>
            <w:top w:val="none" w:sz="0" w:space="0" w:color="auto"/>
            <w:left w:val="none" w:sz="0" w:space="0" w:color="auto"/>
            <w:bottom w:val="none" w:sz="0" w:space="0" w:color="auto"/>
            <w:right w:val="none" w:sz="0" w:space="0" w:color="auto"/>
          </w:divBdr>
        </w:div>
      </w:divsChild>
    </w:div>
    <w:div w:id="1103964432">
      <w:bodyDiv w:val="1"/>
      <w:marLeft w:val="0"/>
      <w:marRight w:val="0"/>
      <w:marTop w:val="0"/>
      <w:marBottom w:val="0"/>
      <w:divBdr>
        <w:top w:val="none" w:sz="0" w:space="0" w:color="auto"/>
        <w:left w:val="none" w:sz="0" w:space="0" w:color="auto"/>
        <w:bottom w:val="none" w:sz="0" w:space="0" w:color="auto"/>
        <w:right w:val="none" w:sz="0" w:space="0" w:color="auto"/>
      </w:divBdr>
      <w:divsChild>
        <w:div w:id="1563171086">
          <w:marLeft w:val="0"/>
          <w:marRight w:val="0"/>
          <w:marTop w:val="0"/>
          <w:marBottom w:val="0"/>
          <w:divBdr>
            <w:top w:val="none" w:sz="0" w:space="0" w:color="auto"/>
            <w:left w:val="none" w:sz="0" w:space="0" w:color="auto"/>
            <w:bottom w:val="none" w:sz="0" w:space="0" w:color="auto"/>
            <w:right w:val="none" w:sz="0" w:space="0" w:color="auto"/>
          </w:divBdr>
        </w:div>
        <w:div w:id="1066608377">
          <w:marLeft w:val="0"/>
          <w:marRight w:val="0"/>
          <w:marTop w:val="0"/>
          <w:marBottom w:val="0"/>
          <w:divBdr>
            <w:top w:val="none" w:sz="0" w:space="0" w:color="auto"/>
            <w:left w:val="none" w:sz="0" w:space="0" w:color="auto"/>
            <w:bottom w:val="none" w:sz="0" w:space="0" w:color="auto"/>
            <w:right w:val="none" w:sz="0" w:space="0" w:color="auto"/>
          </w:divBdr>
        </w:div>
      </w:divsChild>
    </w:div>
    <w:div w:id="1116604237">
      <w:bodyDiv w:val="1"/>
      <w:marLeft w:val="0"/>
      <w:marRight w:val="0"/>
      <w:marTop w:val="0"/>
      <w:marBottom w:val="0"/>
      <w:divBdr>
        <w:top w:val="none" w:sz="0" w:space="0" w:color="auto"/>
        <w:left w:val="none" w:sz="0" w:space="0" w:color="auto"/>
        <w:bottom w:val="none" w:sz="0" w:space="0" w:color="auto"/>
        <w:right w:val="none" w:sz="0" w:space="0" w:color="auto"/>
      </w:divBdr>
      <w:divsChild>
        <w:div w:id="2114209109">
          <w:marLeft w:val="0"/>
          <w:marRight w:val="0"/>
          <w:marTop w:val="0"/>
          <w:marBottom w:val="0"/>
          <w:divBdr>
            <w:top w:val="none" w:sz="0" w:space="0" w:color="auto"/>
            <w:left w:val="none" w:sz="0" w:space="0" w:color="auto"/>
            <w:bottom w:val="none" w:sz="0" w:space="0" w:color="auto"/>
            <w:right w:val="none" w:sz="0" w:space="0" w:color="auto"/>
          </w:divBdr>
        </w:div>
        <w:div w:id="1498225804">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6898238">
      <w:bodyDiv w:val="1"/>
      <w:marLeft w:val="0"/>
      <w:marRight w:val="0"/>
      <w:marTop w:val="0"/>
      <w:marBottom w:val="0"/>
      <w:divBdr>
        <w:top w:val="none" w:sz="0" w:space="0" w:color="auto"/>
        <w:left w:val="none" w:sz="0" w:space="0" w:color="auto"/>
        <w:bottom w:val="none" w:sz="0" w:space="0" w:color="auto"/>
        <w:right w:val="none" w:sz="0" w:space="0" w:color="auto"/>
      </w:divBdr>
      <w:divsChild>
        <w:div w:id="1345744700">
          <w:marLeft w:val="0"/>
          <w:marRight w:val="0"/>
          <w:marTop w:val="0"/>
          <w:marBottom w:val="0"/>
          <w:divBdr>
            <w:top w:val="none" w:sz="0" w:space="0" w:color="auto"/>
            <w:left w:val="none" w:sz="0" w:space="0" w:color="auto"/>
            <w:bottom w:val="none" w:sz="0" w:space="0" w:color="auto"/>
            <w:right w:val="none" w:sz="0" w:space="0" w:color="auto"/>
          </w:divBdr>
        </w:div>
        <w:div w:id="1860075457">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2429552">
      <w:bodyDiv w:val="1"/>
      <w:marLeft w:val="0"/>
      <w:marRight w:val="0"/>
      <w:marTop w:val="0"/>
      <w:marBottom w:val="0"/>
      <w:divBdr>
        <w:top w:val="none" w:sz="0" w:space="0" w:color="auto"/>
        <w:left w:val="none" w:sz="0" w:space="0" w:color="auto"/>
        <w:bottom w:val="none" w:sz="0" w:space="0" w:color="auto"/>
        <w:right w:val="none" w:sz="0" w:space="0" w:color="auto"/>
      </w:divBdr>
      <w:divsChild>
        <w:div w:id="179928987">
          <w:marLeft w:val="0"/>
          <w:marRight w:val="0"/>
          <w:marTop w:val="0"/>
          <w:marBottom w:val="0"/>
          <w:divBdr>
            <w:top w:val="none" w:sz="0" w:space="0" w:color="auto"/>
            <w:left w:val="none" w:sz="0" w:space="0" w:color="auto"/>
            <w:bottom w:val="none" w:sz="0" w:space="0" w:color="auto"/>
            <w:right w:val="none" w:sz="0" w:space="0" w:color="auto"/>
          </w:divBdr>
        </w:div>
        <w:div w:id="2109812973">
          <w:marLeft w:val="0"/>
          <w:marRight w:val="0"/>
          <w:marTop w:val="0"/>
          <w:marBottom w:val="0"/>
          <w:divBdr>
            <w:top w:val="none" w:sz="0" w:space="0" w:color="auto"/>
            <w:left w:val="none" w:sz="0" w:space="0" w:color="auto"/>
            <w:bottom w:val="none" w:sz="0" w:space="0" w:color="auto"/>
            <w:right w:val="none" w:sz="0" w:space="0" w:color="auto"/>
          </w:divBdr>
        </w:div>
        <w:div w:id="157580499">
          <w:marLeft w:val="0"/>
          <w:marRight w:val="0"/>
          <w:marTop w:val="0"/>
          <w:marBottom w:val="0"/>
          <w:divBdr>
            <w:top w:val="none" w:sz="0" w:space="0" w:color="auto"/>
            <w:left w:val="none" w:sz="0" w:space="0" w:color="auto"/>
            <w:bottom w:val="none" w:sz="0" w:space="0" w:color="auto"/>
            <w:right w:val="none" w:sz="0" w:space="0" w:color="auto"/>
          </w:divBdr>
        </w:div>
      </w:divsChild>
    </w:div>
    <w:div w:id="1184050333">
      <w:bodyDiv w:val="1"/>
      <w:marLeft w:val="0"/>
      <w:marRight w:val="0"/>
      <w:marTop w:val="0"/>
      <w:marBottom w:val="0"/>
      <w:divBdr>
        <w:top w:val="none" w:sz="0" w:space="0" w:color="auto"/>
        <w:left w:val="none" w:sz="0" w:space="0" w:color="auto"/>
        <w:bottom w:val="none" w:sz="0" w:space="0" w:color="auto"/>
        <w:right w:val="none" w:sz="0" w:space="0" w:color="auto"/>
      </w:divBdr>
      <w:divsChild>
        <w:div w:id="1673533380">
          <w:marLeft w:val="0"/>
          <w:marRight w:val="0"/>
          <w:marTop w:val="0"/>
          <w:marBottom w:val="0"/>
          <w:divBdr>
            <w:top w:val="none" w:sz="0" w:space="0" w:color="auto"/>
            <w:left w:val="none" w:sz="0" w:space="0" w:color="auto"/>
            <w:bottom w:val="none" w:sz="0" w:space="0" w:color="auto"/>
            <w:right w:val="none" w:sz="0" w:space="0" w:color="auto"/>
          </w:divBdr>
        </w:div>
        <w:div w:id="1019043048">
          <w:marLeft w:val="0"/>
          <w:marRight w:val="0"/>
          <w:marTop w:val="0"/>
          <w:marBottom w:val="0"/>
          <w:divBdr>
            <w:top w:val="none" w:sz="0" w:space="0" w:color="auto"/>
            <w:left w:val="none" w:sz="0" w:space="0" w:color="auto"/>
            <w:bottom w:val="none" w:sz="0" w:space="0" w:color="auto"/>
            <w:right w:val="none" w:sz="0" w:space="0" w:color="auto"/>
          </w:divBdr>
        </w:div>
      </w:divsChild>
    </w:div>
    <w:div w:id="1225142702">
      <w:bodyDiv w:val="1"/>
      <w:marLeft w:val="0"/>
      <w:marRight w:val="0"/>
      <w:marTop w:val="0"/>
      <w:marBottom w:val="0"/>
      <w:divBdr>
        <w:top w:val="none" w:sz="0" w:space="0" w:color="auto"/>
        <w:left w:val="none" w:sz="0" w:space="0" w:color="auto"/>
        <w:bottom w:val="none" w:sz="0" w:space="0" w:color="auto"/>
        <w:right w:val="none" w:sz="0" w:space="0" w:color="auto"/>
      </w:divBdr>
      <w:divsChild>
        <w:div w:id="634726063">
          <w:marLeft w:val="0"/>
          <w:marRight w:val="0"/>
          <w:marTop w:val="0"/>
          <w:marBottom w:val="0"/>
          <w:divBdr>
            <w:top w:val="none" w:sz="0" w:space="0" w:color="auto"/>
            <w:left w:val="none" w:sz="0" w:space="0" w:color="auto"/>
            <w:bottom w:val="none" w:sz="0" w:space="0" w:color="auto"/>
            <w:right w:val="none" w:sz="0" w:space="0" w:color="auto"/>
          </w:divBdr>
        </w:div>
        <w:div w:id="604272116">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34774481">
      <w:bodyDiv w:val="1"/>
      <w:marLeft w:val="0"/>
      <w:marRight w:val="0"/>
      <w:marTop w:val="0"/>
      <w:marBottom w:val="0"/>
      <w:divBdr>
        <w:top w:val="none" w:sz="0" w:space="0" w:color="auto"/>
        <w:left w:val="none" w:sz="0" w:space="0" w:color="auto"/>
        <w:bottom w:val="none" w:sz="0" w:space="0" w:color="auto"/>
        <w:right w:val="none" w:sz="0" w:space="0" w:color="auto"/>
      </w:divBdr>
      <w:divsChild>
        <w:div w:id="780607933">
          <w:marLeft w:val="0"/>
          <w:marRight w:val="0"/>
          <w:marTop w:val="0"/>
          <w:marBottom w:val="0"/>
          <w:divBdr>
            <w:top w:val="none" w:sz="0" w:space="0" w:color="auto"/>
            <w:left w:val="none" w:sz="0" w:space="0" w:color="auto"/>
            <w:bottom w:val="none" w:sz="0" w:space="0" w:color="auto"/>
            <w:right w:val="none" w:sz="0" w:space="0" w:color="auto"/>
          </w:divBdr>
        </w:div>
        <w:div w:id="1499805014">
          <w:marLeft w:val="0"/>
          <w:marRight w:val="0"/>
          <w:marTop w:val="0"/>
          <w:marBottom w:val="0"/>
          <w:divBdr>
            <w:top w:val="none" w:sz="0" w:space="0" w:color="auto"/>
            <w:left w:val="none" w:sz="0" w:space="0" w:color="auto"/>
            <w:bottom w:val="none" w:sz="0" w:space="0" w:color="auto"/>
            <w:right w:val="none" w:sz="0" w:space="0" w:color="auto"/>
          </w:divBdr>
        </w:div>
      </w:divsChild>
    </w:div>
    <w:div w:id="1245650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3355">
          <w:marLeft w:val="0"/>
          <w:marRight w:val="0"/>
          <w:marTop w:val="0"/>
          <w:marBottom w:val="0"/>
          <w:divBdr>
            <w:top w:val="none" w:sz="0" w:space="0" w:color="auto"/>
            <w:left w:val="none" w:sz="0" w:space="0" w:color="auto"/>
            <w:bottom w:val="none" w:sz="0" w:space="0" w:color="auto"/>
            <w:right w:val="none" w:sz="0" w:space="0" w:color="auto"/>
          </w:divBdr>
        </w:div>
        <w:div w:id="975645407">
          <w:marLeft w:val="0"/>
          <w:marRight w:val="0"/>
          <w:marTop w:val="0"/>
          <w:marBottom w:val="0"/>
          <w:divBdr>
            <w:top w:val="none" w:sz="0" w:space="0" w:color="auto"/>
            <w:left w:val="none" w:sz="0" w:space="0" w:color="auto"/>
            <w:bottom w:val="none" w:sz="0" w:space="0" w:color="auto"/>
            <w:right w:val="none" w:sz="0" w:space="0" w:color="auto"/>
          </w:divBdr>
        </w:div>
      </w:divsChild>
    </w:div>
    <w:div w:id="1246692978">
      <w:bodyDiv w:val="1"/>
      <w:marLeft w:val="0"/>
      <w:marRight w:val="0"/>
      <w:marTop w:val="0"/>
      <w:marBottom w:val="0"/>
      <w:divBdr>
        <w:top w:val="none" w:sz="0" w:space="0" w:color="auto"/>
        <w:left w:val="none" w:sz="0" w:space="0" w:color="auto"/>
        <w:bottom w:val="none" w:sz="0" w:space="0" w:color="auto"/>
        <w:right w:val="none" w:sz="0" w:space="0" w:color="auto"/>
      </w:divBdr>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162260">
      <w:bodyDiv w:val="1"/>
      <w:marLeft w:val="0"/>
      <w:marRight w:val="0"/>
      <w:marTop w:val="0"/>
      <w:marBottom w:val="0"/>
      <w:divBdr>
        <w:top w:val="none" w:sz="0" w:space="0" w:color="auto"/>
        <w:left w:val="none" w:sz="0" w:space="0" w:color="auto"/>
        <w:bottom w:val="none" w:sz="0" w:space="0" w:color="auto"/>
        <w:right w:val="none" w:sz="0" w:space="0" w:color="auto"/>
      </w:divBdr>
      <w:divsChild>
        <w:div w:id="1614628108">
          <w:marLeft w:val="0"/>
          <w:marRight w:val="0"/>
          <w:marTop w:val="0"/>
          <w:marBottom w:val="0"/>
          <w:divBdr>
            <w:top w:val="none" w:sz="0" w:space="0" w:color="auto"/>
            <w:left w:val="none" w:sz="0" w:space="0" w:color="auto"/>
            <w:bottom w:val="none" w:sz="0" w:space="0" w:color="auto"/>
            <w:right w:val="none" w:sz="0" w:space="0" w:color="auto"/>
          </w:divBdr>
        </w:div>
        <w:div w:id="2136216893">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6320">
      <w:bodyDiv w:val="1"/>
      <w:marLeft w:val="0"/>
      <w:marRight w:val="0"/>
      <w:marTop w:val="0"/>
      <w:marBottom w:val="0"/>
      <w:divBdr>
        <w:top w:val="none" w:sz="0" w:space="0" w:color="auto"/>
        <w:left w:val="none" w:sz="0" w:space="0" w:color="auto"/>
        <w:bottom w:val="none" w:sz="0" w:space="0" w:color="auto"/>
        <w:right w:val="none" w:sz="0" w:space="0" w:color="auto"/>
      </w:divBdr>
      <w:divsChild>
        <w:div w:id="938221984">
          <w:marLeft w:val="0"/>
          <w:marRight w:val="0"/>
          <w:marTop w:val="0"/>
          <w:marBottom w:val="0"/>
          <w:divBdr>
            <w:top w:val="none" w:sz="0" w:space="0" w:color="auto"/>
            <w:left w:val="none" w:sz="0" w:space="0" w:color="auto"/>
            <w:bottom w:val="none" w:sz="0" w:space="0" w:color="auto"/>
            <w:right w:val="none" w:sz="0" w:space="0" w:color="auto"/>
          </w:divBdr>
        </w:div>
        <w:div w:id="283318865">
          <w:marLeft w:val="0"/>
          <w:marRight w:val="0"/>
          <w:marTop w:val="0"/>
          <w:marBottom w:val="0"/>
          <w:divBdr>
            <w:top w:val="none" w:sz="0" w:space="0" w:color="auto"/>
            <w:left w:val="none" w:sz="0" w:space="0" w:color="auto"/>
            <w:bottom w:val="none" w:sz="0" w:space="0" w:color="auto"/>
            <w:right w:val="none" w:sz="0" w:space="0" w:color="auto"/>
          </w:divBdr>
        </w:div>
        <w:div w:id="742916275">
          <w:marLeft w:val="3669"/>
          <w:marRight w:val="0"/>
          <w:marTop w:val="0"/>
          <w:marBottom w:val="0"/>
          <w:divBdr>
            <w:top w:val="none" w:sz="0" w:space="0" w:color="auto"/>
            <w:left w:val="none" w:sz="0" w:space="0" w:color="auto"/>
            <w:bottom w:val="none" w:sz="0" w:space="0" w:color="auto"/>
            <w:right w:val="none" w:sz="0" w:space="0" w:color="auto"/>
          </w:divBdr>
        </w:div>
        <w:div w:id="1389842811">
          <w:marLeft w:val="917"/>
          <w:marRight w:val="0"/>
          <w:marTop w:val="0"/>
          <w:marBottom w:val="0"/>
          <w:divBdr>
            <w:top w:val="none" w:sz="0" w:space="0" w:color="auto"/>
            <w:left w:val="none" w:sz="0" w:space="0" w:color="auto"/>
            <w:bottom w:val="none" w:sz="0" w:space="0" w:color="auto"/>
            <w:right w:val="none" w:sz="0" w:space="0" w:color="auto"/>
          </w:divBdr>
        </w:div>
        <w:div w:id="108551737">
          <w:marLeft w:val="0"/>
          <w:marRight w:val="0"/>
          <w:marTop w:val="0"/>
          <w:marBottom w:val="0"/>
          <w:divBdr>
            <w:top w:val="none" w:sz="0" w:space="0" w:color="auto"/>
            <w:left w:val="none" w:sz="0" w:space="0" w:color="auto"/>
            <w:bottom w:val="none" w:sz="0" w:space="0" w:color="auto"/>
            <w:right w:val="none" w:sz="0" w:space="0" w:color="auto"/>
          </w:divBdr>
          <w:divsChild>
            <w:div w:id="1830518405">
              <w:marLeft w:val="0"/>
              <w:marRight w:val="0"/>
              <w:marTop w:val="0"/>
              <w:marBottom w:val="0"/>
              <w:divBdr>
                <w:top w:val="none" w:sz="0" w:space="0" w:color="auto"/>
                <w:left w:val="none" w:sz="0" w:space="0" w:color="auto"/>
                <w:bottom w:val="none" w:sz="0" w:space="0" w:color="auto"/>
                <w:right w:val="none" w:sz="0" w:space="0" w:color="auto"/>
              </w:divBdr>
            </w:div>
            <w:div w:id="1410153329">
              <w:marLeft w:val="0"/>
              <w:marRight w:val="0"/>
              <w:marTop w:val="0"/>
              <w:marBottom w:val="0"/>
              <w:divBdr>
                <w:top w:val="none" w:sz="0" w:space="0" w:color="auto"/>
                <w:left w:val="none" w:sz="0" w:space="0" w:color="auto"/>
                <w:bottom w:val="none" w:sz="0" w:space="0" w:color="auto"/>
                <w:right w:val="none" w:sz="0" w:space="0" w:color="auto"/>
              </w:divBdr>
            </w:div>
            <w:div w:id="1883714706">
              <w:marLeft w:val="3669"/>
              <w:marRight w:val="0"/>
              <w:marTop w:val="0"/>
              <w:marBottom w:val="0"/>
              <w:divBdr>
                <w:top w:val="none" w:sz="0" w:space="0" w:color="auto"/>
                <w:left w:val="none" w:sz="0" w:space="0" w:color="auto"/>
                <w:bottom w:val="none" w:sz="0" w:space="0" w:color="auto"/>
                <w:right w:val="none" w:sz="0" w:space="0" w:color="auto"/>
              </w:divBdr>
            </w:div>
            <w:div w:id="1692026288">
              <w:marLeft w:val="917"/>
              <w:marRight w:val="0"/>
              <w:marTop w:val="0"/>
              <w:marBottom w:val="0"/>
              <w:divBdr>
                <w:top w:val="none" w:sz="0" w:space="0" w:color="auto"/>
                <w:left w:val="none" w:sz="0" w:space="0" w:color="auto"/>
                <w:bottom w:val="none" w:sz="0" w:space="0" w:color="auto"/>
                <w:right w:val="none" w:sz="0" w:space="0" w:color="auto"/>
              </w:divBdr>
            </w:div>
            <w:div w:id="767195468">
              <w:marLeft w:val="0"/>
              <w:marRight w:val="0"/>
              <w:marTop w:val="0"/>
              <w:marBottom w:val="0"/>
              <w:divBdr>
                <w:top w:val="none" w:sz="0" w:space="0" w:color="auto"/>
                <w:left w:val="none" w:sz="0" w:space="0" w:color="auto"/>
                <w:bottom w:val="none" w:sz="0" w:space="0" w:color="auto"/>
                <w:right w:val="none" w:sz="0" w:space="0" w:color="auto"/>
              </w:divBdr>
              <w:divsChild>
                <w:div w:id="149684403">
                  <w:marLeft w:val="0"/>
                  <w:marRight w:val="0"/>
                  <w:marTop w:val="0"/>
                  <w:marBottom w:val="0"/>
                  <w:divBdr>
                    <w:top w:val="none" w:sz="0" w:space="0" w:color="auto"/>
                    <w:left w:val="none" w:sz="0" w:space="0" w:color="auto"/>
                    <w:bottom w:val="none" w:sz="0" w:space="0" w:color="auto"/>
                    <w:right w:val="none" w:sz="0" w:space="0" w:color="auto"/>
                  </w:divBdr>
                </w:div>
                <w:div w:id="1256867129">
                  <w:marLeft w:val="0"/>
                  <w:marRight w:val="0"/>
                  <w:marTop w:val="0"/>
                  <w:marBottom w:val="0"/>
                  <w:divBdr>
                    <w:top w:val="none" w:sz="0" w:space="0" w:color="auto"/>
                    <w:left w:val="none" w:sz="0" w:space="0" w:color="auto"/>
                    <w:bottom w:val="none" w:sz="0" w:space="0" w:color="auto"/>
                    <w:right w:val="none" w:sz="0" w:space="0" w:color="auto"/>
                  </w:divBdr>
                </w:div>
                <w:div w:id="1105807875">
                  <w:marLeft w:val="3669"/>
                  <w:marRight w:val="0"/>
                  <w:marTop w:val="0"/>
                  <w:marBottom w:val="0"/>
                  <w:divBdr>
                    <w:top w:val="none" w:sz="0" w:space="0" w:color="auto"/>
                    <w:left w:val="none" w:sz="0" w:space="0" w:color="auto"/>
                    <w:bottom w:val="none" w:sz="0" w:space="0" w:color="auto"/>
                    <w:right w:val="none" w:sz="0" w:space="0" w:color="auto"/>
                  </w:divBdr>
                </w:div>
                <w:div w:id="57242150">
                  <w:marLeft w:val="917"/>
                  <w:marRight w:val="0"/>
                  <w:marTop w:val="0"/>
                  <w:marBottom w:val="0"/>
                  <w:divBdr>
                    <w:top w:val="none" w:sz="0" w:space="0" w:color="auto"/>
                    <w:left w:val="none" w:sz="0" w:space="0" w:color="auto"/>
                    <w:bottom w:val="none" w:sz="0" w:space="0" w:color="auto"/>
                    <w:right w:val="none" w:sz="0" w:space="0" w:color="auto"/>
                  </w:divBdr>
                </w:div>
                <w:div w:id="483284052">
                  <w:marLeft w:val="0"/>
                  <w:marRight w:val="0"/>
                  <w:marTop w:val="0"/>
                  <w:marBottom w:val="0"/>
                  <w:divBdr>
                    <w:top w:val="none" w:sz="0" w:space="0" w:color="auto"/>
                    <w:left w:val="none" w:sz="0" w:space="0" w:color="auto"/>
                    <w:bottom w:val="none" w:sz="0" w:space="0" w:color="auto"/>
                    <w:right w:val="none" w:sz="0" w:space="0" w:color="auto"/>
                  </w:divBdr>
                  <w:divsChild>
                    <w:div w:id="1065178852">
                      <w:marLeft w:val="0"/>
                      <w:marRight w:val="0"/>
                      <w:marTop w:val="0"/>
                      <w:marBottom w:val="0"/>
                      <w:divBdr>
                        <w:top w:val="none" w:sz="0" w:space="0" w:color="auto"/>
                        <w:left w:val="none" w:sz="0" w:space="0" w:color="auto"/>
                        <w:bottom w:val="none" w:sz="0" w:space="0" w:color="auto"/>
                        <w:right w:val="none" w:sz="0" w:space="0" w:color="auto"/>
                      </w:divBdr>
                    </w:div>
                    <w:div w:id="2028557723">
                      <w:marLeft w:val="0"/>
                      <w:marRight w:val="0"/>
                      <w:marTop w:val="0"/>
                      <w:marBottom w:val="0"/>
                      <w:divBdr>
                        <w:top w:val="none" w:sz="0" w:space="0" w:color="auto"/>
                        <w:left w:val="none" w:sz="0" w:space="0" w:color="auto"/>
                        <w:bottom w:val="none" w:sz="0" w:space="0" w:color="auto"/>
                        <w:right w:val="none" w:sz="0" w:space="0" w:color="auto"/>
                      </w:divBdr>
                    </w:div>
                    <w:div w:id="1116170451">
                      <w:marLeft w:val="3669"/>
                      <w:marRight w:val="0"/>
                      <w:marTop w:val="0"/>
                      <w:marBottom w:val="0"/>
                      <w:divBdr>
                        <w:top w:val="none" w:sz="0" w:space="0" w:color="auto"/>
                        <w:left w:val="none" w:sz="0" w:space="0" w:color="auto"/>
                        <w:bottom w:val="none" w:sz="0" w:space="0" w:color="auto"/>
                        <w:right w:val="none" w:sz="0" w:space="0" w:color="auto"/>
                      </w:divBdr>
                    </w:div>
                    <w:div w:id="205413851">
                      <w:marLeft w:val="917"/>
                      <w:marRight w:val="0"/>
                      <w:marTop w:val="0"/>
                      <w:marBottom w:val="0"/>
                      <w:divBdr>
                        <w:top w:val="none" w:sz="0" w:space="0" w:color="auto"/>
                        <w:left w:val="none" w:sz="0" w:space="0" w:color="auto"/>
                        <w:bottom w:val="none" w:sz="0" w:space="0" w:color="auto"/>
                        <w:right w:val="none" w:sz="0" w:space="0" w:color="auto"/>
                      </w:divBdr>
                    </w:div>
                    <w:div w:id="447433691">
                      <w:marLeft w:val="0"/>
                      <w:marRight w:val="0"/>
                      <w:marTop w:val="0"/>
                      <w:marBottom w:val="0"/>
                      <w:divBdr>
                        <w:top w:val="none" w:sz="0" w:space="0" w:color="auto"/>
                        <w:left w:val="none" w:sz="0" w:space="0" w:color="auto"/>
                        <w:bottom w:val="none" w:sz="0" w:space="0" w:color="auto"/>
                        <w:right w:val="none" w:sz="0" w:space="0" w:color="auto"/>
                      </w:divBdr>
                      <w:divsChild>
                        <w:div w:id="1288777437">
                          <w:marLeft w:val="0"/>
                          <w:marRight w:val="0"/>
                          <w:marTop w:val="0"/>
                          <w:marBottom w:val="0"/>
                          <w:divBdr>
                            <w:top w:val="none" w:sz="0" w:space="0" w:color="auto"/>
                            <w:left w:val="none" w:sz="0" w:space="0" w:color="auto"/>
                            <w:bottom w:val="none" w:sz="0" w:space="0" w:color="auto"/>
                            <w:right w:val="none" w:sz="0" w:space="0" w:color="auto"/>
                          </w:divBdr>
                        </w:div>
                        <w:div w:id="1559052383">
                          <w:marLeft w:val="0"/>
                          <w:marRight w:val="0"/>
                          <w:marTop w:val="0"/>
                          <w:marBottom w:val="0"/>
                          <w:divBdr>
                            <w:top w:val="none" w:sz="0" w:space="0" w:color="auto"/>
                            <w:left w:val="none" w:sz="0" w:space="0" w:color="auto"/>
                            <w:bottom w:val="none" w:sz="0" w:space="0" w:color="auto"/>
                            <w:right w:val="none" w:sz="0" w:space="0" w:color="auto"/>
                          </w:divBdr>
                        </w:div>
                        <w:div w:id="610431198">
                          <w:marLeft w:val="3669"/>
                          <w:marRight w:val="0"/>
                          <w:marTop w:val="0"/>
                          <w:marBottom w:val="0"/>
                          <w:divBdr>
                            <w:top w:val="none" w:sz="0" w:space="0" w:color="auto"/>
                            <w:left w:val="none" w:sz="0" w:space="0" w:color="auto"/>
                            <w:bottom w:val="none" w:sz="0" w:space="0" w:color="auto"/>
                            <w:right w:val="none" w:sz="0" w:space="0" w:color="auto"/>
                          </w:divBdr>
                        </w:div>
                        <w:div w:id="473642446">
                          <w:marLeft w:val="917"/>
                          <w:marRight w:val="0"/>
                          <w:marTop w:val="0"/>
                          <w:marBottom w:val="0"/>
                          <w:divBdr>
                            <w:top w:val="none" w:sz="0" w:space="0" w:color="auto"/>
                            <w:left w:val="none" w:sz="0" w:space="0" w:color="auto"/>
                            <w:bottom w:val="none" w:sz="0" w:space="0" w:color="auto"/>
                            <w:right w:val="none" w:sz="0" w:space="0" w:color="auto"/>
                          </w:divBdr>
                        </w:div>
                        <w:div w:id="2110929948">
                          <w:marLeft w:val="0"/>
                          <w:marRight w:val="0"/>
                          <w:marTop w:val="0"/>
                          <w:marBottom w:val="0"/>
                          <w:divBdr>
                            <w:top w:val="none" w:sz="0" w:space="0" w:color="auto"/>
                            <w:left w:val="none" w:sz="0" w:space="0" w:color="auto"/>
                            <w:bottom w:val="none" w:sz="0" w:space="0" w:color="auto"/>
                            <w:right w:val="none" w:sz="0" w:space="0" w:color="auto"/>
                          </w:divBdr>
                          <w:divsChild>
                            <w:div w:id="711881312">
                              <w:marLeft w:val="0"/>
                              <w:marRight w:val="0"/>
                              <w:marTop w:val="0"/>
                              <w:marBottom w:val="0"/>
                              <w:divBdr>
                                <w:top w:val="none" w:sz="0" w:space="0" w:color="auto"/>
                                <w:left w:val="none" w:sz="0" w:space="0" w:color="auto"/>
                                <w:bottom w:val="none" w:sz="0" w:space="0" w:color="auto"/>
                                <w:right w:val="none" w:sz="0" w:space="0" w:color="auto"/>
                              </w:divBdr>
                            </w:div>
                            <w:div w:id="1881897526">
                              <w:marLeft w:val="0"/>
                              <w:marRight w:val="0"/>
                              <w:marTop w:val="0"/>
                              <w:marBottom w:val="0"/>
                              <w:divBdr>
                                <w:top w:val="none" w:sz="0" w:space="0" w:color="auto"/>
                                <w:left w:val="none" w:sz="0" w:space="0" w:color="auto"/>
                                <w:bottom w:val="none" w:sz="0" w:space="0" w:color="auto"/>
                                <w:right w:val="none" w:sz="0" w:space="0" w:color="auto"/>
                              </w:divBdr>
                            </w:div>
                            <w:div w:id="637536025">
                              <w:marLeft w:val="3669"/>
                              <w:marRight w:val="0"/>
                              <w:marTop w:val="0"/>
                              <w:marBottom w:val="0"/>
                              <w:divBdr>
                                <w:top w:val="none" w:sz="0" w:space="0" w:color="auto"/>
                                <w:left w:val="none" w:sz="0" w:space="0" w:color="auto"/>
                                <w:bottom w:val="none" w:sz="0" w:space="0" w:color="auto"/>
                                <w:right w:val="none" w:sz="0" w:space="0" w:color="auto"/>
                              </w:divBdr>
                            </w:div>
                            <w:div w:id="1595824010">
                              <w:marLeft w:val="917"/>
                              <w:marRight w:val="0"/>
                              <w:marTop w:val="0"/>
                              <w:marBottom w:val="0"/>
                              <w:divBdr>
                                <w:top w:val="none" w:sz="0" w:space="0" w:color="auto"/>
                                <w:left w:val="none" w:sz="0" w:space="0" w:color="auto"/>
                                <w:bottom w:val="none" w:sz="0" w:space="0" w:color="auto"/>
                                <w:right w:val="none" w:sz="0" w:space="0" w:color="auto"/>
                              </w:divBdr>
                            </w:div>
                            <w:div w:id="1719358336">
                              <w:marLeft w:val="0"/>
                              <w:marRight w:val="0"/>
                              <w:marTop w:val="0"/>
                              <w:marBottom w:val="0"/>
                              <w:divBdr>
                                <w:top w:val="none" w:sz="0" w:space="0" w:color="auto"/>
                                <w:left w:val="none" w:sz="0" w:space="0" w:color="auto"/>
                                <w:bottom w:val="none" w:sz="0" w:space="0" w:color="auto"/>
                                <w:right w:val="none" w:sz="0" w:space="0" w:color="auto"/>
                              </w:divBdr>
                              <w:divsChild>
                                <w:div w:id="2089182347">
                                  <w:marLeft w:val="0"/>
                                  <w:marRight w:val="0"/>
                                  <w:marTop w:val="0"/>
                                  <w:marBottom w:val="0"/>
                                  <w:divBdr>
                                    <w:top w:val="none" w:sz="0" w:space="0" w:color="auto"/>
                                    <w:left w:val="none" w:sz="0" w:space="0" w:color="auto"/>
                                    <w:bottom w:val="none" w:sz="0" w:space="0" w:color="auto"/>
                                    <w:right w:val="none" w:sz="0" w:space="0" w:color="auto"/>
                                  </w:divBdr>
                                </w:div>
                                <w:div w:id="1438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3099">
      <w:bodyDiv w:val="1"/>
      <w:marLeft w:val="0"/>
      <w:marRight w:val="0"/>
      <w:marTop w:val="0"/>
      <w:marBottom w:val="0"/>
      <w:divBdr>
        <w:top w:val="none" w:sz="0" w:space="0" w:color="auto"/>
        <w:left w:val="none" w:sz="0" w:space="0" w:color="auto"/>
        <w:bottom w:val="none" w:sz="0" w:space="0" w:color="auto"/>
        <w:right w:val="none" w:sz="0" w:space="0" w:color="auto"/>
      </w:divBdr>
      <w:divsChild>
        <w:div w:id="289634239">
          <w:marLeft w:val="0"/>
          <w:marRight w:val="0"/>
          <w:marTop w:val="0"/>
          <w:marBottom w:val="0"/>
          <w:divBdr>
            <w:top w:val="none" w:sz="0" w:space="0" w:color="auto"/>
            <w:left w:val="none" w:sz="0" w:space="0" w:color="auto"/>
            <w:bottom w:val="none" w:sz="0" w:space="0" w:color="auto"/>
            <w:right w:val="none" w:sz="0" w:space="0" w:color="auto"/>
          </w:divBdr>
        </w:div>
        <w:div w:id="2139452156">
          <w:marLeft w:val="0"/>
          <w:marRight w:val="0"/>
          <w:marTop w:val="0"/>
          <w:marBottom w:val="0"/>
          <w:divBdr>
            <w:top w:val="none" w:sz="0" w:space="0" w:color="auto"/>
            <w:left w:val="none" w:sz="0" w:space="0" w:color="auto"/>
            <w:bottom w:val="none" w:sz="0" w:space="0" w:color="auto"/>
            <w:right w:val="none" w:sz="0" w:space="0" w:color="auto"/>
          </w:divBdr>
        </w:div>
      </w:divsChild>
    </w:div>
    <w:div w:id="1319849438">
      <w:bodyDiv w:val="1"/>
      <w:marLeft w:val="0"/>
      <w:marRight w:val="0"/>
      <w:marTop w:val="0"/>
      <w:marBottom w:val="0"/>
      <w:divBdr>
        <w:top w:val="none" w:sz="0" w:space="0" w:color="auto"/>
        <w:left w:val="none" w:sz="0" w:space="0" w:color="auto"/>
        <w:bottom w:val="none" w:sz="0" w:space="0" w:color="auto"/>
        <w:right w:val="none" w:sz="0" w:space="0" w:color="auto"/>
      </w:divBdr>
      <w:divsChild>
        <w:div w:id="763066743">
          <w:marLeft w:val="0"/>
          <w:marRight w:val="0"/>
          <w:marTop w:val="0"/>
          <w:marBottom w:val="0"/>
          <w:divBdr>
            <w:top w:val="none" w:sz="0" w:space="0" w:color="auto"/>
            <w:left w:val="none" w:sz="0" w:space="0" w:color="auto"/>
            <w:bottom w:val="none" w:sz="0" w:space="0" w:color="auto"/>
            <w:right w:val="none" w:sz="0" w:space="0" w:color="auto"/>
          </w:divBdr>
        </w:div>
        <w:div w:id="58870885">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7107">
      <w:bodyDiv w:val="1"/>
      <w:marLeft w:val="0"/>
      <w:marRight w:val="0"/>
      <w:marTop w:val="0"/>
      <w:marBottom w:val="0"/>
      <w:divBdr>
        <w:top w:val="none" w:sz="0" w:space="0" w:color="auto"/>
        <w:left w:val="none" w:sz="0" w:space="0" w:color="auto"/>
        <w:bottom w:val="none" w:sz="0" w:space="0" w:color="auto"/>
        <w:right w:val="none" w:sz="0" w:space="0" w:color="auto"/>
      </w:divBdr>
      <w:divsChild>
        <w:div w:id="542980434">
          <w:marLeft w:val="0"/>
          <w:marRight w:val="0"/>
          <w:marTop w:val="0"/>
          <w:marBottom w:val="0"/>
          <w:divBdr>
            <w:top w:val="none" w:sz="0" w:space="0" w:color="auto"/>
            <w:left w:val="none" w:sz="0" w:space="0" w:color="auto"/>
            <w:bottom w:val="none" w:sz="0" w:space="0" w:color="auto"/>
            <w:right w:val="none" w:sz="0" w:space="0" w:color="auto"/>
          </w:divBdr>
        </w:div>
        <w:div w:id="477721278">
          <w:marLeft w:val="0"/>
          <w:marRight w:val="0"/>
          <w:marTop w:val="0"/>
          <w:marBottom w:val="0"/>
          <w:divBdr>
            <w:top w:val="none" w:sz="0" w:space="0" w:color="auto"/>
            <w:left w:val="none" w:sz="0" w:space="0" w:color="auto"/>
            <w:bottom w:val="none" w:sz="0" w:space="0" w:color="auto"/>
            <w:right w:val="none" w:sz="0" w:space="0" w:color="auto"/>
          </w:divBdr>
        </w:div>
        <w:div w:id="11510312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91365211">
      <w:bodyDiv w:val="1"/>
      <w:marLeft w:val="0"/>
      <w:marRight w:val="0"/>
      <w:marTop w:val="0"/>
      <w:marBottom w:val="0"/>
      <w:divBdr>
        <w:top w:val="none" w:sz="0" w:space="0" w:color="auto"/>
        <w:left w:val="none" w:sz="0" w:space="0" w:color="auto"/>
        <w:bottom w:val="none" w:sz="0" w:space="0" w:color="auto"/>
        <w:right w:val="none" w:sz="0" w:space="0" w:color="auto"/>
      </w:divBdr>
      <w:divsChild>
        <w:div w:id="1727679806">
          <w:marLeft w:val="0"/>
          <w:marRight w:val="0"/>
          <w:marTop w:val="0"/>
          <w:marBottom w:val="0"/>
          <w:divBdr>
            <w:top w:val="none" w:sz="0" w:space="0" w:color="auto"/>
            <w:left w:val="none" w:sz="0" w:space="0" w:color="auto"/>
            <w:bottom w:val="none" w:sz="0" w:space="0" w:color="auto"/>
            <w:right w:val="none" w:sz="0" w:space="0" w:color="auto"/>
          </w:divBdr>
        </w:div>
        <w:div w:id="1691712713">
          <w:marLeft w:val="0"/>
          <w:marRight w:val="0"/>
          <w:marTop w:val="0"/>
          <w:marBottom w:val="0"/>
          <w:divBdr>
            <w:top w:val="none" w:sz="0" w:space="0" w:color="auto"/>
            <w:left w:val="none" w:sz="0" w:space="0" w:color="auto"/>
            <w:bottom w:val="none" w:sz="0" w:space="0" w:color="auto"/>
            <w:right w:val="none" w:sz="0" w:space="0" w:color="auto"/>
          </w:divBdr>
        </w:div>
        <w:div w:id="1592350341">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50729787">
      <w:bodyDiv w:val="1"/>
      <w:marLeft w:val="0"/>
      <w:marRight w:val="0"/>
      <w:marTop w:val="0"/>
      <w:marBottom w:val="0"/>
      <w:divBdr>
        <w:top w:val="none" w:sz="0" w:space="0" w:color="auto"/>
        <w:left w:val="none" w:sz="0" w:space="0" w:color="auto"/>
        <w:bottom w:val="none" w:sz="0" w:space="0" w:color="auto"/>
        <w:right w:val="none" w:sz="0" w:space="0" w:color="auto"/>
      </w:divBdr>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14358675">
      <w:bodyDiv w:val="1"/>
      <w:marLeft w:val="0"/>
      <w:marRight w:val="0"/>
      <w:marTop w:val="0"/>
      <w:marBottom w:val="0"/>
      <w:divBdr>
        <w:top w:val="none" w:sz="0" w:space="0" w:color="auto"/>
        <w:left w:val="none" w:sz="0" w:space="0" w:color="auto"/>
        <w:bottom w:val="none" w:sz="0" w:space="0" w:color="auto"/>
        <w:right w:val="none" w:sz="0" w:space="0" w:color="auto"/>
      </w:divBdr>
      <w:divsChild>
        <w:div w:id="81491517">
          <w:marLeft w:val="0"/>
          <w:marRight w:val="0"/>
          <w:marTop w:val="0"/>
          <w:marBottom w:val="0"/>
          <w:divBdr>
            <w:top w:val="none" w:sz="0" w:space="0" w:color="auto"/>
            <w:left w:val="none" w:sz="0" w:space="0" w:color="auto"/>
            <w:bottom w:val="none" w:sz="0" w:space="0" w:color="auto"/>
            <w:right w:val="none" w:sz="0" w:space="0" w:color="auto"/>
          </w:divBdr>
        </w:div>
        <w:div w:id="1016688897">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699818556">
      <w:bodyDiv w:val="1"/>
      <w:marLeft w:val="0"/>
      <w:marRight w:val="0"/>
      <w:marTop w:val="0"/>
      <w:marBottom w:val="0"/>
      <w:divBdr>
        <w:top w:val="none" w:sz="0" w:space="0" w:color="auto"/>
        <w:left w:val="none" w:sz="0" w:space="0" w:color="auto"/>
        <w:bottom w:val="none" w:sz="0" w:space="0" w:color="auto"/>
        <w:right w:val="none" w:sz="0" w:space="0" w:color="auto"/>
      </w:divBdr>
      <w:divsChild>
        <w:div w:id="1901017581">
          <w:marLeft w:val="0"/>
          <w:marRight w:val="0"/>
          <w:marTop w:val="0"/>
          <w:marBottom w:val="0"/>
          <w:divBdr>
            <w:top w:val="none" w:sz="0" w:space="0" w:color="auto"/>
            <w:left w:val="none" w:sz="0" w:space="0" w:color="auto"/>
            <w:bottom w:val="none" w:sz="0" w:space="0" w:color="auto"/>
            <w:right w:val="none" w:sz="0" w:space="0" w:color="auto"/>
          </w:divBdr>
        </w:div>
        <w:div w:id="1440753562">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53160761">
      <w:bodyDiv w:val="1"/>
      <w:marLeft w:val="0"/>
      <w:marRight w:val="0"/>
      <w:marTop w:val="0"/>
      <w:marBottom w:val="0"/>
      <w:divBdr>
        <w:top w:val="none" w:sz="0" w:space="0" w:color="auto"/>
        <w:left w:val="none" w:sz="0" w:space="0" w:color="auto"/>
        <w:bottom w:val="none" w:sz="0" w:space="0" w:color="auto"/>
        <w:right w:val="none" w:sz="0" w:space="0" w:color="auto"/>
      </w:divBdr>
      <w:divsChild>
        <w:div w:id="1143739054">
          <w:marLeft w:val="0"/>
          <w:marRight w:val="0"/>
          <w:marTop w:val="0"/>
          <w:marBottom w:val="0"/>
          <w:divBdr>
            <w:top w:val="none" w:sz="0" w:space="0" w:color="auto"/>
            <w:left w:val="none" w:sz="0" w:space="0" w:color="auto"/>
            <w:bottom w:val="none" w:sz="0" w:space="0" w:color="auto"/>
            <w:right w:val="none" w:sz="0" w:space="0" w:color="auto"/>
          </w:divBdr>
        </w:div>
        <w:div w:id="891501238">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733">
      <w:bodyDiv w:val="1"/>
      <w:marLeft w:val="0"/>
      <w:marRight w:val="0"/>
      <w:marTop w:val="0"/>
      <w:marBottom w:val="0"/>
      <w:divBdr>
        <w:top w:val="none" w:sz="0" w:space="0" w:color="auto"/>
        <w:left w:val="none" w:sz="0" w:space="0" w:color="auto"/>
        <w:bottom w:val="none" w:sz="0" w:space="0" w:color="auto"/>
        <w:right w:val="none" w:sz="0" w:space="0" w:color="auto"/>
      </w:divBdr>
      <w:divsChild>
        <w:div w:id="1056203937">
          <w:marLeft w:val="0"/>
          <w:marRight w:val="0"/>
          <w:marTop w:val="0"/>
          <w:marBottom w:val="0"/>
          <w:divBdr>
            <w:top w:val="none" w:sz="0" w:space="0" w:color="auto"/>
            <w:left w:val="none" w:sz="0" w:space="0" w:color="auto"/>
            <w:bottom w:val="none" w:sz="0" w:space="0" w:color="auto"/>
            <w:right w:val="none" w:sz="0" w:space="0" w:color="auto"/>
          </w:divBdr>
        </w:div>
        <w:div w:id="764613806">
          <w:marLeft w:val="0"/>
          <w:marRight w:val="0"/>
          <w:marTop w:val="0"/>
          <w:marBottom w:val="0"/>
          <w:divBdr>
            <w:top w:val="none" w:sz="0" w:space="0" w:color="auto"/>
            <w:left w:val="none" w:sz="0" w:space="0" w:color="auto"/>
            <w:bottom w:val="none" w:sz="0" w:space="0" w:color="auto"/>
            <w:right w:val="none" w:sz="0" w:space="0" w:color="auto"/>
          </w:divBdr>
        </w:div>
      </w:divsChild>
    </w:div>
    <w:div w:id="1802265209">
      <w:bodyDiv w:val="1"/>
      <w:marLeft w:val="0"/>
      <w:marRight w:val="0"/>
      <w:marTop w:val="0"/>
      <w:marBottom w:val="0"/>
      <w:divBdr>
        <w:top w:val="none" w:sz="0" w:space="0" w:color="auto"/>
        <w:left w:val="none" w:sz="0" w:space="0" w:color="auto"/>
        <w:bottom w:val="none" w:sz="0" w:space="0" w:color="auto"/>
        <w:right w:val="none" w:sz="0" w:space="0" w:color="auto"/>
      </w:divBdr>
      <w:divsChild>
        <w:div w:id="1786730164">
          <w:marLeft w:val="0"/>
          <w:marRight w:val="0"/>
          <w:marTop w:val="0"/>
          <w:marBottom w:val="0"/>
          <w:divBdr>
            <w:top w:val="none" w:sz="0" w:space="0" w:color="auto"/>
            <w:left w:val="none" w:sz="0" w:space="0" w:color="auto"/>
            <w:bottom w:val="none" w:sz="0" w:space="0" w:color="auto"/>
            <w:right w:val="none" w:sz="0" w:space="0" w:color="auto"/>
          </w:divBdr>
        </w:div>
        <w:div w:id="1347756320">
          <w:marLeft w:val="0"/>
          <w:marRight w:val="0"/>
          <w:marTop w:val="0"/>
          <w:marBottom w:val="0"/>
          <w:divBdr>
            <w:top w:val="none" w:sz="0" w:space="0" w:color="auto"/>
            <w:left w:val="none" w:sz="0" w:space="0" w:color="auto"/>
            <w:bottom w:val="none" w:sz="0" w:space="0" w:color="auto"/>
            <w:right w:val="none" w:sz="0" w:space="0" w:color="auto"/>
          </w:divBdr>
        </w:div>
      </w:divsChild>
    </w:div>
    <w:div w:id="1805653793">
      <w:bodyDiv w:val="1"/>
      <w:marLeft w:val="0"/>
      <w:marRight w:val="0"/>
      <w:marTop w:val="0"/>
      <w:marBottom w:val="0"/>
      <w:divBdr>
        <w:top w:val="none" w:sz="0" w:space="0" w:color="auto"/>
        <w:left w:val="none" w:sz="0" w:space="0" w:color="auto"/>
        <w:bottom w:val="none" w:sz="0" w:space="0" w:color="auto"/>
        <w:right w:val="none" w:sz="0" w:space="0" w:color="auto"/>
      </w:divBdr>
      <w:divsChild>
        <w:div w:id="2129927349">
          <w:marLeft w:val="0"/>
          <w:marRight w:val="0"/>
          <w:marTop w:val="0"/>
          <w:marBottom w:val="0"/>
          <w:divBdr>
            <w:top w:val="none" w:sz="0" w:space="0" w:color="auto"/>
            <w:left w:val="none" w:sz="0" w:space="0" w:color="auto"/>
            <w:bottom w:val="none" w:sz="0" w:space="0" w:color="auto"/>
            <w:right w:val="none" w:sz="0" w:space="0" w:color="auto"/>
          </w:divBdr>
        </w:div>
        <w:div w:id="1486897306">
          <w:marLeft w:val="0"/>
          <w:marRight w:val="0"/>
          <w:marTop w:val="0"/>
          <w:marBottom w:val="0"/>
          <w:divBdr>
            <w:top w:val="none" w:sz="0" w:space="0" w:color="auto"/>
            <w:left w:val="none" w:sz="0" w:space="0" w:color="auto"/>
            <w:bottom w:val="none" w:sz="0" w:space="0" w:color="auto"/>
            <w:right w:val="none" w:sz="0" w:space="0" w:color="auto"/>
          </w:divBdr>
        </w:div>
      </w:divsChild>
    </w:div>
    <w:div w:id="1805856014">
      <w:bodyDiv w:val="1"/>
      <w:marLeft w:val="0"/>
      <w:marRight w:val="0"/>
      <w:marTop w:val="0"/>
      <w:marBottom w:val="0"/>
      <w:divBdr>
        <w:top w:val="none" w:sz="0" w:space="0" w:color="auto"/>
        <w:left w:val="none" w:sz="0" w:space="0" w:color="auto"/>
        <w:bottom w:val="none" w:sz="0" w:space="0" w:color="auto"/>
        <w:right w:val="none" w:sz="0" w:space="0" w:color="auto"/>
      </w:divBdr>
      <w:divsChild>
        <w:div w:id="502168991">
          <w:marLeft w:val="0"/>
          <w:marRight w:val="0"/>
          <w:marTop w:val="0"/>
          <w:marBottom w:val="0"/>
          <w:divBdr>
            <w:top w:val="none" w:sz="0" w:space="0" w:color="auto"/>
            <w:left w:val="none" w:sz="0" w:space="0" w:color="auto"/>
            <w:bottom w:val="none" w:sz="0" w:space="0" w:color="auto"/>
            <w:right w:val="none" w:sz="0" w:space="0" w:color="auto"/>
          </w:divBdr>
        </w:div>
        <w:div w:id="2047094673">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82982998">
      <w:bodyDiv w:val="1"/>
      <w:marLeft w:val="0"/>
      <w:marRight w:val="0"/>
      <w:marTop w:val="0"/>
      <w:marBottom w:val="0"/>
      <w:divBdr>
        <w:top w:val="none" w:sz="0" w:space="0" w:color="auto"/>
        <w:left w:val="none" w:sz="0" w:space="0" w:color="auto"/>
        <w:bottom w:val="none" w:sz="0" w:space="0" w:color="auto"/>
        <w:right w:val="none" w:sz="0" w:space="0" w:color="auto"/>
      </w:divBdr>
      <w:divsChild>
        <w:div w:id="1474103631">
          <w:marLeft w:val="0"/>
          <w:marRight w:val="0"/>
          <w:marTop w:val="0"/>
          <w:marBottom w:val="0"/>
          <w:divBdr>
            <w:top w:val="none" w:sz="0" w:space="0" w:color="auto"/>
            <w:left w:val="none" w:sz="0" w:space="0" w:color="auto"/>
            <w:bottom w:val="none" w:sz="0" w:space="0" w:color="auto"/>
            <w:right w:val="none" w:sz="0" w:space="0" w:color="auto"/>
          </w:divBdr>
        </w:div>
        <w:div w:id="950432315">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10842406">
      <w:bodyDiv w:val="1"/>
      <w:marLeft w:val="0"/>
      <w:marRight w:val="0"/>
      <w:marTop w:val="0"/>
      <w:marBottom w:val="0"/>
      <w:divBdr>
        <w:top w:val="none" w:sz="0" w:space="0" w:color="auto"/>
        <w:left w:val="none" w:sz="0" w:space="0" w:color="auto"/>
        <w:bottom w:val="none" w:sz="0" w:space="0" w:color="auto"/>
        <w:right w:val="none" w:sz="0" w:space="0" w:color="auto"/>
      </w:divBdr>
      <w:divsChild>
        <w:div w:id="598105441">
          <w:marLeft w:val="0"/>
          <w:marRight w:val="0"/>
          <w:marTop w:val="0"/>
          <w:marBottom w:val="0"/>
          <w:divBdr>
            <w:top w:val="none" w:sz="0" w:space="0" w:color="auto"/>
            <w:left w:val="none" w:sz="0" w:space="0" w:color="auto"/>
            <w:bottom w:val="none" w:sz="0" w:space="0" w:color="auto"/>
            <w:right w:val="none" w:sz="0" w:space="0" w:color="auto"/>
          </w:divBdr>
        </w:div>
        <w:div w:id="1723366839">
          <w:marLeft w:val="0"/>
          <w:marRight w:val="0"/>
          <w:marTop w:val="0"/>
          <w:marBottom w:val="0"/>
          <w:divBdr>
            <w:top w:val="none" w:sz="0" w:space="0" w:color="auto"/>
            <w:left w:val="none" w:sz="0" w:space="0" w:color="auto"/>
            <w:bottom w:val="none" w:sz="0" w:space="0" w:color="auto"/>
            <w:right w:val="none" w:sz="0" w:space="0" w:color="auto"/>
          </w:divBdr>
        </w:div>
        <w:div w:id="194472731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220683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80">
          <w:marLeft w:val="0"/>
          <w:marRight w:val="0"/>
          <w:marTop w:val="0"/>
          <w:marBottom w:val="0"/>
          <w:divBdr>
            <w:top w:val="none" w:sz="0" w:space="0" w:color="auto"/>
            <w:left w:val="none" w:sz="0" w:space="0" w:color="auto"/>
            <w:bottom w:val="none" w:sz="0" w:space="0" w:color="auto"/>
            <w:right w:val="none" w:sz="0" w:space="0" w:color="auto"/>
          </w:divBdr>
        </w:div>
        <w:div w:id="242646241">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1959943264">
      <w:bodyDiv w:val="1"/>
      <w:marLeft w:val="0"/>
      <w:marRight w:val="0"/>
      <w:marTop w:val="0"/>
      <w:marBottom w:val="0"/>
      <w:divBdr>
        <w:top w:val="none" w:sz="0" w:space="0" w:color="auto"/>
        <w:left w:val="none" w:sz="0" w:space="0" w:color="auto"/>
        <w:bottom w:val="none" w:sz="0" w:space="0" w:color="auto"/>
        <w:right w:val="none" w:sz="0" w:space="0" w:color="auto"/>
      </w:divBdr>
      <w:divsChild>
        <w:div w:id="1305743514">
          <w:marLeft w:val="0"/>
          <w:marRight w:val="0"/>
          <w:marTop w:val="0"/>
          <w:marBottom w:val="0"/>
          <w:divBdr>
            <w:top w:val="none" w:sz="0" w:space="0" w:color="auto"/>
            <w:left w:val="none" w:sz="0" w:space="0" w:color="auto"/>
            <w:bottom w:val="none" w:sz="0" w:space="0" w:color="auto"/>
            <w:right w:val="none" w:sz="0" w:space="0" w:color="auto"/>
          </w:divBdr>
        </w:div>
        <w:div w:id="1589971021">
          <w:marLeft w:val="0"/>
          <w:marRight w:val="0"/>
          <w:marTop w:val="0"/>
          <w:marBottom w:val="0"/>
          <w:divBdr>
            <w:top w:val="none" w:sz="0" w:space="0" w:color="auto"/>
            <w:left w:val="none" w:sz="0" w:space="0" w:color="auto"/>
            <w:bottom w:val="none" w:sz="0" w:space="0" w:color="auto"/>
            <w:right w:val="none" w:sz="0" w:space="0" w:color="auto"/>
          </w:divBdr>
        </w:div>
      </w:divsChild>
    </w:div>
    <w:div w:id="1984771424">
      <w:bodyDiv w:val="1"/>
      <w:marLeft w:val="0"/>
      <w:marRight w:val="0"/>
      <w:marTop w:val="0"/>
      <w:marBottom w:val="0"/>
      <w:divBdr>
        <w:top w:val="none" w:sz="0" w:space="0" w:color="auto"/>
        <w:left w:val="none" w:sz="0" w:space="0" w:color="auto"/>
        <w:bottom w:val="none" w:sz="0" w:space="0" w:color="auto"/>
        <w:right w:val="none" w:sz="0" w:space="0" w:color="auto"/>
      </w:divBdr>
      <w:divsChild>
        <w:div w:id="366178037">
          <w:marLeft w:val="0"/>
          <w:marRight w:val="0"/>
          <w:marTop w:val="0"/>
          <w:marBottom w:val="0"/>
          <w:divBdr>
            <w:top w:val="none" w:sz="0" w:space="0" w:color="auto"/>
            <w:left w:val="none" w:sz="0" w:space="0" w:color="auto"/>
            <w:bottom w:val="none" w:sz="0" w:space="0" w:color="auto"/>
            <w:right w:val="none" w:sz="0" w:space="0" w:color="auto"/>
          </w:divBdr>
        </w:div>
        <w:div w:id="1177504322">
          <w:marLeft w:val="0"/>
          <w:marRight w:val="0"/>
          <w:marTop w:val="0"/>
          <w:marBottom w:val="0"/>
          <w:divBdr>
            <w:top w:val="none" w:sz="0" w:space="0" w:color="auto"/>
            <w:left w:val="none" w:sz="0" w:space="0" w:color="auto"/>
            <w:bottom w:val="none" w:sz="0" w:space="0" w:color="auto"/>
            <w:right w:val="none" w:sz="0" w:space="0" w:color="auto"/>
          </w:divBdr>
        </w:div>
      </w:divsChild>
    </w:div>
    <w:div w:id="2001227930">
      <w:bodyDiv w:val="1"/>
      <w:marLeft w:val="0"/>
      <w:marRight w:val="0"/>
      <w:marTop w:val="0"/>
      <w:marBottom w:val="0"/>
      <w:divBdr>
        <w:top w:val="none" w:sz="0" w:space="0" w:color="auto"/>
        <w:left w:val="none" w:sz="0" w:space="0" w:color="auto"/>
        <w:bottom w:val="none" w:sz="0" w:space="0" w:color="auto"/>
        <w:right w:val="none" w:sz="0" w:space="0" w:color="auto"/>
      </w:divBdr>
      <w:divsChild>
        <w:div w:id="1366638551">
          <w:marLeft w:val="0"/>
          <w:marRight w:val="0"/>
          <w:marTop w:val="0"/>
          <w:marBottom w:val="0"/>
          <w:divBdr>
            <w:top w:val="none" w:sz="0" w:space="0" w:color="auto"/>
            <w:left w:val="none" w:sz="0" w:space="0" w:color="auto"/>
            <w:bottom w:val="none" w:sz="0" w:space="0" w:color="auto"/>
            <w:right w:val="none" w:sz="0" w:space="0" w:color="auto"/>
          </w:divBdr>
        </w:div>
        <w:div w:id="823089441">
          <w:marLeft w:val="0"/>
          <w:marRight w:val="0"/>
          <w:marTop w:val="0"/>
          <w:marBottom w:val="0"/>
          <w:divBdr>
            <w:top w:val="none" w:sz="0" w:space="0" w:color="auto"/>
            <w:left w:val="none" w:sz="0" w:space="0" w:color="auto"/>
            <w:bottom w:val="none" w:sz="0" w:space="0" w:color="auto"/>
            <w:right w:val="none" w:sz="0" w:space="0" w:color="auto"/>
          </w:divBdr>
        </w:div>
      </w:divsChild>
    </w:div>
    <w:div w:id="201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4732750">
          <w:marLeft w:val="0"/>
          <w:marRight w:val="0"/>
          <w:marTop w:val="0"/>
          <w:marBottom w:val="0"/>
          <w:divBdr>
            <w:top w:val="none" w:sz="0" w:space="0" w:color="auto"/>
            <w:left w:val="none" w:sz="0" w:space="0" w:color="auto"/>
            <w:bottom w:val="none" w:sz="0" w:space="0" w:color="auto"/>
            <w:right w:val="none" w:sz="0" w:space="0" w:color="auto"/>
          </w:divBdr>
        </w:div>
        <w:div w:id="775978122">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23390279">
      <w:bodyDiv w:val="1"/>
      <w:marLeft w:val="0"/>
      <w:marRight w:val="0"/>
      <w:marTop w:val="0"/>
      <w:marBottom w:val="0"/>
      <w:divBdr>
        <w:top w:val="none" w:sz="0" w:space="0" w:color="auto"/>
        <w:left w:val="none" w:sz="0" w:space="0" w:color="auto"/>
        <w:bottom w:val="none" w:sz="0" w:space="0" w:color="auto"/>
        <w:right w:val="none" w:sz="0" w:space="0" w:color="auto"/>
      </w:divBdr>
      <w:divsChild>
        <w:div w:id="1853716154">
          <w:marLeft w:val="0"/>
          <w:marRight w:val="0"/>
          <w:marTop w:val="0"/>
          <w:marBottom w:val="0"/>
          <w:divBdr>
            <w:top w:val="none" w:sz="0" w:space="0" w:color="auto"/>
            <w:left w:val="none" w:sz="0" w:space="0" w:color="auto"/>
            <w:bottom w:val="none" w:sz="0" w:space="0" w:color="auto"/>
            <w:right w:val="none" w:sz="0" w:space="0" w:color="auto"/>
          </w:divBdr>
        </w:div>
        <w:div w:id="2019111255">
          <w:marLeft w:val="0"/>
          <w:marRight w:val="0"/>
          <w:marTop w:val="0"/>
          <w:marBottom w:val="0"/>
          <w:divBdr>
            <w:top w:val="none" w:sz="0" w:space="0" w:color="auto"/>
            <w:left w:val="none" w:sz="0" w:space="0" w:color="auto"/>
            <w:bottom w:val="none" w:sz="0" w:space="0" w:color="auto"/>
            <w:right w:val="none" w:sz="0" w:space="0" w:color="auto"/>
          </w:divBdr>
        </w:div>
        <w:div w:id="2087917915">
          <w:marLeft w:val="3669"/>
          <w:marRight w:val="0"/>
          <w:marTop w:val="0"/>
          <w:marBottom w:val="0"/>
          <w:divBdr>
            <w:top w:val="none" w:sz="0" w:space="0" w:color="auto"/>
            <w:left w:val="none" w:sz="0" w:space="0" w:color="auto"/>
            <w:bottom w:val="none" w:sz="0" w:space="0" w:color="auto"/>
            <w:right w:val="none" w:sz="0" w:space="0" w:color="auto"/>
          </w:divBdr>
        </w:div>
        <w:div w:id="901722314">
          <w:marLeft w:val="917"/>
          <w:marRight w:val="0"/>
          <w:marTop w:val="0"/>
          <w:marBottom w:val="0"/>
          <w:divBdr>
            <w:top w:val="none" w:sz="0" w:space="0" w:color="auto"/>
            <w:left w:val="none" w:sz="0" w:space="0" w:color="auto"/>
            <w:bottom w:val="none" w:sz="0" w:space="0" w:color="auto"/>
            <w:right w:val="none" w:sz="0" w:space="0" w:color="auto"/>
          </w:divBdr>
        </w:div>
        <w:div w:id="223413652">
          <w:marLeft w:val="0"/>
          <w:marRight w:val="0"/>
          <w:marTop w:val="0"/>
          <w:marBottom w:val="0"/>
          <w:divBdr>
            <w:top w:val="none" w:sz="0" w:space="0" w:color="auto"/>
            <w:left w:val="none" w:sz="0" w:space="0" w:color="auto"/>
            <w:bottom w:val="none" w:sz="0" w:space="0" w:color="auto"/>
            <w:right w:val="none" w:sz="0" w:space="0" w:color="auto"/>
          </w:divBdr>
          <w:divsChild>
            <w:div w:id="1361856696">
              <w:marLeft w:val="0"/>
              <w:marRight w:val="0"/>
              <w:marTop w:val="0"/>
              <w:marBottom w:val="0"/>
              <w:divBdr>
                <w:top w:val="none" w:sz="0" w:space="0" w:color="auto"/>
                <w:left w:val="none" w:sz="0" w:space="0" w:color="auto"/>
                <w:bottom w:val="none" w:sz="0" w:space="0" w:color="auto"/>
                <w:right w:val="none" w:sz="0" w:space="0" w:color="auto"/>
              </w:divBdr>
            </w:div>
            <w:div w:id="1324747316">
              <w:marLeft w:val="0"/>
              <w:marRight w:val="0"/>
              <w:marTop w:val="0"/>
              <w:marBottom w:val="0"/>
              <w:divBdr>
                <w:top w:val="none" w:sz="0" w:space="0" w:color="auto"/>
                <w:left w:val="none" w:sz="0" w:space="0" w:color="auto"/>
                <w:bottom w:val="none" w:sz="0" w:space="0" w:color="auto"/>
                <w:right w:val="none" w:sz="0" w:space="0" w:color="auto"/>
              </w:divBdr>
            </w:div>
            <w:div w:id="2000576289">
              <w:marLeft w:val="3669"/>
              <w:marRight w:val="0"/>
              <w:marTop w:val="0"/>
              <w:marBottom w:val="0"/>
              <w:divBdr>
                <w:top w:val="none" w:sz="0" w:space="0" w:color="auto"/>
                <w:left w:val="none" w:sz="0" w:space="0" w:color="auto"/>
                <w:bottom w:val="none" w:sz="0" w:space="0" w:color="auto"/>
                <w:right w:val="none" w:sz="0" w:space="0" w:color="auto"/>
              </w:divBdr>
            </w:div>
            <w:div w:id="383913427">
              <w:marLeft w:val="917"/>
              <w:marRight w:val="0"/>
              <w:marTop w:val="0"/>
              <w:marBottom w:val="0"/>
              <w:divBdr>
                <w:top w:val="none" w:sz="0" w:space="0" w:color="auto"/>
                <w:left w:val="none" w:sz="0" w:space="0" w:color="auto"/>
                <w:bottom w:val="none" w:sz="0" w:space="0" w:color="auto"/>
                <w:right w:val="none" w:sz="0" w:space="0" w:color="auto"/>
              </w:divBdr>
            </w:div>
            <w:div w:id="429010270">
              <w:marLeft w:val="0"/>
              <w:marRight w:val="0"/>
              <w:marTop w:val="0"/>
              <w:marBottom w:val="0"/>
              <w:divBdr>
                <w:top w:val="none" w:sz="0" w:space="0" w:color="auto"/>
                <w:left w:val="none" w:sz="0" w:space="0" w:color="auto"/>
                <w:bottom w:val="none" w:sz="0" w:space="0" w:color="auto"/>
                <w:right w:val="none" w:sz="0" w:space="0" w:color="auto"/>
              </w:divBdr>
              <w:divsChild>
                <w:div w:id="1376739117">
                  <w:marLeft w:val="0"/>
                  <w:marRight w:val="0"/>
                  <w:marTop w:val="0"/>
                  <w:marBottom w:val="0"/>
                  <w:divBdr>
                    <w:top w:val="none" w:sz="0" w:space="0" w:color="auto"/>
                    <w:left w:val="none" w:sz="0" w:space="0" w:color="auto"/>
                    <w:bottom w:val="none" w:sz="0" w:space="0" w:color="auto"/>
                    <w:right w:val="none" w:sz="0" w:space="0" w:color="auto"/>
                  </w:divBdr>
                </w:div>
                <w:div w:id="1785541410">
                  <w:marLeft w:val="0"/>
                  <w:marRight w:val="0"/>
                  <w:marTop w:val="0"/>
                  <w:marBottom w:val="0"/>
                  <w:divBdr>
                    <w:top w:val="none" w:sz="0" w:space="0" w:color="auto"/>
                    <w:left w:val="none" w:sz="0" w:space="0" w:color="auto"/>
                    <w:bottom w:val="none" w:sz="0" w:space="0" w:color="auto"/>
                    <w:right w:val="none" w:sz="0" w:space="0" w:color="auto"/>
                  </w:divBdr>
                </w:div>
                <w:div w:id="762609662">
                  <w:marLeft w:val="3669"/>
                  <w:marRight w:val="0"/>
                  <w:marTop w:val="0"/>
                  <w:marBottom w:val="0"/>
                  <w:divBdr>
                    <w:top w:val="none" w:sz="0" w:space="0" w:color="auto"/>
                    <w:left w:val="none" w:sz="0" w:space="0" w:color="auto"/>
                    <w:bottom w:val="none" w:sz="0" w:space="0" w:color="auto"/>
                    <w:right w:val="none" w:sz="0" w:space="0" w:color="auto"/>
                  </w:divBdr>
                </w:div>
                <w:div w:id="1414888503">
                  <w:marLeft w:val="917"/>
                  <w:marRight w:val="0"/>
                  <w:marTop w:val="0"/>
                  <w:marBottom w:val="0"/>
                  <w:divBdr>
                    <w:top w:val="none" w:sz="0" w:space="0" w:color="auto"/>
                    <w:left w:val="none" w:sz="0" w:space="0" w:color="auto"/>
                    <w:bottom w:val="none" w:sz="0" w:space="0" w:color="auto"/>
                    <w:right w:val="none" w:sz="0" w:space="0" w:color="auto"/>
                  </w:divBdr>
                </w:div>
                <w:div w:id="1039210318">
                  <w:marLeft w:val="0"/>
                  <w:marRight w:val="0"/>
                  <w:marTop w:val="0"/>
                  <w:marBottom w:val="0"/>
                  <w:divBdr>
                    <w:top w:val="none" w:sz="0" w:space="0" w:color="auto"/>
                    <w:left w:val="none" w:sz="0" w:space="0" w:color="auto"/>
                    <w:bottom w:val="none" w:sz="0" w:space="0" w:color="auto"/>
                    <w:right w:val="none" w:sz="0" w:space="0" w:color="auto"/>
                  </w:divBdr>
                  <w:divsChild>
                    <w:div w:id="1746337925">
                      <w:marLeft w:val="0"/>
                      <w:marRight w:val="0"/>
                      <w:marTop w:val="0"/>
                      <w:marBottom w:val="0"/>
                      <w:divBdr>
                        <w:top w:val="none" w:sz="0" w:space="0" w:color="auto"/>
                        <w:left w:val="none" w:sz="0" w:space="0" w:color="auto"/>
                        <w:bottom w:val="none" w:sz="0" w:space="0" w:color="auto"/>
                        <w:right w:val="none" w:sz="0" w:space="0" w:color="auto"/>
                      </w:divBdr>
                    </w:div>
                    <w:div w:id="57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 w:id="2090341311">
      <w:bodyDiv w:val="1"/>
      <w:marLeft w:val="0"/>
      <w:marRight w:val="0"/>
      <w:marTop w:val="0"/>
      <w:marBottom w:val="0"/>
      <w:divBdr>
        <w:top w:val="none" w:sz="0" w:space="0" w:color="auto"/>
        <w:left w:val="none" w:sz="0" w:space="0" w:color="auto"/>
        <w:bottom w:val="none" w:sz="0" w:space="0" w:color="auto"/>
        <w:right w:val="none" w:sz="0" w:space="0" w:color="auto"/>
      </w:divBdr>
    </w:div>
    <w:div w:id="2102946244">
      <w:bodyDiv w:val="1"/>
      <w:marLeft w:val="0"/>
      <w:marRight w:val="0"/>
      <w:marTop w:val="0"/>
      <w:marBottom w:val="0"/>
      <w:divBdr>
        <w:top w:val="none" w:sz="0" w:space="0" w:color="auto"/>
        <w:left w:val="none" w:sz="0" w:space="0" w:color="auto"/>
        <w:bottom w:val="none" w:sz="0" w:space="0" w:color="auto"/>
        <w:right w:val="none" w:sz="0" w:space="0" w:color="auto"/>
      </w:divBdr>
      <w:divsChild>
        <w:div w:id="1002046442">
          <w:marLeft w:val="0"/>
          <w:marRight w:val="0"/>
          <w:marTop w:val="0"/>
          <w:marBottom w:val="0"/>
          <w:divBdr>
            <w:top w:val="none" w:sz="0" w:space="0" w:color="auto"/>
            <w:left w:val="none" w:sz="0" w:space="0" w:color="auto"/>
            <w:bottom w:val="none" w:sz="0" w:space="0" w:color="auto"/>
            <w:right w:val="none" w:sz="0" w:space="0" w:color="auto"/>
          </w:divBdr>
        </w:div>
        <w:div w:id="1039017202">
          <w:marLeft w:val="0"/>
          <w:marRight w:val="0"/>
          <w:marTop w:val="0"/>
          <w:marBottom w:val="0"/>
          <w:divBdr>
            <w:top w:val="none" w:sz="0" w:space="0" w:color="auto"/>
            <w:left w:val="none" w:sz="0" w:space="0" w:color="auto"/>
            <w:bottom w:val="none" w:sz="0" w:space="0" w:color="auto"/>
            <w:right w:val="none" w:sz="0" w:space="0" w:color="auto"/>
          </w:divBdr>
        </w:div>
      </w:divsChild>
    </w:div>
    <w:div w:id="2128085295">
      <w:bodyDiv w:val="1"/>
      <w:marLeft w:val="0"/>
      <w:marRight w:val="0"/>
      <w:marTop w:val="0"/>
      <w:marBottom w:val="0"/>
      <w:divBdr>
        <w:top w:val="none" w:sz="0" w:space="0" w:color="auto"/>
        <w:left w:val="none" w:sz="0" w:space="0" w:color="auto"/>
        <w:bottom w:val="none" w:sz="0" w:space="0" w:color="auto"/>
        <w:right w:val="none" w:sz="0" w:space="0" w:color="auto"/>
      </w:divBdr>
      <w:divsChild>
        <w:div w:id="825970479">
          <w:marLeft w:val="0"/>
          <w:marRight w:val="0"/>
          <w:marTop w:val="0"/>
          <w:marBottom w:val="0"/>
          <w:divBdr>
            <w:top w:val="none" w:sz="0" w:space="0" w:color="auto"/>
            <w:left w:val="none" w:sz="0" w:space="0" w:color="auto"/>
            <w:bottom w:val="none" w:sz="0" w:space="0" w:color="auto"/>
            <w:right w:val="none" w:sz="0" w:space="0" w:color="auto"/>
          </w:divBdr>
        </w:div>
        <w:div w:id="1658847459">
          <w:marLeft w:val="0"/>
          <w:marRight w:val="0"/>
          <w:marTop w:val="0"/>
          <w:marBottom w:val="0"/>
          <w:divBdr>
            <w:top w:val="none" w:sz="0" w:space="0" w:color="auto"/>
            <w:left w:val="none" w:sz="0" w:space="0" w:color="auto"/>
            <w:bottom w:val="none" w:sz="0" w:space="0" w:color="auto"/>
            <w:right w:val="none" w:sz="0" w:space="0" w:color="auto"/>
          </w:divBdr>
        </w:div>
      </w:divsChild>
    </w:div>
    <w:div w:id="2143421118">
      <w:bodyDiv w:val="1"/>
      <w:marLeft w:val="0"/>
      <w:marRight w:val="0"/>
      <w:marTop w:val="0"/>
      <w:marBottom w:val="0"/>
      <w:divBdr>
        <w:top w:val="none" w:sz="0" w:space="0" w:color="auto"/>
        <w:left w:val="none" w:sz="0" w:space="0" w:color="auto"/>
        <w:bottom w:val="none" w:sz="0" w:space="0" w:color="auto"/>
        <w:right w:val="none" w:sz="0" w:space="0" w:color="auto"/>
      </w:divBdr>
      <w:divsChild>
        <w:div w:id="344022116">
          <w:marLeft w:val="0"/>
          <w:marRight w:val="0"/>
          <w:marTop w:val="0"/>
          <w:marBottom w:val="0"/>
          <w:divBdr>
            <w:top w:val="none" w:sz="0" w:space="0" w:color="auto"/>
            <w:left w:val="none" w:sz="0" w:space="0" w:color="auto"/>
            <w:bottom w:val="none" w:sz="0" w:space="0" w:color="auto"/>
            <w:right w:val="none" w:sz="0" w:space="0" w:color="auto"/>
          </w:divBdr>
        </w:div>
        <w:div w:id="4704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t.ri.gov/workers-compensation/independent-contractors" TargetMode="External"/><Relationship Id="rId13" Type="http://schemas.openxmlformats.org/officeDocument/2006/relationships/hyperlink" Target="http://webserver.rilin.state.ri.us/BillText/BillText24/SenateText24/S299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server.rilin.state.ri.us/BillText/BillText24/SenateText24/S299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erver.rilin.state.ri.us/BillText/BillText24/SenateText24/S299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server.rilin.state.ri.us/BillText/BillText24/SenateText24/S2988.pdf" TargetMode="External"/><Relationship Id="rId4" Type="http://schemas.openxmlformats.org/officeDocument/2006/relationships/settings" Target="settings.xml"/><Relationship Id="rId9" Type="http://schemas.openxmlformats.org/officeDocument/2006/relationships/hyperlink" Target="http://webserver.rilin.state.ri.us/BillText/BillText24/SenateText24/S2988.pdf" TargetMode="External"/><Relationship Id="rId14" Type="http://schemas.openxmlformats.org/officeDocument/2006/relationships/hyperlink" Target="http://webserver.rilin.state.ri.us/BillText/BillText24/SenateText24/S29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FDA7-492E-432D-AE9F-D69A4096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1808</Words>
  <Characters>10307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2024-04-22T18:43:00Z</dcterms:created>
  <dcterms:modified xsi:type="dcterms:W3CDTF">2024-04-22T18:43:00Z</dcterms:modified>
</cp:coreProperties>
</file>