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B1C3" w14:textId="055F499A" w:rsidR="00871C0E" w:rsidRPr="004F1E8C" w:rsidRDefault="0020536A" w:rsidP="000F2560">
      <w:pPr>
        <w:spacing w:after="0"/>
        <w:rPr>
          <w:rFonts w:ascii="Times New Roman" w:hAnsi="Times New Roman" w:cs="Times New Roman"/>
          <w:b/>
          <w:sz w:val="24"/>
          <w:szCs w:val="24"/>
        </w:rPr>
      </w:pPr>
      <w:r>
        <w:rPr>
          <w:rFonts w:ascii="Times New Roman" w:hAnsi="Times New Roman" w:cs="Times New Roman"/>
          <w:b/>
          <w:sz w:val="24"/>
          <w:szCs w:val="24"/>
        </w:rPr>
        <w:t>Last Week At the State House</w:t>
      </w:r>
    </w:p>
    <w:p w14:paraId="4CC370C3" w14:textId="77777777" w:rsidR="000B2692" w:rsidRDefault="000B2692" w:rsidP="000F2560">
      <w:pPr>
        <w:spacing w:after="0"/>
        <w:rPr>
          <w:rFonts w:ascii="Times New Roman" w:hAnsi="Times New Roman" w:cs="Times New Roman"/>
          <w:sz w:val="24"/>
          <w:szCs w:val="24"/>
        </w:rPr>
      </w:pPr>
    </w:p>
    <w:p w14:paraId="6E758B2C" w14:textId="29E7A7E5" w:rsidR="0020536A" w:rsidRDefault="00C35AE3" w:rsidP="000F2560">
      <w:pPr>
        <w:spacing w:after="0"/>
        <w:rPr>
          <w:rFonts w:ascii="Times New Roman" w:hAnsi="Times New Roman" w:cs="Times New Roman"/>
        </w:rPr>
      </w:pPr>
      <w:r>
        <w:rPr>
          <w:rFonts w:ascii="Times New Roman" w:hAnsi="Times New Roman" w:cs="Times New Roman"/>
          <w:sz w:val="24"/>
          <w:szCs w:val="24"/>
        </w:rPr>
        <w:t>The House Corporations Committee held</w:t>
      </w:r>
      <w:r w:rsidR="005F66AF">
        <w:rPr>
          <w:rFonts w:ascii="Times New Roman" w:hAnsi="Times New Roman" w:cs="Times New Roman"/>
          <w:sz w:val="24"/>
          <w:szCs w:val="24"/>
        </w:rPr>
        <w:t>,</w:t>
      </w:r>
      <w:r>
        <w:rPr>
          <w:rFonts w:ascii="Times New Roman" w:hAnsi="Times New Roman" w:cs="Times New Roman"/>
          <w:sz w:val="24"/>
          <w:szCs w:val="24"/>
        </w:rPr>
        <w:t xml:space="preserve"> for further study</w:t>
      </w:r>
      <w:r w:rsidR="005F66A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rPr>
        <w:t>H.7089, a bill that effectively removes the ability of businesses in the retail and service industries to utilize digital coupons to market their businesses.  While the bill does not specifically ban the use of digital coupons, it does require retail and service businesses to provide consumers with a paper coupon of equal value to any digital coupon offered.  If the business violates this mandate, it is subject to a substantial fine of $2500 for the first offense and $5000 for each subsequent offense.</w:t>
      </w:r>
    </w:p>
    <w:p w14:paraId="11BD4926" w14:textId="77777777" w:rsidR="00C35AE3" w:rsidRDefault="00C35AE3" w:rsidP="000F2560">
      <w:pPr>
        <w:spacing w:after="0"/>
        <w:rPr>
          <w:rFonts w:ascii="Times New Roman" w:hAnsi="Times New Roman" w:cs="Times New Roman"/>
        </w:rPr>
      </w:pPr>
    </w:p>
    <w:p w14:paraId="3D71056A" w14:textId="5957B68E" w:rsidR="00C35AE3" w:rsidRDefault="00C35AE3" w:rsidP="00C35AE3">
      <w:pPr>
        <w:spacing w:after="0"/>
        <w:jc w:val="both"/>
        <w:rPr>
          <w:rFonts w:ascii="Times New Roman" w:hAnsi="Times New Roman" w:cs="Times New Roman"/>
        </w:rPr>
      </w:pPr>
      <w:r>
        <w:rPr>
          <w:rFonts w:ascii="Times New Roman" w:hAnsi="Times New Roman" w:cs="Times New Roman"/>
          <w:sz w:val="24"/>
          <w:szCs w:val="24"/>
        </w:rPr>
        <w:t xml:space="preserve">Meanwhile, the House Committee on Municipal Government listened to testimony on </w:t>
      </w:r>
      <w:r>
        <w:rPr>
          <w:rFonts w:ascii="Times New Roman" w:hAnsi="Times New Roman" w:cs="Times New Roman"/>
        </w:rPr>
        <w:t>H.7112.  this legislation is enabling legislation allowing municipalities to waive interest on one quarter of overdue commercial property tax if:</w:t>
      </w:r>
    </w:p>
    <w:p w14:paraId="33E97D03" w14:textId="77777777" w:rsidR="00C35AE3" w:rsidRDefault="00C35AE3" w:rsidP="00C35AE3">
      <w:pPr>
        <w:spacing w:after="0"/>
        <w:jc w:val="both"/>
        <w:rPr>
          <w:rFonts w:ascii="Times New Roman" w:hAnsi="Times New Roman" w:cs="Times New Roman"/>
        </w:rPr>
      </w:pPr>
    </w:p>
    <w:p w14:paraId="1F6DBD33" w14:textId="77777777" w:rsidR="00C35AE3" w:rsidRPr="00B648E1" w:rsidRDefault="00C35AE3" w:rsidP="00C35AE3">
      <w:pPr>
        <w:pStyle w:val="ListParagraph"/>
        <w:numPr>
          <w:ilvl w:val="0"/>
          <w:numId w:val="9"/>
        </w:numPr>
        <w:spacing w:after="0"/>
        <w:jc w:val="both"/>
      </w:pPr>
      <w:r w:rsidRPr="00B648E1">
        <w:t xml:space="preserve">The </w:t>
      </w:r>
      <w:r>
        <w:t>property</w:t>
      </w:r>
      <w:r w:rsidRPr="00B648E1">
        <w:t xml:space="preserve"> has been owned for the five years immediately preceding the tax payment that is overdue</w:t>
      </w:r>
    </w:p>
    <w:p w14:paraId="50001096" w14:textId="77777777" w:rsidR="00C35AE3" w:rsidRDefault="00C35AE3" w:rsidP="00C35AE3">
      <w:pPr>
        <w:pStyle w:val="ListParagraph"/>
        <w:numPr>
          <w:ilvl w:val="0"/>
          <w:numId w:val="9"/>
        </w:numPr>
        <w:spacing w:after="0"/>
        <w:jc w:val="both"/>
      </w:pPr>
      <w:r>
        <w:t>The taxpayer requests the waiver in writing</w:t>
      </w:r>
    </w:p>
    <w:p w14:paraId="2D893A23" w14:textId="77777777" w:rsidR="00C35AE3" w:rsidRDefault="00C35AE3" w:rsidP="00C35AE3">
      <w:pPr>
        <w:pStyle w:val="ListParagraph"/>
        <w:numPr>
          <w:ilvl w:val="0"/>
          <w:numId w:val="9"/>
        </w:numPr>
        <w:spacing w:after="0"/>
        <w:jc w:val="both"/>
      </w:pPr>
      <w:r>
        <w:t>The taxpayer made timely payments of taxes for the five years immediately preceding the tax payment</w:t>
      </w:r>
    </w:p>
    <w:p w14:paraId="04881CEC" w14:textId="77777777" w:rsidR="00C35AE3" w:rsidRDefault="00C35AE3" w:rsidP="00C35AE3">
      <w:pPr>
        <w:pStyle w:val="ListParagraph"/>
        <w:numPr>
          <w:ilvl w:val="0"/>
          <w:numId w:val="9"/>
        </w:numPr>
        <w:spacing w:after="0"/>
        <w:jc w:val="both"/>
      </w:pPr>
      <w:r>
        <w:t>The payment that is overdue was issued less than two years prior to the date of the request for the waiver</w:t>
      </w:r>
    </w:p>
    <w:p w14:paraId="74CA32CB" w14:textId="77777777" w:rsidR="00C35AE3" w:rsidRDefault="00C35AE3" w:rsidP="00C35AE3">
      <w:pPr>
        <w:pStyle w:val="ListParagraph"/>
        <w:numPr>
          <w:ilvl w:val="0"/>
          <w:numId w:val="9"/>
        </w:numPr>
        <w:spacing w:after="0"/>
        <w:jc w:val="both"/>
      </w:pPr>
      <w:r>
        <w:t>The waiver of interest is $500 or less</w:t>
      </w:r>
    </w:p>
    <w:p w14:paraId="0C0B8445" w14:textId="77777777" w:rsidR="00C35AE3" w:rsidRDefault="00C35AE3" w:rsidP="00C35AE3">
      <w:pPr>
        <w:spacing w:after="0"/>
        <w:jc w:val="both"/>
        <w:rPr>
          <w:rFonts w:ascii="Times New Roman" w:hAnsi="Times New Roman" w:cs="Times New Roman"/>
        </w:rPr>
      </w:pPr>
    </w:p>
    <w:p w14:paraId="30DDFB8C" w14:textId="77777777" w:rsidR="00C35AE3" w:rsidRDefault="00C35AE3" w:rsidP="00C35AE3">
      <w:pPr>
        <w:spacing w:after="0"/>
        <w:jc w:val="both"/>
        <w:rPr>
          <w:rFonts w:ascii="Times New Roman" w:hAnsi="Times New Roman" w:cs="Times New Roman"/>
        </w:rPr>
      </w:pPr>
      <w:r>
        <w:rPr>
          <w:rFonts w:ascii="Times New Roman" w:hAnsi="Times New Roman" w:cs="Times New Roman"/>
        </w:rPr>
        <w:t>The Chamber believes this bill could help small businesses that perhaps missed a payment inadvertently, or due to a temporary financial hardship situation.  It is another economic development tool in the tool belt of municipalities should they choose to participate.</w:t>
      </w:r>
    </w:p>
    <w:p w14:paraId="532A3115" w14:textId="4F07F157" w:rsidR="00C35AE3" w:rsidRDefault="00C35AE3" w:rsidP="000F2560">
      <w:pPr>
        <w:spacing w:after="0"/>
        <w:rPr>
          <w:rFonts w:ascii="Times New Roman" w:hAnsi="Times New Roman" w:cs="Times New Roman"/>
          <w:sz w:val="24"/>
          <w:szCs w:val="24"/>
        </w:rPr>
      </w:pPr>
    </w:p>
    <w:p w14:paraId="1154F6A2" w14:textId="4D83763B" w:rsidR="0020536A" w:rsidRPr="0020536A" w:rsidRDefault="00EA1D07" w:rsidP="000F2560">
      <w:pPr>
        <w:spacing w:after="0"/>
        <w:rPr>
          <w:rFonts w:ascii="Times New Roman" w:hAnsi="Times New Roman" w:cs="Times New Roman"/>
          <w:b/>
          <w:bCs/>
          <w:sz w:val="24"/>
          <w:szCs w:val="24"/>
        </w:rPr>
      </w:pPr>
      <w:r>
        <w:rPr>
          <w:rFonts w:ascii="Times New Roman" w:hAnsi="Times New Roman" w:cs="Times New Roman"/>
          <w:b/>
          <w:bCs/>
          <w:sz w:val="24"/>
          <w:szCs w:val="24"/>
        </w:rPr>
        <w:t>This Week</w:t>
      </w:r>
      <w:r w:rsidR="0020536A" w:rsidRPr="0020536A">
        <w:rPr>
          <w:rFonts w:ascii="Times New Roman" w:hAnsi="Times New Roman" w:cs="Times New Roman"/>
          <w:b/>
          <w:bCs/>
          <w:sz w:val="24"/>
          <w:szCs w:val="24"/>
        </w:rPr>
        <w:t xml:space="preserve"> At the State House</w:t>
      </w:r>
    </w:p>
    <w:p w14:paraId="0C16C7E7" w14:textId="00FDA98C" w:rsidR="001233E0" w:rsidRDefault="001233E0" w:rsidP="000F2560">
      <w:pPr>
        <w:spacing w:after="0"/>
        <w:rPr>
          <w:rFonts w:ascii="Times New Roman" w:hAnsi="Times New Roman" w:cs="Times New Roman"/>
          <w:sz w:val="24"/>
          <w:szCs w:val="24"/>
        </w:rPr>
      </w:pPr>
    </w:p>
    <w:p w14:paraId="297BA304" w14:textId="2BEE4AE8" w:rsidR="004049DA" w:rsidRDefault="00DA3737" w:rsidP="000F2560">
      <w:pPr>
        <w:spacing w:after="0"/>
        <w:rPr>
          <w:rFonts w:ascii="Times New Roman" w:hAnsi="Times New Roman" w:cs="Times New Roman"/>
          <w:sz w:val="24"/>
          <w:szCs w:val="24"/>
        </w:rPr>
      </w:pPr>
      <w:r>
        <w:rPr>
          <w:rFonts w:ascii="Times New Roman" w:hAnsi="Times New Roman" w:cs="Times New Roman"/>
          <w:sz w:val="24"/>
          <w:szCs w:val="24"/>
        </w:rPr>
        <w:t>Wednesday, January 31, 2024</w:t>
      </w:r>
    </w:p>
    <w:p w14:paraId="28E5EC7A" w14:textId="77777777" w:rsidR="00DA3737" w:rsidRDefault="00DA3737" w:rsidP="000F2560">
      <w:pPr>
        <w:spacing w:after="0"/>
        <w:rPr>
          <w:rFonts w:ascii="Times New Roman" w:hAnsi="Times New Roman" w:cs="Times New Roman"/>
          <w:sz w:val="24"/>
          <w:szCs w:val="24"/>
        </w:rPr>
      </w:pPr>
    </w:p>
    <w:p w14:paraId="129D1FEE" w14:textId="245FAB04" w:rsidR="005F66AF" w:rsidRDefault="00DA3737" w:rsidP="000F2560">
      <w:pPr>
        <w:spacing w:after="0"/>
        <w:rPr>
          <w:rFonts w:ascii="Times New Roman" w:hAnsi="Times New Roman" w:cs="Times New Roman"/>
          <w:sz w:val="24"/>
          <w:szCs w:val="24"/>
        </w:rPr>
      </w:pPr>
      <w:r>
        <w:rPr>
          <w:rFonts w:ascii="Times New Roman" w:hAnsi="Times New Roman" w:cs="Times New Roman"/>
          <w:sz w:val="24"/>
          <w:szCs w:val="24"/>
        </w:rPr>
        <w:t>The Senate Committee on Special Legislation and Veterans Affairs has scheduled a vote on S.2028, the bill allowing restaurants to continue to offer outdoor dining subject to continuing compliance with the state food code, and other state regulations</w:t>
      </w:r>
      <w:r w:rsidR="005F66AF">
        <w:rPr>
          <w:rFonts w:ascii="Times New Roman" w:hAnsi="Times New Roman" w:cs="Times New Roman"/>
          <w:sz w:val="24"/>
          <w:szCs w:val="24"/>
        </w:rPr>
        <w:t xml:space="preserve"> through February 15, 2025</w:t>
      </w:r>
      <w:r>
        <w:rPr>
          <w:rFonts w:ascii="Times New Roman" w:hAnsi="Times New Roman" w:cs="Times New Roman"/>
          <w:sz w:val="24"/>
          <w:szCs w:val="24"/>
        </w:rPr>
        <w:t>.  The bill, as written, bars municipalities from adopting ordinances prohibiting outdoor dining, limiting the time of year outdoor dining may be offered, restricting hours of operation between 7:00 am and 10:00 pm or requiring new parking capacity standards.  The Committee may pass the bill in its current form or may amend it based on pushback that has been received from certain municipalities.</w:t>
      </w:r>
      <w:r w:rsidR="005F66AF">
        <w:rPr>
          <w:rFonts w:ascii="Times New Roman" w:hAnsi="Times New Roman" w:cs="Times New Roman"/>
          <w:sz w:val="24"/>
          <w:szCs w:val="24"/>
        </w:rPr>
        <w:t xml:space="preserve">  Because the current law barring municipalities from taking action against outdoor dining expires February 15, 2024, the legislature will have to act soon. </w:t>
      </w:r>
    </w:p>
    <w:p w14:paraId="30882D70" w14:textId="77777777" w:rsidR="00DA3737" w:rsidRDefault="00DA3737" w:rsidP="000F2560">
      <w:pPr>
        <w:spacing w:after="0"/>
        <w:rPr>
          <w:rFonts w:ascii="Times New Roman" w:hAnsi="Times New Roman" w:cs="Times New Roman"/>
          <w:sz w:val="24"/>
          <w:szCs w:val="24"/>
        </w:rPr>
      </w:pPr>
    </w:p>
    <w:p w14:paraId="0EC541DF" w14:textId="066EADBA" w:rsidR="00DA3737" w:rsidRDefault="00DA3737" w:rsidP="000F2560">
      <w:pPr>
        <w:spacing w:after="0"/>
        <w:rPr>
          <w:rFonts w:ascii="Times New Roman" w:hAnsi="Times New Roman" w:cs="Times New Roman"/>
          <w:sz w:val="24"/>
          <w:szCs w:val="24"/>
        </w:rPr>
      </w:pPr>
      <w:r>
        <w:rPr>
          <w:rFonts w:ascii="Times New Roman" w:hAnsi="Times New Roman" w:cs="Times New Roman"/>
          <w:sz w:val="24"/>
          <w:szCs w:val="24"/>
        </w:rPr>
        <w:t>Thursday, February 1, 2024</w:t>
      </w:r>
    </w:p>
    <w:p w14:paraId="55A429DD" w14:textId="77777777" w:rsidR="00DA3737" w:rsidRDefault="00DA3737" w:rsidP="000F2560">
      <w:pPr>
        <w:spacing w:after="0"/>
        <w:rPr>
          <w:rFonts w:ascii="Times New Roman" w:hAnsi="Times New Roman" w:cs="Times New Roman"/>
          <w:sz w:val="24"/>
          <w:szCs w:val="24"/>
        </w:rPr>
      </w:pPr>
    </w:p>
    <w:p w14:paraId="0F1A3554" w14:textId="77777777" w:rsidR="00547C20" w:rsidRDefault="00DA3737" w:rsidP="00547C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House Labor Committee has a busy agenda Thursday at the Rise (approximately 4:30 pm) in room 135 at the State House.  </w:t>
      </w:r>
    </w:p>
    <w:p w14:paraId="739C8790" w14:textId="77777777" w:rsidR="00547C20" w:rsidRDefault="00547C20" w:rsidP="00547C20">
      <w:pPr>
        <w:spacing w:after="0" w:line="240" w:lineRule="auto"/>
        <w:rPr>
          <w:rFonts w:ascii="Times New Roman" w:hAnsi="Times New Roman" w:cs="Times New Roman"/>
          <w:sz w:val="24"/>
          <w:szCs w:val="24"/>
        </w:rPr>
      </w:pPr>
    </w:p>
    <w:p w14:paraId="27395CB4" w14:textId="02B3858C" w:rsidR="00547C20" w:rsidRDefault="00870E0A" w:rsidP="00547C20">
      <w:pPr>
        <w:spacing w:after="0" w:line="240" w:lineRule="auto"/>
        <w:rPr>
          <w:rFonts w:ascii="Times New Roman" w:hAnsi="Times New Roman" w:cs="Times New Roman"/>
          <w:sz w:val="24"/>
          <w:szCs w:val="24"/>
        </w:rPr>
      </w:pPr>
      <w:r>
        <w:rPr>
          <w:rFonts w:ascii="Times New Roman" w:hAnsi="Times New Roman" w:cs="Times New Roman"/>
          <w:sz w:val="24"/>
          <w:szCs w:val="24"/>
        </w:rPr>
        <w:t>H.7058, An Act Relating to Labor and Labor Relations – Posting of Veterans’ Benefits and Services, requires employers with 50 employees</w:t>
      </w:r>
      <w:r w:rsidR="005F66AF">
        <w:rPr>
          <w:rFonts w:ascii="Times New Roman" w:hAnsi="Times New Roman" w:cs="Times New Roman"/>
          <w:sz w:val="24"/>
          <w:szCs w:val="24"/>
        </w:rPr>
        <w:t xml:space="preserve"> or more</w:t>
      </w:r>
      <w:r>
        <w:rPr>
          <w:rFonts w:ascii="Times New Roman" w:hAnsi="Times New Roman" w:cs="Times New Roman"/>
          <w:sz w:val="24"/>
          <w:szCs w:val="24"/>
        </w:rPr>
        <w:t xml:space="preserve"> to display a poster containing information on veterans’ benefits available.  The Department of Labor and Training is charged with creat</w:t>
      </w:r>
      <w:r w:rsidR="005F66AF">
        <w:rPr>
          <w:rFonts w:ascii="Times New Roman" w:hAnsi="Times New Roman" w:cs="Times New Roman"/>
          <w:sz w:val="24"/>
          <w:szCs w:val="24"/>
        </w:rPr>
        <w:t>ing</w:t>
      </w:r>
      <w:r>
        <w:rPr>
          <w:rFonts w:ascii="Times New Roman" w:hAnsi="Times New Roman" w:cs="Times New Roman"/>
          <w:sz w:val="24"/>
          <w:szCs w:val="24"/>
        </w:rPr>
        <w:t xml:space="preserve"> the poster and providing</w:t>
      </w:r>
      <w:r w:rsidR="005F66AF">
        <w:rPr>
          <w:rFonts w:ascii="Times New Roman" w:hAnsi="Times New Roman" w:cs="Times New Roman"/>
          <w:sz w:val="24"/>
          <w:szCs w:val="24"/>
        </w:rPr>
        <w:t xml:space="preserve"> it</w:t>
      </w:r>
      <w:r>
        <w:rPr>
          <w:rFonts w:ascii="Times New Roman" w:hAnsi="Times New Roman" w:cs="Times New Roman"/>
          <w:sz w:val="24"/>
          <w:szCs w:val="24"/>
        </w:rPr>
        <w:t xml:space="preserve"> to employers.</w:t>
      </w:r>
      <w:r w:rsidR="00547C20">
        <w:rPr>
          <w:rFonts w:ascii="Times New Roman" w:hAnsi="Times New Roman" w:cs="Times New Roman"/>
          <w:sz w:val="24"/>
          <w:szCs w:val="24"/>
        </w:rPr>
        <w:t xml:space="preserve">  If passed, the new requirement would take effect January 1, 2025.  </w:t>
      </w:r>
    </w:p>
    <w:p w14:paraId="260EE312" w14:textId="77777777" w:rsidR="00547C20" w:rsidRDefault="00547C20" w:rsidP="00547C20">
      <w:pPr>
        <w:spacing w:after="0" w:line="240" w:lineRule="auto"/>
        <w:rPr>
          <w:rFonts w:ascii="Times New Roman" w:hAnsi="Times New Roman" w:cs="Times New Roman"/>
          <w:sz w:val="24"/>
          <w:szCs w:val="24"/>
        </w:rPr>
      </w:pPr>
    </w:p>
    <w:p w14:paraId="2F3C2E0D" w14:textId="2834423C" w:rsidR="00547C20" w:rsidRPr="00547C20" w:rsidRDefault="00547C20" w:rsidP="00547C20">
      <w:pPr>
        <w:spacing w:after="0" w:line="240" w:lineRule="auto"/>
        <w:rPr>
          <w:rFonts w:ascii="Times New Roman" w:hAnsi="Times New Roman" w:cs="Times New Roman"/>
          <w:sz w:val="24"/>
          <w:szCs w:val="24"/>
        </w:rPr>
      </w:pPr>
      <w:r w:rsidRPr="00547C20">
        <w:rPr>
          <w:rFonts w:ascii="Times New Roman" w:eastAsia="Times New Roman" w:hAnsi="Times New Roman" w:cs="Times New Roman"/>
          <w:sz w:val="24"/>
          <w:szCs w:val="24"/>
        </w:rPr>
        <w:t>H.7106, An Act Relating to Labor and Labor Relations – Labor Relations Act</w:t>
      </w:r>
      <w:r>
        <w:rPr>
          <w:rFonts w:ascii="Times New Roman" w:eastAsia="Times New Roman" w:hAnsi="Times New Roman" w:cs="Times New Roman"/>
          <w:sz w:val="24"/>
          <w:szCs w:val="24"/>
        </w:rPr>
        <w:t>,</w:t>
      </w:r>
      <w:r w:rsidRPr="00547C20">
        <w:rPr>
          <w:rFonts w:ascii="Times New Roman" w:hAnsi="Times New Roman" w:cs="Times New Roman"/>
          <w:sz w:val="24"/>
          <w:szCs w:val="24"/>
        </w:rPr>
        <w:t xml:space="preserve"> </w:t>
      </w:r>
      <w:r>
        <w:rPr>
          <w:rFonts w:ascii="Times New Roman" w:hAnsi="Times New Roman" w:cs="Times New Roman"/>
          <w:sz w:val="24"/>
          <w:szCs w:val="24"/>
        </w:rPr>
        <w:t>purposes</w:t>
      </w:r>
      <w:r w:rsidRPr="00547C20">
        <w:rPr>
          <w:rFonts w:ascii="Times New Roman" w:hAnsi="Times New Roman" w:cs="Times New Roman"/>
          <w:sz w:val="24"/>
          <w:szCs w:val="24"/>
        </w:rPr>
        <w:t xml:space="preserve"> to protect the free speech rights of employees in the workplace, but it also limits the first amendment rights of employers.  H.7106 would prohibit employers from requiring non-managerial employees to attend a meeting to learn about legislative proposals or regulatory matters as well as meetings to provide information concerning labor organization efforts. If enacted this legislation would severely limit an employer’s ability to educate employees about legislation, including legislation that would materially impact the business’ operations or the employee’s day-to-day job responsibilities.  </w:t>
      </w:r>
      <w:r>
        <w:rPr>
          <w:rFonts w:ascii="Times New Roman" w:hAnsi="Times New Roman" w:cs="Times New Roman"/>
          <w:sz w:val="24"/>
          <w:szCs w:val="24"/>
        </w:rPr>
        <w:t xml:space="preserve">If you have an interest in this bill, please submit written testimony to </w:t>
      </w:r>
      <w:hyperlink r:id="rId5" w:history="1">
        <w:r w:rsidRPr="00B34FB1">
          <w:rPr>
            <w:rStyle w:val="Hyperlink"/>
            <w:rFonts w:ascii="Times New Roman" w:hAnsi="Times New Roman" w:cs="Times New Roman"/>
            <w:sz w:val="24"/>
            <w:szCs w:val="24"/>
          </w:rPr>
          <w:t>HouseLabor@rilegislature.gov</w:t>
        </w:r>
      </w:hyperlink>
      <w:r>
        <w:rPr>
          <w:rFonts w:ascii="Times New Roman" w:hAnsi="Times New Roman" w:cs="Times New Roman"/>
          <w:sz w:val="24"/>
          <w:szCs w:val="24"/>
        </w:rPr>
        <w:t xml:space="preserve"> by noon Thursday.  The bill can be viewed at: </w:t>
      </w:r>
      <w:hyperlink r:id="rId6" w:history="1">
        <w:r w:rsidRPr="00B34FB1">
          <w:rPr>
            <w:rStyle w:val="Hyperlink"/>
            <w:rFonts w:ascii="Times New Roman" w:hAnsi="Times New Roman" w:cs="Times New Roman"/>
            <w:sz w:val="24"/>
            <w:szCs w:val="24"/>
          </w:rPr>
          <w:t>https://webserver.rilegislature.gov/BillText/BillText24/HouseText24/H7106.pdf</w:t>
        </w:r>
      </w:hyperlink>
      <w:r>
        <w:rPr>
          <w:rFonts w:ascii="Times New Roman" w:hAnsi="Times New Roman" w:cs="Times New Roman"/>
          <w:sz w:val="24"/>
          <w:szCs w:val="24"/>
        </w:rPr>
        <w:t xml:space="preserve"> </w:t>
      </w:r>
    </w:p>
    <w:p w14:paraId="57F6E12E" w14:textId="509E189B" w:rsidR="00DA3737" w:rsidRPr="00547C20" w:rsidRDefault="00DA3737" w:rsidP="000F2560">
      <w:pPr>
        <w:spacing w:after="0"/>
        <w:rPr>
          <w:rFonts w:ascii="Times New Roman" w:hAnsi="Times New Roman" w:cs="Times New Roman"/>
          <w:sz w:val="24"/>
          <w:szCs w:val="24"/>
        </w:rPr>
      </w:pPr>
    </w:p>
    <w:p w14:paraId="02B2F7CE" w14:textId="77777777" w:rsidR="001206B4" w:rsidRDefault="001206B4" w:rsidP="000F2560">
      <w:pPr>
        <w:spacing w:after="0"/>
        <w:rPr>
          <w:rFonts w:ascii="Times New Roman" w:hAnsi="Times New Roman" w:cs="Times New Roman"/>
          <w:sz w:val="24"/>
          <w:szCs w:val="24"/>
        </w:rPr>
      </w:pPr>
    </w:p>
    <w:p w14:paraId="60749F16" w14:textId="691A56CA" w:rsidR="004049DA" w:rsidRPr="001206B4" w:rsidRDefault="001206B4" w:rsidP="000F2560">
      <w:pPr>
        <w:spacing w:after="0"/>
        <w:rPr>
          <w:rFonts w:ascii="Times New Roman" w:hAnsi="Times New Roman" w:cs="Times New Roman"/>
          <w:b/>
          <w:bCs/>
          <w:sz w:val="24"/>
          <w:szCs w:val="24"/>
        </w:rPr>
      </w:pPr>
      <w:r w:rsidRPr="001206B4">
        <w:rPr>
          <w:rFonts w:ascii="Times New Roman" w:hAnsi="Times New Roman" w:cs="Times New Roman"/>
          <w:b/>
          <w:bCs/>
          <w:sz w:val="24"/>
          <w:szCs w:val="24"/>
        </w:rPr>
        <w:t>What’s in the Governor’s Budget?</w:t>
      </w:r>
    </w:p>
    <w:p w14:paraId="601681AA" w14:textId="31C981A3" w:rsidR="00FB0D89" w:rsidRDefault="00FB0D89" w:rsidP="00871C0E">
      <w:pPr>
        <w:spacing w:after="0" w:line="240" w:lineRule="auto"/>
        <w:rPr>
          <w:rFonts w:ascii="Times New Roman" w:eastAsia="Times New Roman" w:hAnsi="Times New Roman" w:cs="Times New Roman"/>
          <w:sz w:val="24"/>
          <w:szCs w:val="24"/>
        </w:rPr>
      </w:pPr>
    </w:p>
    <w:p w14:paraId="2396412B" w14:textId="3F46CBE0" w:rsidR="00FA4943" w:rsidRPr="00292F0E" w:rsidRDefault="001D1386" w:rsidP="00871C0E">
      <w:pPr>
        <w:spacing w:after="0" w:line="240" w:lineRule="auto"/>
        <w:rPr>
          <w:rFonts w:ascii="Times New Roman" w:eastAsia="Times New Roman" w:hAnsi="Times New Roman" w:cs="Times New Roman"/>
          <w:b/>
          <w:bCs/>
          <w:sz w:val="24"/>
          <w:szCs w:val="24"/>
        </w:rPr>
      </w:pPr>
      <w:r w:rsidRPr="00292F0E">
        <w:rPr>
          <w:rFonts w:ascii="Times New Roman" w:eastAsia="Times New Roman" w:hAnsi="Times New Roman" w:cs="Times New Roman"/>
          <w:b/>
          <w:bCs/>
          <w:sz w:val="24"/>
          <w:szCs w:val="24"/>
        </w:rPr>
        <w:t>Article 2 – Relating to State Funds</w:t>
      </w:r>
    </w:p>
    <w:p w14:paraId="480B9D59" w14:textId="77777777" w:rsidR="001D1386" w:rsidRDefault="001D1386" w:rsidP="00871C0E">
      <w:pPr>
        <w:spacing w:after="0" w:line="240" w:lineRule="auto"/>
        <w:rPr>
          <w:rFonts w:ascii="Times New Roman" w:eastAsia="Times New Roman" w:hAnsi="Times New Roman" w:cs="Times New Roman"/>
          <w:sz w:val="24"/>
          <w:szCs w:val="24"/>
        </w:rPr>
      </w:pPr>
    </w:p>
    <w:p w14:paraId="050481BD" w14:textId="3C1709D3" w:rsidR="001D1386" w:rsidRDefault="001D1386"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13-page Article</w:t>
      </w:r>
      <w:r w:rsidR="005F66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EB61865" w14:textId="6E3483B4" w:rsidR="001D1386" w:rsidRDefault="001D1386" w:rsidP="001D1386">
      <w:pPr>
        <w:pStyle w:val="ListParagraph"/>
        <w:numPr>
          <w:ilvl w:val="0"/>
          <w:numId w:val="10"/>
        </w:numPr>
        <w:spacing w:after="0" w:line="240" w:lineRule="auto"/>
        <w:rPr>
          <w:rFonts w:eastAsia="Times New Roman"/>
        </w:rPr>
      </w:pPr>
      <w:r>
        <w:rPr>
          <w:rFonts w:eastAsia="Times New Roman"/>
        </w:rPr>
        <w:t>Eliminates the requirement to transfer 50% of monies left over in a fiscal year, following the annual audit, to the supplemental state budget reserve account</w:t>
      </w:r>
    </w:p>
    <w:p w14:paraId="70E16557" w14:textId="5AE0C5CF" w:rsidR="001D1386" w:rsidRDefault="001D1386" w:rsidP="001D1386">
      <w:pPr>
        <w:pStyle w:val="ListParagraph"/>
        <w:numPr>
          <w:ilvl w:val="0"/>
          <w:numId w:val="10"/>
        </w:numPr>
        <w:spacing w:after="0" w:line="240" w:lineRule="auto"/>
        <w:rPr>
          <w:rFonts w:eastAsia="Times New Roman"/>
        </w:rPr>
      </w:pPr>
      <w:r>
        <w:rPr>
          <w:rFonts w:eastAsia="Times New Roman"/>
        </w:rPr>
        <w:t>Requires proceeds from the sale of group homes owned by the State to be transferred to a new fund (Group Home Facility Improvement Fund) to be used for maintenance and upkeep of state</w:t>
      </w:r>
      <w:r w:rsidR="00F93FDB">
        <w:rPr>
          <w:rFonts w:eastAsia="Times New Roman"/>
        </w:rPr>
        <w:t>-</w:t>
      </w:r>
      <w:r>
        <w:rPr>
          <w:rFonts w:eastAsia="Times New Roman"/>
        </w:rPr>
        <w:t>owned facilities under the Department of Behavioral Healthcare, Developmental Disabilities and Hospitals</w:t>
      </w:r>
    </w:p>
    <w:p w14:paraId="66137194" w14:textId="69468F6D" w:rsidR="001D1386" w:rsidRDefault="001D1386" w:rsidP="001D1386">
      <w:pPr>
        <w:pStyle w:val="ListParagraph"/>
        <w:numPr>
          <w:ilvl w:val="0"/>
          <w:numId w:val="10"/>
        </w:numPr>
        <w:spacing w:after="0" w:line="240" w:lineRule="auto"/>
        <w:rPr>
          <w:rFonts w:eastAsia="Times New Roman"/>
        </w:rPr>
      </w:pPr>
      <w:r>
        <w:rPr>
          <w:rFonts w:eastAsia="Times New Roman"/>
        </w:rPr>
        <w:t>Allows the Department of Environmental Management to create sub restricted receipt accounts as directed by the Executive Climate Change Coordinating Council</w:t>
      </w:r>
      <w:r w:rsidR="006C458E">
        <w:rPr>
          <w:rFonts w:eastAsia="Times New Roman"/>
        </w:rPr>
        <w:t xml:space="preserve"> to work on the requirements of the Act on Climate.</w:t>
      </w:r>
    </w:p>
    <w:p w14:paraId="3E7F2842" w14:textId="7851FEFD" w:rsidR="006C458E" w:rsidRDefault="006C458E" w:rsidP="001D1386">
      <w:pPr>
        <w:pStyle w:val="ListParagraph"/>
        <w:numPr>
          <w:ilvl w:val="0"/>
          <w:numId w:val="10"/>
        </w:numPr>
        <w:spacing w:after="0" w:line="240" w:lineRule="auto"/>
        <w:rPr>
          <w:rFonts w:eastAsia="Times New Roman"/>
        </w:rPr>
      </w:pPr>
      <w:r>
        <w:rPr>
          <w:rFonts w:eastAsia="Times New Roman"/>
        </w:rPr>
        <w:t>Creates a new restricted receipt account to handle funds associated with a donated food loss program related to the US Department of Agriculture program.</w:t>
      </w:r>
    </w:p>
    <w:p w14:paraId="0AAC02E5" w14:textId="749AA54F" w:rsidR="006C458E" w:rsidRDefault="006C458E" w:rsidP="001D1386">
      <w:pPr>
        <w:pStyle w:val="ListParagraph"/>
        <w:numPr>
          <w:ilvl w:val="0"/>
          <w:numId w:val="10"/>
        </w:numPr>
        <w:spacing w:after="0" w:line="240" w:lineRule="auto"/>
        <w:rPr>
          <w:rFonts w:eastAsia="Times New Roman"/>
        </w:rPr>
      </w:pPr>
      <w:r>
        <w:rPr>
          <w:rFonts w:eastAsia="Times New Roman"/>
        </w:rPr>
        <w:t>Creates an Electric Vehicle Charging Station Operating and Maintenance fund.  The monies in this fund are earmarked for the installation, operation and maintenance of EV charging stations on state property.  This Article also gives the Office of Energy Resources the authority to establish fees for use of the charging stations, subject to public comment.</w:t>
      </w:r>
    </w:p>
    <w:p w14:paraId="7302AB08" w14:textId="77777777" w:rsidR="006C458E" w:rsidRDefault="006C458E" w:rsidP="006C458E">
      <w:pPr>
        <w:spacing w:after="0" w:line="240" w:lineRule="auto"/>
        <w:rPr>
          <w:rFonts w:eastAsia="Times New Roman"/>
        </w:rPr>
      </w:pPr>
    </w:p>
    <w:p w14:paraId="1276B18B" w14:textId="77777777" w:rsidR="006C458E" w:rsidRPr="006C458E" w:rsidRDefault="006C458E" w:rsidP="006C458E">
      <w:pPr>
        <w:spacing w:after="0" w:line="240" w:lineRule="auto"/>
        <w:rPr>
          <w:rFonts w:eastAsia="Times New Roman"/>
        </w:rPr>
      </w:pPr>
    </w:p>
    <w:p w14:paraId="1E733683" w14:textId="0E5E5985" w:rsidR="001D1386" w:rsidRPr="007E2B7D" w:rsidRDefault="00292F0E" w:rsidP="00871C0E">
      <w:pPr>
        <w:spacing w:after="0" w:line="240" w:lineRule="auto"/>
        <w:rPr>
          <w:rFonts w:ascii="Times New Roman" w:eastAsia="Times New Roman" w:hAnsi="Times New Roman" w:cs="Times New Roman"/>
          <w:b/>
          <w:bCs/>
          <w:sz w:val="24"/>
          <w:szCs w:val="24"/>
        </w:rPr>
      </w:pPr>
      <w:r w:rsidRPr="007E2B7D">
        <w:rPr>
          <w:rFonts w:ascii="Times New Roman" w:eastAsia="Times New Roman" w:hAnsi="Times New Roman" w:cs="Times New Roman"/>
          <w:b/>
          <w:bCs/>
          <w:sz w:val="24"/>
          <w:szCs w:val="24"/>
        </w:rPr>
        <w:t>Article 7 – Relating to Economic Development</w:t>
      </w:r>
    </w:p>
    <w:p w14:paraId="264CD76C" w14:textId="77777777" w:rsidR="00292F0E" w:rsidRDefault="00292F0E" w:rsidP="00871C0E">
      <w:pPr>
        <w:spacing w:after="0" w:line="240" w:lineRule="auto"/>
        <w:rPr>
          <w:rFonts w:ascii="Times New Roman" w:eastAsia="Times New Roman" w:hAnsi="Times New Roman" w:cs="Times New Roman"/>
          <w:sz w:val="24"/>
          <w:szCs w:val="24"/>
        </w:rPr>
      </w:pPr>
    </w:p>
    <w:p w14:paraId="78F0AADB" w14:textId="77777777" w:rsidR="00292F0E" w:rsidRDefault="00292F0E" w:rsidP="00871C0E">
      <w:pPr>
        <w:spacing w:after="0" w:line="240" w:lineRule="auto"/>
        <w:rPr>
          <w:rFonts w:ascii="Times New Roman" w:eastAsia="Times New Roman" w:hAnsi="Times New Roman" w:cs="Times New Roman"/>
          <w:sz w:val="24"/>
          <w:szCs w:val="24"/>
        </w:rPr>
      </w:pPr>
    </w:p>
    <w:p w14:paraId="2BE84C29" w14:textId="7FC2BD68" w:rsidR="00FA4943" w:rsidRDefault="00F93FDB"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7 proposes to expand “The Innovate Rhode Island Small Business Program.” </w:t>
      </w:r>
      <w:r w:rsidR="00F258F2">
        <w:rPr>
          <w:rFonts w:ascii="Times New Roman" w:eastAsia="Times New Roman" w:hAnsi="Times New Roman" w:cs="Times New Roman"/>
          <w:sz w:val="24"/>
          <w:szCs w:val="24"/>
        </w:rPr>
        <w:t xml:space="preserve">The program was created to assist small businesses apply for the federal Small Business Innovation Research and Small Business Technology Transfer program.  These highly competitive federal programs encourage small businesses to engage in federal research and development with the potential for commercialization.  The Rhode Island </w:t>
      </w:r>
      <w:r>
        <w:rPr>
          <w:rFonts w:ascii="Times New Roman" w:eastAsia="Times New Roman" w:hAnsi="Times New Roman" w:cs="Times New Roman"/>
          <w:sz w:val="24"/>
          <w:szCs w:val="24"/>
        </w:rPr>
        <w:t xml:space="preserve">program </w:t>
      </w:r>
      <w:r w:rsidR="00FE59BB">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open to businesses with fifty or fewer employees where at least 51% of those employees reside in the State.  Current </w:t>
      </w:r>
      <w:r w:rsidR="00FE59BB">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law provides for two phases of funding.  The Governor proposes to</w:t>
      </w:r>
      <w:r w:rsidR="00F258F2">
        <w:rPr>
          <w:rFonts w:ascii="Times New Roman" w:eastAsia="Times New Roman" w:hAnsi="Times New Roman" w:cs="Times New Roman"/>
          <w:sz w:val="24"/>
          <w:szCs w:val="24"/>
        </w:rPr>
        <w:t xml:space="preserve"> increase the second phase funding from $150,000 to $300,000 and to add a third phase grant up to $500,000 per applicant.</w:t>
      </w:r>
      <w:r>
        <w:rPr>
          <w:rFonts w:ascii="Times New Roman" w:eastAsia="Times New Roman" w:hAnsi="Times New Roman" w:cs="Times New Roman"/>
          <w:sz w:val="24"/>
          <w:szCs w:val="24"/>
        </w:rPr>
        <w:t xml:space="preserve"> </w:t>
      </w:r>
      <w:r w:rsidR="00F258F2">
        <w:rPr>
          <w:rFonts w:ascii="Times New Roman" w:eastAsia="Times New Roman" w:hAnsi="Times New Roman" w:cs="Times New Roman"/>
          <w:sz w:val="24"/>
          <w:szCs w:val="24"/>
        </w:rPr>
        <w:t xml:space="preserve"> If an applicant is successful, the business would receive 25% of the grant award at the time the award documents are signed, 65% upon request for reimbursement of eligible expenses and 10% five years following the award – only if the business stays in Rhode Island for five years following the grant award.</w:t>
      </w:r>
    </w:p>
    <w:p w14:paraId="6964897A" w14:textId="77777777" w:rsidR="00F258F2" w:rsidRDefault="00F258F2" w:rsidP="00871C0E">
      <w:pPr>
        <w:spacing w:after="0" w:line="240" w:lineRule="auto"/>
        <w:rPr>
          <w:rFonts w:ascii="Times New Roman" w:eastAsia="Times New Roman" w:hAnsi="Times New Roman" w:cs="Times New Roman"/>
          <w:sz w:val="24"/>
          <w:szCs w:val="24"/>
        </w:rPr>
      </w:pPr>
    </w:p>
    <w:p w14:paraId="46576C7C" w14:textId="20290B5E" w:rsidR="00F258F2" w:rsidRDefault="00F258F2"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7 also includes an increase in reimbursements </w:t>
      </w:r>
      <w:r w:rsidR="00CD0993">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companies participating in the bioscience and engineering internship program.  The program was established to promote workforce development and education </w:t>
      </w:r>
      <w:r w:rsidR="00CD0993">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bioscience and engineering fields.  Current law provides for a reimbursement rate of $12 per hour up to $</w:t>
      </w:r>
      <w:r w:rsidR="00AC4914">
        <w:rPr>
          <w:rFonts w:ascii="Times New Roman" w:eastAsia="Times New Roman" w:hAnsi="Times New Roman" w:cs="Times New Roman"/>
          <w:sz w:val="24"/>
          <w:szCs w:val="24"/>
        </w:rPr>
        <w:t>3000 per intern.  The Governor proposes to increase the rate to minimum wage</w:t>
      </w:r>
      <w:r w:rsidR="00204243">
        <w:rPr>
          <w:rFonts w:ascii="Times New Roman" w:eastAsia="Times New Roman" w:hAnsi="Times New Roman" w:cs="Times New Roman"/>
          <w:sz w:val="24"/>
          <w:szCs w:val="24"/>
        </w:rPr>
        <w:t xml:space="preserve"> (</w:t>
      </w:r>
      <w:r w:rsidR="00AC4914">
        <w:rPr>
          <w:rFonts w:ascii="Times New Roman" w:eastAsia="Times New Roman" w:hAnsi="Times New Roman" w:cs="Times New Roman"/>
          <w:sz w:val="24"/>
          <w:szCs w:val="24"/>
        </w:rPr>
        <w:t>$14 per hour</w:t>
      </w:r>
      <w:r w:rsidR="00204243">
        <w:rPr>
          <w:rFonts w:ascii="Times New Roman" w:eastAsia="Times New Roman" w:hAnsi="Times New Roman" w:cs="Times New Roman"/>
          <w:sz w:val="24"/>
          <w:szCs w:val="24"/>
        </w:rPr>
        <w:t>)</w:t>
      </w:r>
      <w:r w:rsidR="00AC4914">
        <w:rPr>
          <w:rFonts w:ascii="Times New Roman" w:eastAsia="Times New Roman" w:hAnsi="Times New Roman" w:cs="Times New Roman"/>
          <w:sz w:val="24"/>
          <w:szCs w:val="24"/>
        </w:rPr>
        <w:t xml:space="preserve"> with an aggregate reimbursement of up to $6,500 per intern.</w:t>
      </w:r>
    </w:p>
    <w:p w14:paraId="289258D8" w14:textId="77777777" w:rsidR="00AC4914" w:rsidRDefault="00AC4914" w:rsidP="00871C0E">
      <w:pPr>
        <w:spacing w:after="0" w:line="240" w:lineRule="auto"/>
        <w:rPr>
          <w:rFonts w:ascii="Times New Roman" w:eastAsia="Times New Roman" w:hAnsi="Times New Roman" w:cs="Times New Roman"/>
          <w:sz w:val="24"/>
          <w:szCs w:val="24"/>
        </w:rPr>
      </w:pPr>
    </w:p>
    <w:p w14:paraId="123015C5" w14:textId="61A5D450" w:rsidR="00AC4914" w:rsidRDefault="00AC491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Governor’s proposal, Article 7 would allow small businesses that are employee-owned businesses and worker-cooperatives to participate in the State’s Innovation Initiative Program.  It also expands the purpose of the program to including assisting small businesses and individuals in the filing of a patent application.  The amount of the innovation grant is capped at $5,000 per awardee.</w:t>
      </w:r>
    </w:p>
    <w:p w14:paraId="0E019FD0" w14:textId="77777777" w:rsidR="00AC4914" w:rsidRDefault="00AC4914" w:rsidP="00871C0E">
      <w:pPr>
        <w:spacing w:after="0" w:line="240" w:lineRule="auto"/>
        <w:rPr>
          <w:rFonts w:ascii="Times New Roman" w:eastAsia="Times New Roman" w:hAnsi="Times New Roman" w:cs="Times New Roman"/>
          <w:sz w:val="24"/>
          <w:szCs w:val="24"/>
        </w:rPr>
      </w:pPr>
    </w:p>
    <w:p w14:paraId="533C4336" w14:textId="7A68B6E2" w:rsidR="00AC4914" w:rsidRDefault="00AC491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Lastly, Articl</w:t>
      </w:r>
      <w:r w:rsidR="00CD099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7 extends </w:t>
      </w:r>
      <w:r w:rsidR="00204243">
        <w:rPr>
          <w:rFonts w:ascii="Times New Roman" w:eastAsia="Times New Roman" w:hAnsi="Times New Roman" w:cs="Times New Roman"/>
          <w:sz w:val="24"/>
          <w:szCs w:val="24"/>
        </w:rPr>
        <w:t xml:space="preserve">the </w:t>
      </w:r>
      <w:r w:rsidR="00CD0993">
        <w:rPr>
          <w:rFonts w:ascii="Times New Roman" w:eastAsia="Times New Roman" w:hAnsi="Times New Roman" w:cs="Times New Roman"/>
          <w:sz w:val="24"/>
          <w:szCs w:val="24"/>
        </w:rPr>
        <w:t>sunset provision</w:t>
      </w:r>
      <w:r>
        <w:rPr>
          <w:rFonts w:ascii="Times New Roman" w:eastAsia="Times New Roman" w:hAnsi="Times New Roman" w:cs="Times New Roman"/>
          <w:sz w:val="24"/>
          <w:szCs w:val="24"/>
        </w:rPr>
        <w:t xml:space="preserve"> of a number of </w:t>
      </w:r>
      <w:r w:rsidR="00CD0993">
        <w:rPr>
          <w:rFonts w:ascii="Times New Roman" w:eastAsia="Times New Roman" w:hAnsi="Times New Roman" w:cs="Times New Roman"/>
          <w:sz w:val="24"/>
          <w:szCs w:val="24"/>
        </w:rPr>
        <w:t>economic development programs to December 31, 2025:</w:t>
      </w:r>
    </w:p>
    <w:p w14:paraId="350539DF" w14:textId="1A05647C" w:rsidR="00CD0993" w:rsidRDefault="00CD0993" w:rsidP="00CD0993">
      <w:pPr>
        <w:pStyle w:val="ListParagraph"/>
        <w:numPr>
          <w:ilvl w:val="0"/>
          <w:numId w:val="10"/>
        </w:numPr>
        <w:spacing w:after="0" w:line="240" w:lineRule="auto"/>
        <w:rPr>
          <w:rFonts w:eastAsia="Times New Roman"/>
        </w:rPr>
      </w:pPr>
      <w:r>
        <w:rPr>
          <w:rFonts w:eastAsia="Times New Roman"/>
        </w:rPr>
        <w:t>Rebuild RI Tax Credit</w:t>
      </w:r>
    </w:p>
    <w:p w14:paraId="21FAF2CC" w14:textId="14E28975" w:rsidR="00CD0993" w:rsidRDefault="00CD0993" w:rsidP="00CD0993">
      <w:pPr>
        <w:pStyle w:val="ListParagraph"/>
        <w:numPr>
          <w:ilvl w:val="0"/>
          <w:numId w:val="10"/>
        </w:numPr>
        <w:spacing w:after="0" w:line="240" w:lineRule="auto"/>
        <w:rPr>
          <w:rFonts w:eastAsia="Times New Roman"/>
        </w:rPr>
      </w:pPr>
      <w:r>
        <w:rPr>
          <w:rFonts w:eastAsia="Times New Roman"/>
        </w:rPr>
        <w:t>RI Tax Increment Financing</w:t>
      </w:r>
    </w:p>
    <w:p w14:paraId="513F88D5" w14:textId="0ABE6399" w:rsidR="00CD0993" w:rsidRDefault="00CD0993" w:rsidP="00CD0993">
      <w:pPr>
        <w:pStyle w:val="ListParagraph"/>
        <w:numPr>
          <w:ilvl w:val="0"/>
          <w:numId w:val="10"/>
        </w:numPr>
        <w:spacing w:after="0" w:line="240" w:lineRule="auto"/>
        <w:rPr>
          <w:rFonts w:eastAsia="Times New Roman"/>
        </w:rPr>
      </w:pPr>
      <w:r>
        <w:rPr>
          <w:rFonts w:eastAsia="Times New Roman"/>
        </w:rPr>
        <w:t>Tax Stabilization Incentive</w:t>
      </w:r>
    </w:p>
    <w:p w14:paraId="1E7BD1F9" w14:textId="57739752" w:rsidR="00CD0993" w:rsidRDefault="00CD0993" w:rsidP="00CD0993">
      <w:pPr>
        <w:pStyle w:val="ListParagraph"/>
        <w:numPr>
          <w:ilvl w:val="0"/>
          <w:numId w:val="10"/>
        </w:numPr>
        <w:spacing w:after="0" w:line="240" w:lineRule="auto"/>
        <w:rPr>
          <w:rFonts w:eastAsia="Times New Roman"/>
        </w:rPr>
      </w:pPr>
      <w:r>
        <w:rPr>
          <w:rFonts w:eastAsia="Times New Roman"/>
        </w:rPr>
        <w:t>First Wave Closing Fund</w:t>
      </w:r>
    </w:p>
    <w:p w14:paraId="5A67191F" w14:textId="5458E1FD" w:rsidR="00CD0993" w:rsidRDefault="00CD0993" w:rsidP="00CD0993">
      <w:pPr>
        <w:pStyle w:val="ListParagraph"/>
        <w:numPr>
          <w:ilvl w:val="0"/>
          <w:numId w:val="10"/>
        </w:numPr>
        <w:spacing w:after="0" w:line="240" w:lineRule="auto"/>
        <w:rPr>
          <w:rFonts w:eastAsia="Times New Roman"/>
        </w:rPr>
      </w:pPr>
      <w:r>
        <w:rPr>
          <w:rFonts w:eastAsia="Times New Roman"/>
        </w:rPr>
        <w:t>I-195 Redevelopment Project Fund</w:t>
      </w:r>
    </w:p>
    <w:p w14:paraId="4037EBF8" w14:textId="300D3229" w:rsidR="00CD0993" w:rsidRDefault="00CD0993" w:rsidP="00CD0993">
      <w:pPr>
        <w:pStyle w:val="ListParagraph"/>
        <w:numPr>
          <w:ilvl w:val="0"/>
          <w:numId w:val="10"/>
        </w:numPr>
        <w:spacing w:after="0" w:line="240" w:lineRule="auto"/>
        <w:rPr>
          <w:rFonts w:eastAsia="Times New Roman"/>
        </w:rPr>
      </w:pPr>
      <w:r>
        <w:rPr>
          <w:rFonts w:eastAsia="Times New Roman"/>
        </w:rPr>
        <w:t>Small Business Assistance Program</w:t>
      </w:r>
    </w:p>
    <w:p w14:paraId="08AAAA3D" w14:textId="7B61FFFB" w:rsidR="00CD0993" w:rsidRDefault="00CD0993" w:rsidP="00CD0993">
      <w:pPr>
        <w:pStyle w:val="ListParagraph"/>
        <w:numPr>
          <w:ilvl w:val="0"/>
          <w:numId w:val="10"/>
        </w:numPr>
        <w:spacing w:after="0" w:line="240" w:lineRule="auto"/>
        <w:rPr>
          <w:rFonts w:eastAsia="Times New Roman"/>
        </w:rPr>
      </w:pPr>
      <w:r>
        <w:rPr>
          <w:rFonts w:eastAsia="Times New Roman"/>
        </w:rPr>
        <w:t>Stay Invested in RI Wavemaker Fellowship</w:t>
      </w:r>
    </w:p>
    <w:p w14:paraId="79688EA3" w14:textId="0E6073F2" w:rsidR="00CD0993" w:rsidRDefault="00CD0993" w:rsidP="00CD0993">
      <w:pPr>
        <w:pStyle w:val="ListParagraph"/>
        <w:numPr>
          <w:ilvl w:val="0"/>
          <w:numId w:val="10"/>
        </w:numPr>
        <w:spacing w:after="0" w:line="240" w:lineRule="auto"/>
        <w:rPr>
          <w:rFonts w:eastAsia="Times New Roman"/>
        </w:rPr>
      </w:pPr>
      <w:r>
        <w:rPr>
          <w:rFonts w:eastAsia="Times New Roman"/>
        </w:rPr>
        <w:t>Main Street RI Streetscape Improvement Fund</w:t>
      </w:r>
    </w:p>
    <w:p w14:paraId="0AFA61F9" w14:textId="642FF33E" w:rsidR="00CD0993" w:rsidRDefault="00CD0993" w:rsidP="00CD0993">
      <w:pPr>
        <w:pStyle w:val="ListParagraph"/>
        <w:numPr>
          <w:ilvl w:val="0"/>
          <w:numId w:val="10"/>
        </w:numPr>
        <w:spacing w:after="0" w:line="240" w:lineRule="auto"/>
        <w:rPr>
          <w:rFonts w:eastAsia="Times New Roman"/>
        </w:rPr>
      </w:pPr>
      <w:r>
        <w:rPr>
          <w:rFonts w:eastAsia="Times New Roman"/>
        </w:rPr>
        <w:t>Innovation Initiative</w:t>
      </w:r>
    </w:p>
    <w:p w14:paraId="7465A8A1" w14:textId="03BAEC3B" w:rsidR="00CD0993" w:rsidRDefault="00CD0993" w:rsidP="00CD0993">
      <w:pPr>
        <w:pStyle w:val="ListParagraph"/>
        <w:numPr>
          <w:ilvl w:val="0"/>
          <w:numId w:val="10"/>
        </w:numPr>
        <w:spacing w:after="0" w:line="240" w:lineRule="auto"/>
        <w:rPr>
          <w:rFonts w:eastAsia="Times New Roman"/>
        </w:rPr>
      </w:pPr>
      <w:r>
        <w:rPr>
          <w:rFonts w:eastAsia="Times New Roman"/>
        </w:rPr>
        <w:t>High School, College and Employer Partnerships</w:t>
      </w:r>
    </w:p>
    <w:p w14:paraId="470A4937" w14:textId="48D3E311" w:rsidR="00CD0993" w:rsidRDefault="00CD0993" w:rsidP="00CD0993">
      <w:pPr>
        <w:pStyle w:val="ListParagraph"/>
        <w:numPr>
          <w:ilvl w:val="0"/>
          <w:numId w:val="10"/>
        </w:numPr>
        <w:spacing w:after="0" w:line="240" w:lineRule="auto"/>
        <w:rPr>
          <w:rFonts w:eastAsia="Times New Roman"/>
        </w:rPr>
      </w:pPr>
      <w:r>
        <w:rPr>
          <w:rFonts w:eastAsia="Times New Roman"/>
        </w:rPr>
        <w:t>Air Service Development Fund</w:t>
      </w:r>
    </w:p>
    <w:p w14:paraId="0008C31B" w14:textId="5BB4D490" w:rsidR="00CD0993" w:rsidRPr="00CD0993" w:rsidRDefault="00CD0993" w:rsidP="00CD0993">
      <w:pPr>
        <w:pStyle w:val="ListParagraph"/>
        <w:numPr>
          <w:ilvl w:val="0"/>
          <w:numId w:val="10"/>
        </w:numPr>
        <w:spacing w:after="0" w:line="240" w:lineRule="auto"/>
        <w:rPr>
          <w:rFonts w:eastAsia="Times New Roman"/>
        </w:rPr>
      </w:pPr>
      <w:r>
        <w:rPr>
          <w:rFonts w:eastAsia="Times New Roman"/>
        </w:rPr>
        <w:t>RI New Qualified Jobs Incentive Act of 2015</w:t>
      </w:r>
    </w:p>
    <w:p w14:paraId="0917EE2B" w14:textId="77777777" w:rsidR="00F258F2" w:rsidRDefault="00F258F2" w:rsidP="00871C0E">
      <w:pPr>
        <w:spacing w:after="0" w:line="240" w:lineRule="auto"/>
        <w:rPr>
          <w:rFonts w:ascii="Times New Roman" w:eastAsia="Times New Roman" w:hAnsi="Times New Roman" w:cs="Times New Roman"/>
          <w:sz w:val="24"/>
          <w:szCs w:val="24"/>
        </w:rPr>
      </w:pPr>
    </w:p>
    <w:p w14:paraId="2B6A0414" w14:textId="77777777" w:rsidR="00F258F2" w:rsidRDefault="00F258F2" w:rsidP="00871C0E">
      <w:pPr>
        <w:spacing w:after="0" w:line="240" w:lineRule="auto"/>
        <w:rPr>
          <w:rFonts w:ascii="Times New Roman" w:eastAsia="Times New Roman" w:hAnsi="Times New Roman" w:cs="Times New Roman"/>
          <w:sz w:val="24"/>
          <w:szCs w:val="24"/>
        </w:rPr>
      </w:pPr>
    </w:p>
    <w:p w14:paraId="3CAC4299" w14:textId="02E478D7"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11FC79B2" w14:textId="2EFACBA1" w:rsidR="00A21C53" w:rsidRDefault="00A21C53" w:rsidP="00871C0E">
      <w:pPr>
        <w:spacing w:after="0" w:line="240" w:lineRule="auto"/>
        <w:rPr>
          <w:rFonts w:ascii="Times New Roman" w:eastAsia="Times New Roman" w:hAnsi="Times New Roman" w:cs="Times New Roman"/>
          <w:sz w:val="24"/>
          <w:szCs w:val="24"/>
        </w:rPr>
      </w:pPr>
    </w:p>
    <w:p w14:paraId="27CBEA6C" w14:textId="651766FE" w:rsidR="00621635" w:rsidRPr="00621635" w:rsidRDefault="00621635" w:rsidP="00621635">
      <w:pPr>
        <w:spacing w:after="0" w:line="240" w:lineRule="auto"/>
        <w:rPr>
          <w:rFonts w:ascii="Times New Roman" w:eastAsia="Times New Roman" w:hAnsi="Times New Roman" w:cs="Times New Roman"/>
          <w:color w:val="000000"/>
          <w:sz w:val="27"/>
          <w:szCs w:val="27"/>
        </w:rPr>
      </w:pPr>
      <w:r w:rsidRPr="00621635">
        <w:rPr>
          <w:rFonts w:ascii="Times New Roman" w:eastAsia="Times New Roman" w:hAnsi="Times New Roman" w:cs="Times New Roman"/>
          <w:color w:val="000000"/>
          <w:sz w:val="27"/>
          <w:szCs w:val="27"/>
        </w:rPr>
        <w:t>House Bill No. </w:t>
      </w:r>
      <w:hyperlink r:id="rId7" w:history="1">
        <w:r w:rsidRPr="00621635">
          <w:rPr>
            <w:rFonts w:ascii="Times New Roman" w:eastAsia="Times New Roman" w:hAnsi="Times New Roman" w:cs="Times New Roman"/>
            <w:color w:val="0000FF"/>
            <w:sz w:val="27"/>
            <w:szCs w:val="27"/>
            <w:u w:val="single"/>
          </w:rPr>
          <w:t>7266</w:t>
        </w:r>
      </w:hyperlink>
      <w:r w:rsidR="00C74980">
        <w:rPr>
          <w:rFonts w:ascii="Times New Roman" w:eastAsia="Times New Roman" w:hAnsi="Times New Roman" w:cs="Times New Roman"/>
          <w:sz w:val="24"/>
          <w:szCs w:val="24"/>
        </w:rPr>
        <w:t xml:space="preserve">  </w:t>
      </w:r>
      <w:r w:rsidRPr="00621635">
        <w:rPr>
          <w:rFonts w:ascii="Times New Roman" w:eastAsia="Times New Roman" w:hAnsi="Times New Roman" w:cs="Times New Roman"/>
          <w:color w:val="000000"/>
          <w:sz w:val="27"/>
          <w:szCs w:val="27"/>
        </w:rPr>
        <w:t>Casimiro, Noret, Solomon, Kazarian, Alzate, Potter, Morales</w:t>
      </w:r>
      <w:r w:rsidRPr="00621635">
        <w:rPr>
          <w:rFonts w:ascii="Times New Roman" w:eastAsia="Times New Roman" w:hAnsi="Times New Roman" w:cs="Times New Roman"/>
          <w:b/>
          <w:bCs/>
          <w:color w:val="000000"/>
          <w:sz w:val="27"/>
          <w:szCs w:val="27"/>
        </w:rPr>
        <w:t>, </w:t>
      </w:r>
      <w:r w:rsidRPr="00621635">
        <w:rPr>
          <w:rFonts w:ascii="Times New Roman" w:eastAsia="Times New Roman" w:hAnsi="Times New Roman" w:cs="Times New Roman"/>
          <w:color w:val="000000"/>
          <w:sz w:val="27"/>
          <w:szCs w:val="27"/>
        </w:rPr>
        <w:t>AN ACT RELATING TO FINANCIAL INSTITUTIONS -- CURRENCY TRANSMISSIONS -- VIRTUAL CURRENCY KIOSKS (Establishes guidelines for the operation of virtual currency (crypto) kiosks.)</w:t>
      </w:r>
    </w:p>
    <w:p w14:paraId="00552B7A" w14:textId="679FEA13" w:rsidR="00621635" w:rsidRDefault="00000000" w:rsidP="00871C0E">
      <w:pPr>
        <w:spacing w:after="0" w:line="240" w:lineRule="auto"/>
        <w:rPr>
          <w:rFonts w:ascii="Times New Roman" w:eastAsia="Times New Roman" w:hAnsi="Times New Roman" w:cs="Times New Roman"/>
          <w:sz w:val="24"/>
          <w:szCs w:val="24"/>
        </w:rPr>
      </w:pPr>
      <w:hyperlink r:id="rId8" w:history="1">
        <w:r w:rsidR="00621635" w:rsidRPr="00AB529D">
          <w:rPr>
            <w:rStyle w:val="Hyperlink"/>
            <w:rFonts w:ascii="Times New Roman" w:eastAsia="Times New Roman" w:hAnsi="Times New Roman" w:cs="Times New Roman"/>
            <w:sz w:val="24"/>
            <w:szCs w:val="24"/>
          </w:rPr>
          <w:t>http://webserver.rilin.state.ri.us/BillText/BillText24/HouseText24/H7266.pdf</w:t>
        </w:r>
      </w:hyperlink>
    </w:p>
    <w:p w14:paraId="0831DD79" w14:textId="77777777" w:rsidR="00621635" w:rsidRDefault="00621635" w:rsidP="00871C0E">
      <w:pPr>
        <w:spacing w:after="0" w:line="240" w:lineRule="auto"/>
        <w:rPr>
          <w:rFonts w:ascii="Times New Roman" w:eastAsia="Times New Roman" w:hAnsi="Times New Roman" w:cs="Times New Roman"/>
          <w:sz w:val="24"/>
          <w:szCs w:val="24"/>
        </w:rPr>
      </w:pPr>
    </w:p>
    <w:p w14:paraId="7A3D8D2A" w14:textId="31D1A2DC" w:rsidR="007E2B7D" w:rsidRPr="007E2B7D" w:rsidRDefault="007E2B7D" w:rsidP="007E2B7D">
      <w:pPr>
        <w:spacing w:after="0" w:line="240" w:lineRule="auto"/>
        <w:rPr>
          <w:rFonts w:ascii="Times New Roman" w:eastAsia="Times New Roman" w:hAnsi="Times New Roman" w:cs="Times New Roman"/>
          <w:color w:val="000000"/>
          <w:sz w:val="27"/>
          <w:szCs w:val="27"/>
        </w:rPr>
      </w:pPr>
      <w:r w:rsidRPr="007E2B7D">
        <w:rPr>
          <w:rFonts w:ascii="Times New Roman" w:eastAsia="Times New Roman" w:hAnsi="Times New Roman" w:cs="Times New Roman"/>
          <w:color w:val="000000"/>
          <w:sz w:val="27"/>
          <w:szCs w:val="27"/>
        </w:rPr>
        <w:t>House Bill No. </w:t>
      </w:r>
      <w:hyperlink r:id="rId9" w:history="1">
        <w:r w:rsidRPr="007E2B7D">
          <w:rPr>
            <w:rFonts w:ascii="Times New Roman" w:eastAsia="Times New Roman" w:hAnsi="Times New Roman" w:cs="Times New Roman"/>
            <w:color w:val="0000FF"/>
            <w:sz w:val="27"/>
            <w:szCs w:val="27"/>
            <w:u w:val="single"/>
          </w:rPr>
          <w:t>7280</w:t>
        </w:r>
      </w:hyperlink>
      <w:r>
        <w:rPr>
          <w:rFonts w:ascii="Times New Roman" w:eastAsia="Times New Roman" w:hAnsi="Times New Roman" w:cs="Times New Roman"/>
          <w:sz w:val="24"/>
          <w:szCs w:val="24"/>
        </w:rPr>
        <w:t xml:space="preserve">  </w:t>
      </w:r>
      <w:r w:rsidRPr="007E2B7D">
        <w:rPr>
          <w:rFonts w:ascii="Times New Roman" w:eastAsia="Times New Roman" w:hAnsi="Times New Roman" w:cs="Times New Roman"/>
          <w:color w:val="000000"/>
          <w:sz w:val="27"/>
          <w:szCs w:val="27"/>
        </w:rPr>
        <w:t>(Dept. of Revenue)</w:t>
      </w:r>
      <w:r>
        <w:rPr>
          <w:rFonts w:ascii="Times New Roman" w:eastAsia="Times New Roman" w:hAnsi="Times New Roman" w:cs="Times New Roman"/>
          <w:color w:val="000000"/>
          <w:sz w:val="27"/>
          <w:szCs w:val="27"/>
        </w:rPr>
        <w:t xml:space="preserve">  </w:t>
      </w:r>
      <w:r w:rsidRPr="007E2B7D">
        <w:rPr>
          <w:rFonts w:ascii="Times New Roman" w:eastAsia="Times New Roman" w:hAnsi="Times New Roman" w:cs="Times New Roman"/>
          <w:color w:val="000000"/>
          <w:sz w:val="27"/>
          <w:szCs w:val="27"/>
        </w:rPr>
        <w:t>Finkelman, Casey, Dawson, Cardillo</w:t>
      </w:r>
      <w:r w:rsidRPr="007E2B7D">
        <w:rPr>
          <w:rFonts w:ascii="Times New Roman" w:eastAsia="Times New Roman" w:hAnsi="Times New Roman" w:cs="Times New Roman"/>
          <w:b/>
          <w:bCs/>
          <w:color w:val="000000"/>
          <w:sz w:val="27"/>
          <w:szCs w:val="27"/>
        </w:rPr>
        <w:t>, </w:t>
      </w:r>
      <w:r w:rsidRPr="007E2B7D">
        <w:rPr>
          <w:rFonts w:ascii="Times New Roman" w:eastAsia="Times New Roman" w:hAnsi="Times New Roman" w:cs="Times New Roman"/>
          <w:color w:val="000000"/>
          <w:sz w:val="27"/>
          <w:szCs w:val="27"/>
        </w:rPr>
        <w:t>AN ACT RELATING TO CORPORATIONS, ASSOCIATIONS, AND PARTNERSHIPS -- RHODE ISLAND BUSINESS CORPORATION ACT (Makes numerous technical amendments to the statutes on taxes and corporations, associations and partnerships.)</w:t>
      </w:r>
    </w:p>
    <w:p w14:paraId="40A3DD6D" w14:textId="2231033E" w:rsidR="007E2B7D" w:rsidRDefault="00000000" w:rsidP="00621635">
      <w:pPr>
        <w:spacing w:after="0" w:line="240" w:lineRule="auto"/>
        <w:rPr>
          <w:rFonts w:ascii="Times New Roman" w:eastAsia="Times New Roman" w:hAnsi="Times New Roman" w:cs="Times New Roman"/>
          <w:color w:val="000000"/>
          <w:sz w:val="27"/>
          <w:szCs w:val="27"/>
        </w:rPr>
      </w:pPr>
      <w:hyperlink r:id="rId10" w:history="1">
        <w:r w:rsidR="007E2B7D" w:rsidRPr="00B34FB1">
          <w:rPr>
            <w:rStyle w:val="Hyperlink"/>
            <w:rFonts w:ascii="Times New Roman" w:eastAsia="Times New Roman" w:hAnsi="Times New Roman" w:cs="Times New Roman"/>
            <w:sz w:val="27"/>
            <w:szCs w:val="27"/>
          </w:rPr>
          <w:t>http://webserver.rilin.state.ri.us/BillText/BillText24/HouseText24/H7280.pdf</w:t>
        </w:r>
      </w:hyperlink>
    </w:p>
    <w:p w14:paraId="7E109FD1" w14:textId="77777777" w:rsidR="007E2B7D" w:rsidRDefault="007E2B7D" w:rsidP="00621635">
      <w:pPr>
        <w:spacing w:after="0" w:line="240" w:lineRule="auto"/>
        <w:rPr>
          <w:rFonts w:ascii="Times New Roman" w:eastAsia="Times New Roman" w:hAnsi="Times New Roman" w:cs="Times New Roman"/>
          <w:color w:val="000000"/>
          <w:sz w:val="27"/>
          <w:szCs w:val="27"/>
        </w:rPr>
      </w:pPr>
    </w:p>
    <w:p w14:paraId="2A2DAD4D" w14:textId="05DCC849" w:rsidR="007E2B7D" w:rsidRPr="007E2B7D" w:rsidRDefault="007E2B7D" w:rsidP="007E2B7D">
      <w:pPr>
        <w:spacing w:after="0" w:line="240" w:lineRule="auto"/>
        <w:rPr>
          <w:rFonts w:ascii="Times New Roman" w:eastAsia="Times New Roman" w:hAnsi="Times New Roman" w:cs="Times New Roman"/>
          <w:color w:val="000000"/>
          <w:sz w:val="27"/>
          <w:szCs w:val="27"/>
        </w:rPr>
      </w:pPr>
      <w:r w:rsidRPr="007E2B7D">
        <w:rPr>
          <w:rFonts w:ascii="Times New Roman" w:eastAsia="Times New Roman" w:hAnsi="Times New Roman" w:cs="Times New Roman"/>
          <w:color w:val="000000"/>
          <w:sz w:val="27"/>
          <w:szCs w:val="27"/>
        </w:rPr>
        <w:t>House Bill No. </w:t>
      </w:r>
      <w:hyperlink r:id="rId11" w:history="1">
        <w:r w:rsidRPr="007E2B7D">
          <w:rPr>
            <w:rFonts w:ascii="Times New Roman" w:eastAsia="Times New Roman" w:hAnsi="Times New Roman" w:cs="Times New Roman"/>
            <w:color w:val="0000FF"/>
            <w:sz w:val="27"/>
            <w:szCs w:val="27"/>
            <w:u w:val="single"/>
          </w:rPr>
          <w:t>7284</w:t>
        </w:r>
      </w:hyperlink>
      <w:r>
        <w:rPr>
          <w:rFonts w:ascii="Times New Roman" w:eastAsia="Times New Roman" w:hAnsi="Times New Roman" w:cs="Times New Roman"/>
          <w:sz w:val="24"/>
          <w:szCs w:val="24"/>
        </w:rPr>
        <w:t xml:space="preserve">  </w:t>
      </w:r>
      <w:r w:rsidRPr="007E2B7D">
        <w:rPr>
          <w:rFonts w:ascii="Times New Roman" w:eastAsia="Times New Roman" w:hAnsi="Times New Roman" w:cs="Times New Roman"/>
          <w:color w:val="000000"/>
          <w:sz w:val="27"/>
          <w:szCs w:val="27"/>
        </w:rPr>
        <w:t>(by request)</w:t>
      </w:r>
      <w:r>
        <w:rPr>
          <w:rFonts w:ascii="Times New Roman" w:eastAsia="Times New Roman" w:hAnsi="Times New Roman" w:cs="Times New Roman"/>
          <w:color w:val="000000"/>
          <w:sz w:val="27"/>
          <w:szCs w:val="27"/>
        </w:rPr>
        <w:t xml:space="preserve"> </w:t>
      </w:r>
      <w:r w:rsidRPr="007E2B7D">
        <w:rPr>
          <w:rFonts w:ascii="Times New Roman" w:eastAsia="Times New Roman" w:hAnsi="Times New Roman" w:cs="Times New Roman"/>
          <w:color w:val="000000"/>
          <w:sz w:val="27"/>
          <w:szCs w:val="27"/>
        </w:rPr>
        <w:t>Shekarchi</w:t>
      </w:r>
      <w:r w:rsidRPr="007E2B7D">
        <w:rPr>
          <w:rFonts w:ascii="Times New Roman" w:eastAsia="Times New Roman" w:hAnsi="Times New Roman" w:cs="Times New Roman"/>
          <w:b/>
          <w:bCs/>
          <w:color w:val="000000"/>
          <w:sz w:val="27"/>
          <w:szCs w:val="27"/>
        </w:rPr>
        <w:t>, </w:t>
      </w:r>
      <w:r w:rsidRPr="007E2B7D">
        <w:rPr>
          <w:rFonts w:ascii="Times New Roman" w:eastAsia="Times New Roman" w:hAnsi="Times New Roman" w:cs="Times New Roman"/>
          <w:color w:val="000000"/>
          <w:sz w:val="27"/>
          <w:szCs w:val="27"/>
        </w:rPr>
        <w:t>AN ACT RELATING TO COMMERCIAL LAW -- GENERAL REGULATORY PROVISIONS -- DECEPTIVE TRADE PRACTICES (Provide that advertising goods that don't include a price referencing all mandatory fees and charges shall be a deceptive trade practice.)</w:t>
      </w:r>
    </w:p>
    <w:p w14:paraId="7CF73592" w14:textId="65E23CC7" w:rsidR="007E2B7D" w:rsidRDefault="00000000" w:rsidP="00621635">
      <w:pPr>
        <w:spacing w:after="0" w:line="240" w:lineRule="auto"/>
        <w:rPr>
          <w:rFonts w:ascii="Times New Roman" w:eastAsia="Times New Roman" w:hAnsi="Times New Roman" w:cs="Times New Roman"/>
          <w:color w:val="000000"/>
          <w:sz w:val="27"/>
          <w:szCs w:val="27"/>
        </w:rPr>
      </w:pPr>
      <w:hyperlink r:id="rId12" w:history="1">
        <w:r w:rsidR="007E2B7D" w:rsidRPr="00B34FB1">
          <w:rPr>
            <w:rStyle w:val="Hyperlink"/>
            <w:rFonts w:ascii="Times New Roman" w:eastAsia="Times New Roman" w:hAnsi="Times New Roman" w:cs="Times New Roman"/>
            <w:sz w:val="27"/>
            <w:szCs w:val="27"/>
          </w:rPr>
          <w:t>http://webserver.rilin.state.ri.us/BillText/BillText24/HouseText24/H7284.pdf</w:t>
        </w:r>
      </w:hyperlink>
    </w:p>
    <w:p w14:paraId="3AE2707D" w14:textId="77777777" w:rsidR="007E2B7D" w:rsidRDefault="007E2B7D" w:rsidP="00621635">
      <w:pPr>
        <w:spacing w:after="0" w:line="240" w:lineRule="auto"/>
        <w:rPr>
          <w:rFonts w:ascii="Times New Roman" w:eastAsia="Times New Roman" w:hAnsi="Times New Roman" w:cs="Times New Roman"/>
          <w:color w:val="000000"/>
          <w:sz w:val="27"/>
          <w:szCs w:val="27"/>
        </w:rPr>
      </w:pPr>
    </w:p>
    <w:p w14:paraId="47FF181A" w14:textId="7605D04A" w:rsidR="007E2B7D" w:rsidRPr="007E2B7D" w:rsidRDefault="007E2B7D" w:rsidP="007E2B7D">
      <w:pPr>
        <w:spacing w:after="0" w:line="240" w:lineRule="auto"/>
        <w:rPr>
          <w:rFonts w:ascii="Times New Roman" w:eastAsia="Times New Roman" w:hAnsi="Times New Roman" w:cs="Times New Roman"/>
          <w:color w:val="000000"/>
          <w:sz w:val="27"/>
          <w:szCs w:val="27"/>
        </w:rPr>
      </w:pPr>
      <w:r w:rsidRPr="007E2B7D">
        <w:rPr>
          <w:rFonts w:ascii="Times New Roman" w:eastAsia="Times New Roman" w:hAnsi="Times New Roman" w:cs="Times New Roman"/>
          <w:color w:val="000000"/>
          <w:sz w:val="27"/>
          <w:szCs w:val="27"/>
        </w:rPr>
        <w:t>House Bill No. </w:t>
      </w:r>
      <w:hyperlink r:id="rId13" w:history="1">
        <w:r w:rsidRPr="007E2B7D">
          <w:rPr>
            <w:rFonts w:ascii="Times New Roman" w:eastAsia="Times New Roman" w:hAnsi="Times New Roman" w:cs="Times New Roman"/>
            <w:color w:val="0000FF"/>
            <w:sz w:val="27"/>
            <w:szCs w:val="27"/>
            <w:u w:val="single"/>
          </w:rPr>
          <w:t>7285</w:t>
        </w:r>
      </w:hyperlink>
      <w:r>
        <w:rPr>
          <w:rFonts w:ascii="Times New Roman" w:eastAsia="Times New Roman" w:hAnsi="Times New Roman" w:cs="Times New Roman"/>
          <w:sz w:val="24"/>
          <w:szCs w:val="24"/>
        </w:rPr>
        <w:t xml:space="preserve">  </w:t>
      </w:r>
      <w:proofErr w:type="spellStart"/>
      <w:r w:rsidRPr="007E2B7D">
        <w:rPr>
          <w:rFonts w:ascii="Times New Roman" w:eastAsia="Times New Roman" w:hAnsi="Times New Roman" w:cs="Times New Roman"/>
          <w:color w:val="000000"/>
          <w:sz w:val="27"/>
          <w:szCs w:val="27"/>
        </w:rPr>
        <w:t>Cortvriend</w:t>
      </w:r>
      <w:proofErr w:type="spellEnd"/>
      <w:r w:rsidRPr="007E2B7D">
        <w:rPr>
          <w:rFonts w:ascii="Times New Roman" w:eastAsia="Times New Roman" w:hAnsi="Times New Roman" w:cs="Times New Roman"/>
          <w:color w:val="000000"/>
          <w:sz w:val="27"/>
          <w:szCs w:val="27"/>
        </w:rPr>
        <w:t>, McGaw, Carson, Handy, Kislak, Boylan, Spears, Fogarty, Edwards, Knight</w:t>
      </w:r>
      <w:r w:rsidRPr="007E2B7D">
        <w:rPr>
          <w:rFonts w:ascii="Times New Roman" w:eastAsia="Times New Roman" w:hAnsi="Times New Roman" w:cs="Times New Roman"/>
          <w:b/>
          <w:bCs/>
          <w:color w:val="000000"/>
          <w:sz w:val="27"/>
          <w:szCs w:val="27"/>
        </w:rPr>
        <w:t>, </w:t>
      </w:r>
      <w:r w:rsidRPr="007E2B7D">
        <w:rPr>
          <w:rFonts w:ascii="Times New Roman" w:eastAsia="Times New Roman" w:hAnsi="Times New Roman" w:cs="Times New Roman"/>
          <w:color w:val="000000"/>
          <w:sz w:val="27"/>
          <w:szCs w:val="27"/>
        </w:rPr>
        <w:t>AN ACT RELATING TO PUBLIC UTILITIES AND CARRIERS -- UTILITY THERMAL ENERGY NETWORK AND JOBS ACT (Establishes thermal energy networks network infrastructure by any public utility company that provides electric/natural gas distribution to maximize cost-effective investments deemed in the public interest by the public utilities commission (PUC).)</w:t>
      </w:r>
    </w:p>
    <w:p w14:paraId="1C2F122D" w14:textId="47D57FAE" w:rsidR="007E2B7D" w:rsidRDefault="00000000" w:rsidP="00621635">
      <w:pPr>
        <w:spacing w:after="0" w:line="240" w:lineRule="auto"/>
        <w:rPr>
          <w:rFonts w:ascii="Times New Roman" w:eastAsia="Times New Roman" w:hAnsi="Times New Roman" w:cs="Times New Roman"/>
          <w:color w:val="000000"/>
          <w:sz w:val="27"/>
          <w:szCs w:val="27"/>
        </w:rPr>
      </w:pPr>
      <w:hyperlink r:id="rId14" w:history="1">
        <w:r w:rsidR="007E2B7D" w:rsidRPr="00B34FB1">
          <w:rPr>
            <w:rStyle w:val="Hyperlink"/>
            <w:rFonts w:ascii="Times New Roman" w:eastAsia="Times New Roman" w:hAnsi="Times New Roman" w:cs="Times New Roman"/>
            <w:sz w:val="27"/>
            <w:szCs w:val="27"/>
          </w:rPr>
          <w:t>http://webserver.rilin.state.ri.us/BillText/BillText24/HouseText24/H7285.pdf</w:t>
        </w:r>
      </w:hyperlink>
    </w:p>
    <w:p w14:paraId="1C08C288" w14:textId="77777777" w:rsidR="007E2B7D" w:rsidRDefault="007E2B7D" w:rsidP="00621635">
      <w:pPr>
        <w:spacing w:after="0" w:line="240" w:lineRule="auto"/>
        <w:rPr>
          <w:rFonts w:ascii="Times New Roman" w:eastAsia="Times New Roman" w:hAnsi="Times New Roman" w:cs="Times New Roman"/>
          <w:color w:val="000000"/>
          <w:sz w:val="27"/>
          <w:szCs w:val="27"/>
        </w:rPr>
      </w:pPr>
    </w:p>
    <w:p w14:paraId="37EB76EF" w14:textId="50E53393" w:rsidR="007E2B7D" w:rsidRPr="007E2B7D" w:rsidRDefault="007E2B7D" w:rsidP="007E2B7D">
      <w:pPr>
        <w:spacing w:after="0" w:line="240" w:lineRule="auto"/>
        <w:rPr>
          <w:rFonts w:ascii="Times New Roman" w:eastAsia="Times New Roman" w:hAnsi="Times New Roman" w:cs="Times New Roman"/>
          <w:color w:val="000000"/>
          <w:sz w:val="27"/>
          <w:szCs w:val="27"/>
        </w:rPr>
      </w:pPr>
      <w:r w:rsidRPr="007E2B7D">
        <w:rPr>
          <w:rFonts w:ascii="Times New Roman" w:eastAsia="Times New Roman" w:hAnsi="Times New Roman" w:cs="Times New Roman"/>
          <w:color w:val="000000"/>
          <w:sz w:val="27"/>
          <w:szCs w:val="27"/>
        </w:rPr>
        <w:t>House Bill No. </w:t>
      </w:r>
      <w:hyperlink r:id="rId15" w:history="1">
        <w:r w:rsidRPr="007E2B7D">
          <w:rPr>
            <w:rFonts w:ascii="Times New Roman" w:eastAsia="Times New Roman" w:hAnsi="Times New Roman" w:cs="Times New Roman"/>
            <w:color w:val="0000FF"/>
            <w:sz w:val="27"/>
            <w:szCs w:val="27"/>
            <w:u w:val="single"/>
          </w:rPr>
          <w:t>7286</w:t>
        </w:r>
      </w:hyperlink>
      <w:r>
        <w:rPr>
          <w:rFonts w:ascii="Times New Roman" w:eastAsia="Times New Roman" w:hAnsi="Times New Roman" w:cs="Times New Roman"/>
          <w:sz w:val="24"/>
          <w:szCs w:val="24"/>
        </w:rPr>
        <w:t xml:space="preserve">  </w:t>
      </w:r>
      <w:r w:rsidRPr="007E2B7D">
        <w:rPr>
          <w:rFonts w:ascii="Times New Roman" w:eastAsia="Times New Roman" w:hAnsi="Times New Roman" w:cs="Times New Roman"/>
          <w:color w:val="000000"/>
          <w:sz w:val="27"/>
          <w:szCs w:val="27"/>
        </w:rPr>
        <w:t>Slater, Morales, DeSimone, Stewart, Diaz, Alzate, Potter, Cruz</w:t>
      </w:r>
      <w:r w:rsidRPr="007E2B7D">
        <w:rPr>
          <w:rFonts w:ascii="Times New Roman" w:eastAsia="Times New Roman" w:hAnsi="Times New Roman" w:cs="Times New Roman"/>
          <w:b/>
          <w:bCs/>
          <w:color w:val="000000"/>
          <w:sz w:val="27"/>
          <w:szCs w:val="27"/>
        </w:rPr>
        <w:t>, </w:t>
      </w:r>
      <w:r w:rsidRPr="007E2B7D">
        <w:rPr>
          <w:rFonts w:ascii="Times New Roman" w:eastAsia="Times New Roman" w:hAnsi="Times New Roman" w:cs="Times New Roman"/>
          <w:color w:val="000000"/>
          <w:sz w:val="27"/>
          <w:szCs w:val="27"/>
        </w:rPr>
        <w:t>AN ACT RELATING TO PUBLIC UTILITIES AND CARRIERS -- PUBLIC UTILITIES COMMISSION (Creates an income-sensitive tiered subsidy program to ensure that home energy utility costs are affordable for eligible low-income households.)</w:t>
      </w:r>
    </w:p>
    <w:p w14:paraId="049F6FFA" w14:textId="2BE9016B" w:rsidR="007E2B7D" w:rsidRDefault="00000000" w:rsidP="00621635">
      <w:pPr>
        <w:spacing w:after="0" w:line="240" w:lineRule="auto"/>
        <w:rPr>
          <w:rFonts w:ascii="Times New Roman" w:eastAsia="Times New Roman" w:hAnsi="Times New Roman" w:cs="Times New Roman"/>
          <w:color w:val="000000"/>
          <w:sz w:val="27"/>
          <w:szCs w:val="27"/>
        </w:rPr>
      </w:pPr>
      <w:hyperlink r:id="rId16" w:history="1">
        <w:r w:rsidR="007E2B7D" w:rsidRPr="00B34FB1">
          <w:rPr>
            <w:rStyle w:val="Hyperlink"/>
            <w:rFonts w:ascii="Times New Roman" w:eastAsia="Times New Roman" w:hAnsi="Times New Roman" w:cs="Times New Roman"/>
            <w:sz w:val="27"/>
            <w:szCs w:val="27"/>
          </w:rPr>
          <w:t>http://webserver.rilin.state.ri.us/BillText/BillText24/HouseText24/H7286.pdf</w:t>
        </w:r>
      </w:hyperlink>
    </w:p>
    <w:p w14:paraId="4EB49545" w14:textId="77777777" w:rsidR="007E2B7D" w:rsidRDefault="007E2B7D" w:rsidP="00621635">
      <w:pPr>
        <w:spacing w:after="0" w:line="240" w:lineRule="auto"/>
        <w:rPr>
          <w:rFonts w:ascii="Times New Roman" w:eastAsia="Times New Roman" w:hAnsi="Times New Roman" w:cs="Times New Roman"/>
          <w:color w:val="000000"/>
          <w:sz w:val="27"/>
          <w:szCs w:val="27"/>
        </w:rPr>
      </w:pPr>
    </w:p>
    <w:p w14:paraId="29F3E44C" w14:textId="74CB14A1" w:rsidR="007E2B7D" w:rsidRPr="007E2B7D" w:rsidRDefault="007E2B7D" w:rsidP="007E2B7D">
      <w:pPr>
        <w:spacing w:after="0" w:line="240" w:lineRule="auto"/>
        <w:rPr>
          <w:rFonts w:ascii="Times New Roman" w:eastAsia="Times New Roman" w:hAnsi="Times New Roman" w:cs="Times New Roman"/>
          <w:color w:val="000000"/>
          <w:sz w:val="27"/>
          <w:szCs w:val="27"/>
        </w:rPr>
      </w:pPr>
      <w:r w:rsidRPr="007E2B7D">
        <w:rPr>
          <w:rFonts w:ascii="Times New Roman" w:eastAsia="Times New Roman" w:hAnsi="Times New Roman" w:cs="Times New Roman"/>
          <w:color w:val="000000"/>
          <w:sz w:val="27"/>
          <w:szCs w:val="27"/>
        </w:rPr>
        <w:t>House Bill No. </w:t>
      </w:r>
      <w:hyperlink r:id="rId17" w:history="1">
        <w:r w:rsidRPr="007E2B7D">
          <w:rPr>
            <w:rFonts w:ascii="Times New Roman" w:eastAsia="Times New Roman" w:hAnsi="Times New Roman" w:cs="Times New Roman"/>
            <w:color w:val="0000FF"/>
            <w:sz w:val="27"/>
            <w:szCs w:val="27"/>
            <w:u w:val="single"/>
          </w:rPr>
          <w:t>7319</w:t>
        </w:r>
      </w:hyperlink>
      <w:r>
        <w:rPr>
          <w:rFonts w:ascii="Times New Roman" w:eastAsia="Times New Roman" w:hAnsi="Times New Roman" w:cs="Times New Roman"/>
          <w:sz w:val="24"/>
          <w:szCs w:val="24"/>
        </w:rPr>
        <w:t xml:space="preserve">  </w:t>
      </w:r>
      <w:r w:rsidRPr="007E2B7D">
        <w:rPr>
          <w:rFonts w:ascii="Times New Roman" w:eastAsia="Times New Roman" w:hAnsi="Times New Roman" w:cs="Times New Roman"/>
          <w:color w:val="000000"/>
          <w:sz w:val="27"/>
          <w:szCs w:val="27"/>
        </w:rPr>
        <w:t xml:space="preserve">Alzate, Cruz, Giraldo, </w:t>
      </w:r>
      <w:proofErr w:type="spellStart"/>
      <w:r w:rsidRPr="007E2B7D">
        <w:rPr>
          <w:rFonts w:ascii="Times New Roman" w:eastAsia="Times New Roman" w:hAnsi="Times New Roman" w:cs="Times New Roman"/>
          <w:color w:val="000000"/>
          <w:sz w:val="27"/>
          <w:szCs w:val="27"/>
        </w:rPr>
        <w:t>Voas</w:t>
      </w:r>
      <w:proofErr w:type="spellEnd"/>
      <w:r w:rsidRPr="007E2B7D">
        <w:rPr>
          <w:rFonts w:ascii="Times New Roman" w:eastAsia="Times New Roman" w:hAnsi="Times New Roman" w:cs="Times New Roman"/>
          <w:color w:val="000000"/>
          <w:sz w:val="27"/>
          <w:szCs w:val="27"/>
        </w:rPr>
        <w:t>, Casimiro, Potter, Stewart</w:t>
      </w:r>
      <w:r w:rsidRPr="007E2B7D">
        <w:rPr>
          <w:rFonts w:ascii="Times New Roman" w:eastAsia="Times New Roman" w:hAnsi="Times New Roman" w:cs="Times New Roman"/>
          <w:b/>
          <w:bCs/>
          <w:color w:val="000000"/>
          <w:sz w:val="27"/>
          <w:szCs w:val="27"/>
        </w:rPr>
        <w:t>, </w:t>
      </w:r>
      <w:r w:rsidRPr="007E2B7D">
        <w:rPr>
          <w:rFonts w:ascii="Times New Roman" w:eastAsia="Times New Roman" w:hAnsi="Times New Roman" w:cs="Times New Roman"/>
          <w:color w:val="000000"/>
          <w:sz w:val="27"/>
          <w:szCs w:val="27"/>
        </w:rPr>
        <w:t>AN ACT RELATING TO LABOR AND LABOR RELATIONS -- HEALTHY AND SAFE FAMILIES AND WORKPLACES ACT (Mandates that the work week be reduced to thirty-two hours and rate of pay for a thirty-two (32) hour workweek would remain the same as the rate of pay for forty hours.)</w:t>
      </w:r>
    </w:p>
    <w:p w14:paraId="77F3138F" w14:textId="5373F022" w:rsidR="007E2B7D" w:rsidRDefault="00000000" w:rsidP="00621635">
      <w:pPr>
        <w:spacing w:after="0" w:line="240" w:lineRule="auto"/>
        <w:rPr>
          <w:rFonts w:ascii="Times New Roman" w:eastAsia="Times New Roman" w:hAnsi="Times New Roman" w:cs="Times New Roman"/>
          <w:color w:val="000000"/>
          <w:sz w:val="27"/>
          <w:szCs w:val="27"/>
        </w:rPr>
      </w:pPr>
      <w:hyperlink r:id="rId18" w:history="1">
        <w:r w:rsidR="007E2B7D" w:rsidRPr="00B34FB1">
          <w:rPr>
            <w:rStyle w:val="Hyperlink"/>
            <w:rFonts w:ascii="Times New Roman" w:eastAsia="Times New Roman" w:hAnsi="Times New Roman" w:cs="Times New Roman"/>
            <w:sz w:val="27"/>
            <w:szCs w:val="27"/>
          </w:rPr>
          <w:t>http://webserver.rilin.state.ri.us/BillText/BillText24/HouseText24/H7319.pdf</w:t>
        </w:r>
      </w:hyperlink>
    </w:p>
    <w:p w14:paraId="59CFA91C" w14:textId="77777777" w:rsidR="007E2B7D" w:rsidRDefault="007E2B7D" w:rsidP="00621635">
      <w:pPr>
        <w:spacing w:after="0" w:line="240" w:lineRule="auto"/>
        <w:rPr>
          <w:rFonts w:ascii="Times New Roman" w:eastAsia="Times New Roman" w:hAnsi="Times New Roman" w:cs="Times New Roman"/>
          <w:color w:val="000000"/>
          <w:sz w:val="27"/>
          <w:szCs w:val="27"/>
        </w:rPr>
      </w:pPr>
    </w:p>
    <w:p w14:paraId="3C1E5233" w14:textId="229B1E7B" w:rsidR="007E2B7D" w:rsidRPr="007E2B7D" w:rsidRDefault="007E2B7D" w:rsidP="007E2B7D">
      <w:pPr>
        <w:spacing w:after="0" w:line="240" w:lineRule="auto"/>
        <w:rPr>
          <w:rFonts w:ascii="Times New Roman" w:eastAsia="Times New Roman" w:hAnsi="Times New Roman" w:cs="Times New Roman"/>
          <w:color w:val="000000"/>
          <w:sz w:val="27"/>
          <w:szCs w:val="27"/>
        </w:rPr>
      </w:pPr>
      <w:r w:rsidRPr="007E2B7D">
        <w:rPr>
          <w:rFonts w:ascii="Times New Roman" w:eastAsia="Times New Roman" w:hAnsi="Times New Roman" w:cs="Times New Roman"/>
          <w:color w:val="000000"/>
          <w:sz w:val="27"/>
          <w:szCs w:val="27"/>
        </w:rPr>
        <w:t>House Bill No. </w:t>
      </w:r>
      <w:hyperlink r:id="rId19" w:history="1">
        <w:r w:rsidRPr="007E2B7D">
          <w:rPr>
            <w:rFonts w:ascii="Times New Roman" w:eastAsia="Times New Roman" w:hAnsi="Times New Roman" w:cs="Times New Roman"/>
            <w:color w:val="0000FF"/>
            <w:sz w:val="27"/>
            <w:szCs w:val="27"/>
            <w:u w:val="single"/>
          </w:rPr>
          <w:t>7320</w:t>
        </w:r>
      </w:hyperlink>
      <w:r>
        <w:rPr>
          <w:rFonts w:ascii="Times New Roman" w:eastAsia="Times New Roman" w:hAnsi="Times New Roman" w:cs="Times New Roman"/>
          <w:sz w:val="24"/>
          <w:szCs w:val="24"/>
        </w:rPr>
        <w:t xml:space="preserve">  S</w:t>
      </w:r>
      <w:r w:rsidRPr="007E2B7D">
        <w:rPr>
          <w:rFonts w:ascii="Times New Roman" w:eastAsia="Times New Roman" w:hAnsi="Times New Roman" w:cs="Times New Roman"/>
          <w:color w:val="000000"/>
          <w:sz w:val="27"/>
          <w:szCs w:val="27"/>
        </w:rPr>
        <w:t>hanley, Craven, O'Brien, Dawson, Vella-Wilkinson, Bennett</w:t>
      </w:r>
      <w:r w:rsidRPr="007E2B7D">
        <w:rPr>
          <w:rFonts w:ascii="Times New Roman" w:eastAsia="Times New Roman" w:hAnsi="Times New Roman" w:cs="Times New Roman"/>
          <w:b/>
          <w:bCs/>
          <w:color w:val="000000"/>
          <w:sz w:val="27"/>
          <w:szCs w:val="27"/>
        </w:rPr>
        <w:t>, </w:t>
      </w:r>
      <w:r w:rsidRPr="007E2B7D">
        <w:rPr>
          <w:rFonts w:ascii="Times New Roman" w:eastAsia="Times New Roman" w:hAnsi="Times New Roman" w:cs="Times New Roman"/>
          <w:color w:val="000000"/>
          <w:sz w:val="27"/>
          <w:szCs w:val="27"/>
        </w:rPr>
        <w:t>AN ACT RELATING TO LABOR AND LABOR RELATIONS -- WAREHOUSE WORKER PROTECTION ACT (Requires employers to provide each employee of a warehouse distribution center, upon hire, with written description of quotas applicable to the employee within defined time periods and adverse employment action for failure to meet the quota.)</w:t>
      </w:r>
    </w:p>
    <w:p w14:paraId="4CD89424" w14:textId="18D1A880" w:rsidR="007E2B7D" w:rsidRDefault="00000000" w:rsidP="00621635">
      <w:pPr>
        <w:spacing w:after="0" w:line="240" w:lineRule="auto"/>
        <w:rPr>
          <w:rFonts w:ascii="Times New Roman" w:eastAsia="Times New Roman" w:hAnsi="Times New Roman" w:cs="Times New Roman"/>
          <w:color w:val="000000"/>
          <w:sz w:val="27"/>
          <w:szCs w:val="27"/>
        </w:rPr>
      </w:pPr>
      <w:hyperlink r:id="rId20" w:history="1">
        <w:r w:rsidR="007E2B7D" w:rsidRPr="00B34FB1">
          <w:rPr>
            <w:rStyle w:val="Hyperlink"/>
            <w:rFonts w:ascii="Times New Roman" w:eastAsia="Times New Roman" w:hAnsi="Times New Roman" w:cs="Times New Roman"/>
            <w:sz w:val="27"/>
            <w:szCs w:val="27"/>
          </w:rPr>
          <w:t>http://webserver.rilin.state.ri.us/BillText/BillText24/HouseText24/H7320.pdf</w:t>
        </w:r>
      </w:hyperlink>
    </w:p>
    <w:p w14:paraId="3D9E0C38" w14:textId="77777777" w:rsidR="007E2B7D" w:rsidRDefault="007E2B7D" w:rsidP="00621635">
      <w:pPr>
        <w:spacing w:after="0" w:line="240" w:lineRule="auto"/>
        <w:rPr>
          <w:rFonts w:ascii="Times New Roman" w:eastAsia="Times New Roman" w:hAnsi="Times New Roman" w:cs="Times New Roman"/>
          <w:color w:val="000000"/>
          <w:sz w:val="27"/>
          <w:szCs w:val="27"/>
        </w:rPr>
      </w:pPr>
    </w:p>
    <w:p w14:paraId="60B0B6BB" w14:textId="1F69F48F" w:rsidR="007E2B7D" w:rsidRPr="007E2B7D" w:rsidRDefault="007E2B7D" w:rsidP="007E2B7D">
      <w:pPr>
        <w:spacing w:after="0" w:line="240" w:lineRule="auto"/>
        <w:rPr>
          <w:rFonts w:ascii="Times New Roman" w:eastAsia="Times New Roman" w:hAnsi="Times New Roman" w:cs="Times New Roman"/>
          <w:color w:val="000000"/>
          <w:sz w:val="27"/>
          <w:szCs w:val="27"/>
        </w:rPr>
      </w:pPr>
      <w:r w:rsidRPr="007E2B7D">
        <w:rPr>
          <w:rFonts w:ascii="Times New Roman" w:eastAsia="Times New Roman" w:hAnsi="Times New Roman" w:cs="Times New Roman"/>
          <w:color w:val="000000"/>
          <w:sz w:val="27"/>
          <w:szCs w:val="27"/>
        </w:rPr>
        <w:t>House Bill No. </w:t>
      </w:r>
      <w:hyperlink r:id="rId21" w:history="1">
        <w:r w:rsidRPr="007E2B7D">
          <w:rPr>
            <w:rFonts w:ascii="Times New Roman" w:eastAsia="Times New Roman" w:hAnsi="Times New Roman" w:cs="Times New Roman"/>
            <w:color w:val="0000FF"/>
            <w:sz w:val="27"/>
            <w:szCs w:val="27"/>
            <w:u w:val="single"/>
          </w:rPr>
          <w:t>7324</w:t>
        </w:r>
      </w:hyperlink>
      <w:r>
        <w:rPr>
          <w:rFonts w:ascii="Times New Roman" w:eastAsia="Times New Roman" w:hAnsi="Times New Roman" w:cs="Times New Roman"/>
          <w:sz w:val="24"/>
          <w:szCs w:val="24"/>
        </w:rPr>
        <w:t xml:space="preserve">  </w:t>
      </w:r>
      <w:r w:rsidRPr="007E2B7D">
        <w:rPr>
          <w:rFonts w:ascii="Times New Roman" w:eastAsia="Times New Roman" w:hAnsi="Times New Roman" w:cs="Times New Roman"/>
          <w:color w:val="000000"/>
          <w:sz w:val="27"/>
          <w:szCs w:val="27"/>
        </w:rPr>
        <w:t>Baginski, Finkelman, Edwards</w:t>
      </w:r>
      <w:r w:rsidRPr="007E2B7D">
        <w:rPr>
          <w:rFonts w:ascii="Times New Roman" w:eastAsia="Times New Roman" w:hAnsi="Times New Roman" w:cs="Times New Roman"/>
          <w:b/>
          <w:bCs/>
          <w:color w:val="000000"/>
          <w:sz w:val="27"/>
          <w:szCs w:val="27"/>
        </w:rPr>
        <w:t>, </w:t>
      </w:r>
      <w:r w:rsidRPr="007E2B7D">
        <w:rPr>
          <w:rFonts w:ascii="Times New Roman" w:eastAsia="Times New Roman" w:hAnsi="Times New Roman" w:cs="Times New Roman"/>
          <w:color w:val="000000"/>
          <w:sz w:val="27"/>
          <w:szCs w:val="27"/>
        </w:rPr>
        <w:t>AN ACT RELATING TO TOWNS AND CITIES -- ZONING ORDINANCES (Removes the floor area ratio requirement from the zoning ordinances.)</w:t>
      </w:r>
    </w:p>
    <w:p w14:paraId="00E599BD" w14:textId="05D68016" w:rsidR="007E2B7D" w:rsidRDefault="00000000" w:rsidP="007E2B7D">
      <w:pPr>
        <w:spacing w:after="0" w:line="240" w:lineRule="auto"/>
        <w:rPr>
          <w:rFonts w:ascii="Times New Roman" w:eastAsia="Times New Roman" w:hAnsi="Times New Roman" w:cs="Times New Roman"/>
          <w:sz w:val="24"/>
          <w:szCs w:val="24"/>
        </w:rPr>
      </w:pPr>
      <w:hyperlink r:id="rId22" w:history="1">
        <w:r w:rsidR="007E2B7D" w:rsidRPr="00B34FB1">
          <w:rPr>
            <w:rStyle w:val="Hyperlink"/>
            <w:rFonts w:ascii="Times New Roman" w:eastAsia="Times New Roman" w:hAnsi="Times New Roman" w:cs="Times New Roman"/>
            <w:sz w:val="24"/>
            <w:szCs w:val="24"/>
          </w:rPr>
          <w:t>http://webserver.rilin.state.ri.us/BillText/BillText24/HouseText24/H7324.pdf</w:t>
        </w:r>
      </w:hyperlink>
    </w:p>
    <w:p w14:paraId="57D86242" w14:textId="77777777" w:rsidR="007E2B7D" w:rsidRPr="007E2B7D" w:rsidRDefault="007E2B7D" w:rsidP="007E2B7D">
      <w:pPr>
        <w:spacing w:after="0" w:line="240" w:lineRule="auto"/>
        <w:rPr>
          <w:rFonts w:ascii="Times New Roman" w:eastAsia="Times New Roman" w:hAnsi="Times New Roman" w:cs="Times New Roman"/>
          <w:sz w:val="24"/>
          <w:szCs w:val="24"/>
        </w:rPr>
      </w:pPr>
    </w:p>
    <w:p w14:paraId="053B27B9" w14:textId="2B801A6C" w:rsidR="007E2B7D" w:rsidRPr="007E2B7D" w:rsidRDefault="007E2B7D" w:rsidP="007E2B7D">
      <w:pPr>
        <w:spacing w:after="0" w:line="240" w:lineRule="auto"/>
        <w:rPr>
          <w:rFonts w:ascii="Times New Roman" w:eastAsia="Times New Roman" w:hAnsi="Times New Roman" w:cs="Times New Roman"/>
          <w:color w:val="000000"/>
          <w:sz w:val="27"/>
          <w:szCs w:val="27"/>
        </w:rPr>
      </w:pPr>
      <w:r w:rsidRPr="007E2B7D">
        <w:rPr>
          <w:rFonts w:ascii="Times New Roman" w:eastAsia="Times New Roman" w:hAnsi="Times New Roman" w:cs="Times New Roman"/>
          <w:color w:val="000000"/>
          <w:sz w:val="27"/>
          <w:szCs w:val="27"/>
        </w:rPr>
        <w:t>House Bill No. </w:t>
      </w:r>
      <w:hyperlink r:id="rId23" w:history="1">
        <w:r w:rsidRPr="007E2B7D">
          <w:rPr>
            <w:rFonts w:ascii="Times New Roman" w:eastAsia="Times New Roman" w:hAnsi="Times New Roman" w:cs="Times New Roman"/>
            <w:color w:val="0000FF"/>
            <w:sz w:val="27"/>
            <w:szCs w:val="27"/>
            <w:u w:val="single"/>
          </w:rPr>
          <w:t>7325</w:t>
        </w:r>
      </w:hyperlink>
      <w:r>
        <w:rPr>
          <w:rFonts w:ascii="Times New Roman" w:eastAsia="Times New Roman" w:hAnsi="Times New Roman" w:cs="Times New Roman"/>
          <w:color w:val="000000"/>
          <w:sz w:val="27"/>
          <w:szCs w:val="27"/>
        </w:rPr>
        <w:t xml:space="preserve">  </w:t>
      </w:r>
      <w:r w:rsidRPr="007E2B7D">
        <w:rPr>
          <w:rFonts w:ascii="Times New Roman" w:eastAsia="Times New Roman" w:hAnsi="Times New Roman" w:cs="Times New Roman"/>
          <w:color w:val="000000"/>
          <w:sz w:val="27"/>
          <w:szCs w:val="27"/>
        </w:rPr>
        <w:t>Carson</w:t>
      </w:r>
      <w:r w:rsidRPr="007E2B7D">
        <w:rPr>
          <w:rFonts w:ascii="Times New Roman" w:eastAsia="Times New Roman" w:hAnsi="Times New Roman" w:cs="Times New Roman"/>
          <w:b/>
          <w:bCs/>
          <w:color w:val="000000"/>
          <w:sz w:val="27"/>
          <w:szCs w:val="27"/>
        </w:rPr>
        <w:t>, </w:t>
      </w:r>
      <w:r w:rsidRPr="007E2B7D">
        <w:rPr>
          <w:rFonts w:ascii="Times New Roman" w:eastAsia="Times New Roman" w:hAnsi="Times New Roman" w:cs="Times New Roman"/>
          <w:color w:val="000000"/>
          <w:sz w:val="27"/>
          <w:szCs w:val="27"/>
        </w:rPr>
        <w:t>AN ACT RELATING TO HEALTH AND SAFETY -- FOOD ALLERGY AWARENESS IN FOOD-SERVICE ESTABLISHMENTS (Requires food service establishments to add an additional warning to their menus relative to food allergens and impose a civil penalty on those establishments that fail to include the required warnings on its menus.)</w:t>
      </w:r>
    </w:p>
    <w:p w14:paraId="50A67869" w14:textId="6005D45E" w:rsidR="007E2B7D" w:rsidRDefault="00000000" w:rsidP="00621635">
      <w:pPr>
        <w:spacing w:after="0" w:line="240" w:lineRule="auto"/>
        <w:rPr>
          <w:rFonts w:ascii="Times New Roman" w:eastAsia="Times New Roman" w:hAnsi="Times New Roman" w:cs="Times New Roman"/>
          <w:color w:val="000000"/>
          <w:sz w:val="27"/>
          <w:szCs w:val="27"/>
        </w:rPr>
      </w:pPr>
      <w:hyperlink r:id="rId24" w:history="1">
        <w:r w:rsidR="007E2B7D" w:rsidRPr="00B34FB1">
          <w:rPr>
            <w:rStyle w:val="Hyperlink"/>
            <w:rFonts w:ascii="Times New Roman" w:eastAsia="Times New Roman" w:hAnsi="Times New Roman" w:cs="Times New Roman"/>
            <w:sz w:val="27"/>
            <w:szCs w:val="27"/>
          </w:rPr>
          <w:t>http://webserver.rilin.state.ri.us/BillText/BillText24/HouseText24/H7325.pdf</w:t>
        </w:r>
      </w:hyperlink>
    </w:p>
    <w:p w14:paraId="6CD2BEFC" w14:textId="77777777" w:rsidR="007E2B7D" w:rsidRDefault="007E2B7D" w:rsidP="00621635">
      <w:pPr>
        <w:spacing w:after="0" w:line="240" w:lineRule="auto"/>
        <w:rPr>
          <w:rFonts w:ascii="Times New Roman" w:eastAsia="Times New Roman" w:hAnsi="Times New Roman" w:cs="Times New Roman"/>
          <w:color w:val="000000"/>
          <w:sz w:val="27"/>
          <w:szCs w:val="27"/>
        </w:rPr>
      </w:pPr>
    </w:p>
    <w:p w14:paraId="65F96413" w14:textId="77777777" w:rsidR="007E2B7D" w:rsidRDefault="007E2B7D" w:rsidP="00621635">
      <w:pPr>
        <w:spacing w:after="0" w:line="240" w:lineRule="auto"/>
        <w:rPr>
          <w:rFonts w:ascii="Times New Roman" w:eastAsia="Times New Roman" w:hAnsi="Times New Roman" w:cs="Times New Roman"/>
          <w:color w:val="000000"/>
          <w:sz w:val="27"/>
          <w:szCs w:val="27"/>
        </w:rPr>
      </w:pPr>
    </w:p>
    <w:p w14:paraId="2026F221" w14:textId="69726E2B" w:rsidR="00621635" w:rsidRPr="00621635" w:rsidRDefault="00621635" w:rsidP="00621635">
      <w:pPr>
        <w:spacing w:after="0" w:line="240" w:lineRule="auto"/>
        <w:rPr>
          <w:rFonts w:ascii="Times New Roman" w:eastAsia="Times New Roman" w:hAnsi="Times New Roman" w:cs="Times New Roman"/>
          <w:color w:val="000000"/>
          <w:sz w:val="27"/>
          <w:szCs w:val="27"/>
        </w:rPr>
      </w:pPr>
      <w:r w:rsidRPr="00621635">
        <w:rPr>
          <w:rFonts w:ascii="Times New Roman" w:eastAsia="Times New Roman" w:hAnsi="Times New Roman" w:cs="Times New Roman"/>
          <w:color w:val="000000"/>
          <w:sz w:val="27"/>
          <w:szCs w:val="27"/>
        </w:rPr>
        <w:t>Senate Bill No. </w:t>
      </w:r>
      <w:hyperlink r:id="rId25" w:history="1">
        <w:r w:rsidRPr="00621635">
          <w:rPr>
            <w:rFonts w:ascii="Times New Roman" w:eastAsia="Times New Roman" w:hAnsi="Times New Roman" w:cs="Times New Roman"/>
            <w:color w:val="0000FF"/>
            <w:sz w:val="27"/>
            <w:szCs w:val="27"/>
            <w:u w:val="single"/>
          </w:rPr>
          <w:t>2140</w:t>
        </w:r>
      </w:hyperlink>
      <w:r w:rsidR="00C74980">
        <w:rPr>
          <w:rFonts w:ascii="Times New Roman" w:eastAsia="Times New Roman" w:hAnsi="Times New Roman" w:cs="Times New Roman"/>
          <w:sz w:val="24"/>
          <w:szCs w:val="24"/>
        </w:rPr>
        <w:t xml:space="preserve">  </w:t>
      </w:r>
      <w:r w:rsidRPr="00621635">
        <w:rPr>
          <w:rFonts w:ascii="Times New Roman" w:eastAsia="Times New Roman" w:hAnsi="Times New Roman" w:cs="Times New Roman"/>
          <w:color w:val="000000"/>
          <w:sz w:val="27"/>
          <w:szCs w:val="27"/>
        </w:rPr>
        <w:t xml:space="preserve">Quezada, Kallman, DiMario, </w:t>
      </w:r>
      <w:proofErr w:type="spellStart"/>
      <w:r w:rsidRPr="00621635">
        <w:rPr>
          <w:rFonts w:ascii="Times New Roman" w:eastAsia="Times New Roman" w:hAnsi="Times New Roman" w:cs="Times New Roman"/>
          <w:color w:val="000000"/>
          <w:sz w:val="27"/>
          <w:szCs w:val="27"/>
        </w:rPr>
        <w:t>Euer</w:t>
      </w:r>
      <w:proofErr w:type="spellEnd"/>
      <w:r w:rsidRPr="00621635">
        <w:rPr>
          <w:rFonts w:ascii="Times New Roman" w:eastAsia="Times New Roman" w:hAnsi="Times New Roman" w:cs="Times New Roman"/>
          <w:color w:val="000000"/>
          <w:sz w:val="27"/>
          <w:szCs w:val="27"/>
        </w:rPr>
        <w:t>, Britto, Cano, Valverde, Acosta</w:t>
      </w:r>
      <w:r w:rsidRPr="00621635">
        <w:rPr>
          <w:rFonts w:ascii="Times New Roman" w:eastAsia="Times New Roman" w:hAnsi="Times New Roman" w:cs="Times New Roman"/>
          <w:b/>
          <w:bCs/>
          <w:color w:val="000000"/>
          <w:sz w:val="27"/>
          <w:szCs w:val="27"/>
        </w:rPr>
        <w:t>, </w:t>
      </w:r>
      <w:r w:rsidRPr="00621635">
        <w:rPr>
          <w:rFonts w:ascii="Times New Roman" w:eastAsia="Times New Roman" w:hAnsi="Times New Roman" w:cs="Times New Roman"/>
          <w:color w:val="000000"/>
          <w:sz w:val="27"/>
          <w:szCs w:val="27"/>
        </w:rPr>
        <w:t>AN ACT RELATING TO LABOR AND LABOR RELATIONS -- CONSUMER CREDIT HISTORY EMPLOYMENT PROTECTION ACT -- DECEPTIVE TRADE PRACTICES (Prohibits employers from seeking/using credit reports in making hiring decisions concerning prospective employees, asking questions about the applicant's financial past during interviews or including credit history questions in their job applications.)</w:t>
      </w:r>
    </w:p>
    <w:p w14:paraId="47771BBD" w14:textId="23D09830" w:rsidR="00621635" w:rsidRDefault="00000000" w:rsidP="00871C0E">
      <w:pPr>
        <w:spacing w:after="0" w:line="240" w:lineRule="auto"/>
        <w:rPr>
          <w:rFonts w:ascii="Times New Roman" w:eastAsia="Times New Roman" w:hAnsi="Times New Roman" w:cs="Times New Roman"/>
          <w:sz w:val="24"/>
          <w:szCs w:val="24"/>
        </w:rPr>
      </w:pPr>
      <w:hyperlink r:id="rId26" w:history="1">
        <w:r w:rsidR="00621635" w:rsidRPr="00AB529D">
          <w:rPr>
            <w:rStyle w:val="Hyperlink"/>
            <w:rFonts w:ascii="Times New Roman" w:eastAsia="Times New Roman" w:hAnsi="Times New Roman" w:cs="Times New Roman"/>
            <w:sz w:val="24"/>
            <w:szCs w:val="24"/>
          </w:rPr>
          <w:t>http://webserver.rilin.state.ri.us/BillText/BillText24/SenateText24/S2140.pdf</w:t>
        </w:r>
      </w:hyperlink>
    </w:p>
    <w:p w14:paraId="0659B56B" w14:textId="77777777" w:rsidR="00621635" w:rsidRDefault="00621635" w:rsidP="00871C0E">
      <w:pPr>
        <w:spacing w:after="0" w:line="240" w:lineRule="auto"/>
        <w:rPr>
          <w:rFonts w:ascii="Times New Roman" w:eastAsia="Times New Roman" w:hAnsi="Times New Roman" w:cs="Times New Roman"/>
          <w:sz w:val="24"/>
          <w:szCs w:val="24"/>
        </w:rPr>
      </w:pPr>
    </w:p>
    <w:p w14:paraId="6D071C66" w14:textId="22667E01" w:rsidR="00621635" w:rsidRPr="00621635" w:rsidRDefault="00621635" w:rsidP="00621635">
      <w:pPr>
        <w:spacing w:after="0" w:line="240" w:lineRule="auto"/>
        <w:rPr>
          <w:rFonts w:ascii="Times New Roman" w:eastAsia="Times New Roman" w:hAnsi="Times New Roman" w:cs="Times New Roman"/>
          <w:color w:val="000000"/>
          <w:sz w:val="27"/>
          <w:szCs w:val="27"/>
        </w:rPr>
      </w:pPr>
      <w:r w:rsidRPr="00621635">
        <w:rPr>
          <w:rFonts w:ascii="Times New Roman" w:eastAsia="Times New Roman" w:hAnsi="Times New Roman" w:cs="Times New Roman"/>
          <w:color w:val="000000"/>
          <w:sz w:val="27"/>
          <w:szCs w:val="27"/>
        </w:rPr>
        <w:t>Senate Bill No. </w:t>
      </w:r>
      <w:hyperlink r:id="rId27" w:history="1">
        <w:r w:rsidRPr="00621635">
          <w:rPr>
            <w:rFonts w:ascii="Times New Roman" w:eastAsia="Times New Roman" w:hAnsi="Times New Roman" w:cs="Times New Roman"/>
            <w:color w:val="0000FF"/>
            <w:sz w:val="27"/>
            <w:szCs w:val="27"/>
            <w:u w:val="single"/>
          </w:rPr>
          <w:t>2169</w:t>
        </w:r>
      </w:hyperlink>
      <w:r w:rsidR="00C74980">
        <w:rPr>
          <w:rFonts w:ascii="Times New Roman" w:eastAsia="Times New Roman" w:hAnsi="Times New Roman" w:cs="Times New Roman"/>
          <w:sz w:val="24"/>
          <w:szCs w:val="24"/>
        </w:rPr>
        <w:t xml:space="preserve">  </w:t>
      </w:r>
      <w:r w:rsidRPr="00621635">
        <w:rPr>
          <w:rFonts w:ascii="Times New Roman" w:eastAsia="Times New Roman" w:hAnsi="Times New Roman" w:cs="Times New Roman"/>
          <w:color w:val="000000"/>
          <w:sz w:val="27"/>
          <w:szCs w:val="27"/>
        </w:rPr>
        <w:t xml:space="preserve">Kallman, Cano, DiMario, Acosta, Gu, Sosnowski, Miller, </w:t>
      </w:r>
      <w:proofErr w:type="spellStart"/>
      <w:r w:rsidRPr="00621635">
        <w:rPr>
          <w:rFonts w:ascii="Times New Roman" w:eastAsia="Times New Roman" w:hAnsi="Times New Roman" w:cs="Times New Roman"/>
          <w:color w:val="000000"/>
          <w:sz w:val="27"/>
          <w:szCs w:val="27"/>
        </w:rPr>
        <w:t>Ujifusa</w:t>
      </w:r>
      <w:proofErr w:type="spellEnd"/>
      <w:r w:rsidRPr="00621635">
        <w:rPr>
          <w:rFonts w:ascii="Times New Roman" w:eastAsia="Times New Roman" w:hAnsi="Times New Roman" w:cs="Times New Roman"/>
          <w:color w:val="000000"/>
          <w:sz w:val="27"/>
          <w:szCs w:val="27"/>
        </w:rPr>
        <w:t xml:space="preserve">, </w:t>
      </w:r>
      <w:proofErr w:type="spellStart"/>
      <w:r w:rsidRPr="00621635">
        <w:rPr>
          <w:rFonts w:ascii="Times New Roman" w:eastAsia="Times New Roman" w:hAnsi="Times New Roman" w:cs="Times New Roman"/>
          <w:color w:val="000000"/>
          <w:sz w:val="27"/>
          <w:szCs w:val="27"/>
        </w:rPr>
        <w:t>Zurier</w:t>
      </w:r>
      <w:proofErr w:type="spellEnd"/>
      <w:r w:rsidRPr="00621635">
        <w:rPr>
          <w:rFonts w:ascii="Times New Roman" w:eastAsia="Times New Roman" w:hAnsi="Times New Roman" w:cs="Times New Roman"/>
          <w:color w:val="000000"/>
          <w:sz w:val="27"/>
          <w:szCs w:val="27"/>
        </w:rPr>
        <w:t>, Lauria</w:t>
      </w:r>
      <w:r w:rsidRPr="00621635">
        <w:rPr>
          <w:rFonts w:ascii="Times New Roman" w:eastAsia="Times New Roman" w:hAnsi="Times New Roman" w:cs="Times New Roman"/>
          <w:b/>
          <w:bCs/>
          <w:color w:val="000000"/>
          <w:sz w:val="27"/>
          <w:szCs w:val="27"/>
        </w:rPr>
        <w:t>, </w:t>
      </w:r>
      <w:r w:rsidRPr="00621635">
        <w:rPr>
          <w:rFonts w:ascii="Times New Roman" w:eastAsia="Times New Roman" w:hAnsi="Times New Roman" w:cs="Times New Roman"/>
          <w:color w:val="000000"/>
          <w:sz w:val="27"/>
          <w:szCs w:val="27"/>
        </w:rPr>
        <w:t>AN ACT RELATING TO MOTOR AND OTHER VEHICLES -- RIDESHARE OR TRANSPORTATION NETWORK COMPANY VEHICLE SURCHARGE (Imposes a seventy-five cent (0.75) surcharge on fares charged by rideshare companies as well as an account to benefit RIPTA from the payment of sales taxes collected from rideshares.)</w:t>
      </w:r>
    </w:p>
    <w:p w14:paraId="6E5D765D" w14:textId="294C282C" w:rsidR="00621635" w:rsidRDefault="00000000" w:rsidP="00871C0E">
      <w:pPr>
        <w:spacing w:after="0" w:line="240" w:lineRule="auto"/>
        <w:rPr>
          <w:rFonts w:ascii="Times New Roman" w:eastAsia="Times New Roman" w:hAnsi="Times New Roman" w:cs="Times New Roman"/>
          <w:sz w:val="24"/>
          <w:szCs w:val="24"/>
        </w:rPr>
      </w:pPr>
      <w:hyperlink r:id="rId28" w:history="1">
        <w:r w:rsidR="00621635" w:rsidRPr="00AB529D">
          <w:rPr>
            <w:rStyle w:val="Hyperlink"/>
            <w:rFonts w:ascii="Times New Roman" w:eastAsia="Times New Roman" w:hAnsi="Times New Roman" w:cs="Times New Roman"/>
            <w:sz w:val="24"/>
            <w:szCs w:val="24"/>
          </w:rPr>
          <w:t>http://webserver.rilin.state.ri.us/BillText/BillText24/SenateText24/S2169.pdf</w:t>
        </w:r>
      </w:hyperlink>
    </w:p>
    <w:p w14:paraId="706911A0" w14:textId="77777777" w:rsidR="00621635" w:rsidRDefault="00621635" w:rsidP="00871C0E">
      <w:pPr>
        <w:spacing w:after="0" w:line="240" w:lineRule="auto"/>
        <w:rPr>
          <w:rFonts w:ascii="Times New Roman" w:eastAsia="Times New Roman" w:hAnsi="Times New Roman" w:cs="Times New Roman"/>
          <w:sz w:val="24"/>
          <w:szCs w:val="24"/>
        </w:rPr>
      </w:pPr>
    </w:p>
    <w:p w14:paraId="0DAF1B82" w14:textId="5B673301" w:rsidR="00621635" w:rsidRPr="00621635" w:rsidRDefault="00621635" w:rsidP="00621635">
      <w:pPr>
        <w:spacing w:after="0" w:line="240" w:lineRule="auto"/>
        <w:rPr>
          <w:rFonts w:ascii="Times New Roman" w:eastAsia="Times New Roman" w:hAnsi="Times New Roman" w:cs="Times New Roman"/>
          <w:color w:val="000000"/>
          <w:sz w:val="27"/>
          <w:szCs w:val="27"/>
        </w:rPr>
      </w:pPr>
      <w:r w:rsidRPr="00621635">
        <w:rPr>
          <w:rFonts w:ascii="Times New Roman" w:eastAsia="Times New Roman" w:hAnsi="Times New Roman" w:cs="Times New Roman"/>
          <w:color w:val="000000"/>
          <w:sz w:val="27"/>
          <w:szCs w:val="27"/>
        </w:rPr>
        <w:t>Senate Bill No. </w:t>
      </w:r>
      <w:hyperlink r:id="rId29" w:history="1">
        <w:r w:rsidRPr="00621635">
          <w:rPr>
            <w:rFonts w:ascii="Times New Roman" w:eastAsia="Times New Roman" w:hAnsi="Times New Roman" w:cs="Times New Roman"/>
            <w:color w:val="0000FF"/>
            <w:sz w:val="27"/>
            <w:szCs w:val="27"/>
            <w:u w:val="single"/>
          </w:rPr>
          <w:t>2170</w:t>
        </w:r>
      </w:hyperlink>
      <w:r w:rsidR="00C74980">
        <w:rPr>
          <w:rFonts w:ascii="Times New Roman" w:eastAsia="Times New Roman" w:hAnsi="Times New Roman" w:cs="Times New Roman"/>
          <w:sz w:val="24"/>
          <w:szCs w:val="24"/>
        </w:rPr>
        <w:t xml:space="preserve">  </w:t>
      </w:r>
      <w:proofErr w:type="spellStart"/>
      <w:r w:rsidRPr="00621635">
        <w:rPr>
          <w:rFonts w:ascii="Times New Roman" w:eastAsia="Times New Roman" w:hAnsi="Times New Roman" w:cs="Times New Roman"/>
          <w:color w:val="000000"/>
          <w:sz w:val="27"/>
          <w:szCs w:val="27"/>
        </w:rPr>
        <w:t>Zurier</w:t>
      </w:r>
      <w:proofErr w:type="spellEnd"/>
      <w:r w:rsidRPr="00621635">
        <w:rPr>
          <w:rFonts w:ascii="Times New Roman" w:eastAsia="Times New Roman" w:hAnsi="Times New Roman" w:cs="Times New Roman"/>
          <w:color w:val="000000"/>
          <w:sz w:val="27"/>
          <w:szCs w:val="27"/>
        </w:rPr>
        <w:t>, DiPalma, Ciccone, Sosnowski, Cano, Acosta</w:t>
      </w:r>
      <w:r w:rsidRPr="00621635">
        <w:rPr>
          <w:rFonts w:ascii="Times New Roman" w:eastAsia="Times New Roman" w:hAnsi="Times New Roman" w:cs="Times New Roman"/>
          <w:b/>
          <w:bCs/>
          <w:color w:val="000000"/>
          <w:sz w:val="27"/>
          <w:szCs w:val="27"/>
        </w:rPr>
        <w:t>, </w:t>
      </w:r>
      <w:r w:rsidRPr="00621635">
        <w:rPr>
          <w:rFonts w:ascii="Times New Roman" w:eastAsia="Times New Roman" w:hAnsi="Times New Roman" w:cs="Times New Roman"/>
          <w:color w:val="000000"/>
          <w:sz w:val="27"/>
          <w:szCs w:val="27"/>
        </w:rPr>
        <w:t>AN ACT RELATING TO TAXATION -- INVESTMENT TAX CREDIT (Limits investment tax credit to manufacturers. Requires determination of goals, objectives and effectiveness of the credit. Repeals the specialized investment tax credit.)</w:t>
      </w:r>
    </w:p>
    <w:p w14:paraId="4FCC428D" w14:textId="2E95EDD4" w:rsidR="00621635" w:rsidRDefault="00000000" w:rsidP="00871C0E">
      <w:pPr>
        <w:spacing w:after="0" w:line="240" w:lineRule="auto"/>
        <w:rPr>
          <w:rFonts w:ascii="Times New Roman" w:eastAsia="Times New Roman" w:hAnsi="Times New Roman" w:cs="Times New Roman"/>
          <w:sz w:val="24"/>
          <w:szCs w:val="24"/>
        </w:rPr>
      </w:pPr>
      <w:hyperlink r:id="rId30" w:history="1">
        <w:r w:rsidR="00621635" w:rsidRPr="00AB529D">
          <w:rPr>
            <w:rStyle w:val="Hyperlink"/>
            <w:rFonts w:ascii="Times New Roman" w:eastAsia="Times New Roman" w:hAnsi="Times New Roman" w:cs="Times New Roman"/>
            <w:sz w:val="24"/>
            <w:szCs w:val="24"/>
          </w:rPr>
          <w:t>http://webserver.rilin.state.ri.us/BillText/BillText24/SenateText24/S2170.pdf</w:t>
        </w:r>
      </w:hyperlink>
    </w:p>
    <w:p w14:paraId="0FB5FF8B" w14:textId="77777777" w:rsidR="00621635" w:rsidRDefault="00621635" w:rsidP="00871C0E">
      <w:pPr>
        <w:spacing w:after="0" w:line="240" w:lineRule="auto"/>
        <w:rPr>
          <w:rFonts w:ascii="Times New Roman" w:eastAsia="Times New Roman" w:hAnsi="Times New Roman" w:cs="Times New Roman"/>
          <w:sz w:val="24"/>
          <w:szCs w:val="24"/>
        </w:rPr>
      </w:pPr>
    </w:p>
    <w:p w14:paraId="11D6EF3C" w14:textId="09A0DA9B" w:rsidR="00621635" w:rsidRPr="00621635" w:rsidRDefault="00621635" w:rsidP="00621635">
      <w:pPr>
        <w:spacing w:after="0" w:line="240" w:lineRule="auto"/>
        <w:rPr>
          <w:rFonts w:ascii="Times New Roman" w:eastAsia="Times New Roman" w:hAnsi="Times New Roman" w:cs="Times New Roman"/>
          <w:color w:val="000000"/>
          <w:sz w:val="27"/>
          <w:szCs w:val="27"/>
        </w:rPr>
      </w:pPr>
      <w:r w:rsidRPr="00621635">
        <w:rPr>
          <w:rFonts w:ascii="Times New Roman" w:eastAsia="Times New Roman" w:hAnsi="Times New Roman" w:cs="Times New Roman"/>
          <w:color w:val="000000"/>
          <w:sz w:val="27"/>
          <w:szCs w:val="27"/>
        </w:rPr>
        <w:t>Senate Bill No. </w:t>
      </w:r>
      <w:hyperlink r:id="rId31" w:history="1">
        <w:r w:rsidRPr="00621635">
          <w:rPr>
            <w:rFonts w:ascii="Times New Roman" w:eastAsia="Times New Roman" w:hAnsi="Times New Roman" w:cs="Times New Roman"/>
            <w:color w:val="0000FF"/>
            <w:sz w:val="27"/>
            <w:szCs w:val="27"/>
            <w:u w:val="single"/>
          </w:rPr>
          <w:t>2203</w:t>
        </w:r>
      </w:hyperlink>
      <w:r w:rsidR="00C74980">
        <w:rPr>
          <w:rFonts w:ascii="Times New Roman" w:eastAsia="Times New Roman" w:hAnsi="Times New Roman" w:cs="Times New Roman"/>
          <w:sz w:val="24"/>
          <w:szCs w:val="24"/>
        </w:rPr>
        <w:t xml:space="preserve">  </w:t>
      </w:r>
      <w:r w:rsidRPr="00621635">
        <w:rPr>
          <w:rFonts w:ascii="Times New Roman" w:eastAsia="Times New Roman" w:hAnsi="Times New Roman" w:cs="Times New Roman"/>
          <w:color w:val="000000"/>
          <w:sz w:val="27"/>
          <w:szCs w:val="27"/>
        </w:rPr>
        <w:t xml:space="preserve">F. Lombardi, LaMountain, Britto, Ciccone, </w:t>
      </w:r>
      <w:proofErr w:type="spellStart"/>
      <w:r w:rsidRPr="00621635">
        <w:rPr>
          <w:rFonts w:ascii="Times New Roman" w:eastAsia="Times New Roman" w:hAnsi="Times New Roman" w:cs="Times New Roman"/>
          <w:color w:val="000000"/>
          <w:sz w:val="27"/>
          <w:szCs w:val="27"/>
        </w:rPr>
        <w:t>Felag</w:t>
      </w:r>
      <w:proofErr w:type="spellEnd"/>
      <w:r w:rsidRPr="00621635">
        <w:rPr>
          <w:rFonts w:ascii="Times New Roman" w:eastAsia="Times New Roman" w:hAnsi="Times New Roman" w:cs="Times New Roman"/>
          <w:b/>
          <w:bCs/>
          <w:color w:val="000000"/>
          <w:sz w:val="27"/>
          <w:szCs w:val="27"/>
        </w:rPr>
        <w:t>, </w:t>
      </w:r>
      <w:r w:rsidRPr="00621635">
        <w:rPr>
          <w:rFonts w:ascii="Times New Roman" w:eastAsia="Times New Roman" w:hAnsi="Times New Roman" w:cs="Times New Roman"/>
          <w:color w:val="000000"/>
          <w:sz w:val="27"/>
          <w:szCs w:val="27"/>
        </w:rPr>
        <w:t>AN ACT RELATING TO LABOR AND LABOR RELATIONS -- FAIR EMPLOYMENT PRACTICES (Prohibits an employer, employment agency, labor organization, or employee from directly or indirectly committing any act declared to be an unlawful employment practice.)</w:t>
      </w:r>
    </w:p>
    <w:p w14:paraId="2E2E5943" w14:textId="643013C9" w:rsidR="00621635" w:rsidRDefault="00000000" w:rsidP="00871C0E">
      <w:pPr>
        <w:spacing w:after="0" w:line="240" w:lineRule="auto"/>
        <w:rPr>
          <w:rFonts w:ascii="Times New Roman" w:eastAsia="Times New Roman" w:hAnsi="Times New Roman" w:cs="Times New Roman"/>
          <w:sz w:val="24"/>
          <w:szCs w:val="24"/>
        </w:rPr>
      </w:pPr>
      <w:hyperlink r:id="rId32" w:history="1">
        <w:r w:rsidR="00621635" w:rsidRPr="00AB529D">
          <w:rPr>
            <w:rStyle w:val="Hyperlink"/>
            <w:rFonts w:ascii="Times New Roman" w:eastAsia="Times New Roman" w:hAnsi="Times New Roman" w:cs="Times New Roman"/>
            <w:sz w:val="24"/>
            <w:szCs w:val="24"/>
          </w:rPr>
          <w:t>http://webserver.rilin.state.ri.us/BillText/BillText24/SenateText24/S2203.pdf</w:t>
        </w:r>
      </w:hyperlink>
    </w:p>
    <w:p w14:paraId="49C0D309" w14:textId="77777777" w:rsidR="00621635" w:rsidRDefault="00621635" w:rsidP="00871C0E">
      <w:pPr>
        <w:spacing w:after="0" w:line="240" w:lineRule="auto"/>
        <w:rPr>
          <w:rFonts w:ascii="Times New Roman" w:eastAsia="Times New Roman" w:hAnsi="Times New Roman" w:cs="Times New Roman"/>
          <w:sz w:val="24"/>
          <w:szCs w:val="24"/>
        </w:rPr>
      </w:pPr>
    </w:p>
    <w:p w14:paraId="00EE14D6" w14:textId="6E4362F2" w:rsidR="00621635" w:rsidRPr="00621635" w:rsidRDefault="00621635" w:rsidP="00621635">
      <w:pPr>
        <w:spacing w:after="0" w:line="240" w:lineRule="auto"/>
        <w:rPr>
          <w:rFonts w:ascii="Times New Roman" w:eastAsia="Times New Roman" w:hAnsi="Times New Roman" w:cs="Times New Roman"/>
          <w:color w:val="000000"/>
          <w:sz w:val="27"/>
          <w:szCs w:val="27"/>
        </w:rPr>
      </w:pPr>
      <w:r w:rsidRPr="00621635">
        <w:rPr>
          <w:rFonts w:ascii="Times New Roman" w:eastAsia="Times New Roman" w:hAnsi="Times New Roman" w:cs="Times New Roman"/>
          <w:color w:val="000000"/>
          <w:sz w:val="27"/>
          <w:szCs w:val="27"/>
        </w:rPr>
        <w:t>Senate Bill No. </w:t>
      </w:r>
      <w:hyperlink r:id="rId33" w:history="1">
        <w:r w:rsidRPr="00621635">
          <w:rPr>
            <w:rFonts w:ascii="Times New Roman" w:eastAsia="Times New Roman" w:hAnsi="Times New Roman" w:cs="Times New Roman"/>
            <w:color w:val="0000FF"/>
            <w:sz w:val="27"/>
            <w:szCs w:val="27"/>
            <w:u w:val="single"/>
          </w:rPr>
          <w:t>2236</w:t>
        </w:r>
      </w:hyperlink>
      <w:r w:rsidR="00C74980">
        <w:rPr>
          <w:rFonts w:ascii="Times New Roman" w:eastAsia="Times New Roman" w:hAnsi="Times New Roman" w:cs="Times New Roman"/>
          <w:sz w:val="24"/>
          <w:szCs w:val="24"/>
        </w:rPr>
        <w:t xml:space="preserve">  Q</w:t>
      </w:r>
      <w:r w:rsidRPr="00621635">
        <w:rPr>
          <w:rFonts w:ascii="Times New Roman" w:eastAsia="Times New Roman" w:hAnsi="Times New Roman" w:cs="Times New Roman"/>
          <w:color w:val="000000"/>
          <w:sz w:val="27"/>
          <w:szCs w:val="27"/>
        </w:rPr>
        <w:t xml:space="preserve">uezada, Kallman, DiMario, </w:t>
      </w:r>
      <w:proofErr w:type="spellStart"/>
      <w:r w:rsidRPr="00621635">
        <w:rPr>
          <w:rFonts w:ascii="Times New Roman" w:eastAsia="Times New Roman" w:hAnsi="Times New Roman" w:cs="Times New Roman"/>
          <w:color w:val="000000"/>
          <w:sz w:val="27"/>
          <w:szCs w:val="27"/>
        </w:rPr>
        <w:t>Euer</w:t>
      </w:r>
      <w:proofErr w:type="spellEnd"/>
      <w:r w:rsidRPr="00621635">
        <w:rPr>
          <w:rFonts w:ascii="Times New Roman" w:eastAsia="Times New Roman" w:hAnsi="Times New Roman" w:cs="Times New Roman"/>
          <w:color w:val="000000"/>
          <w:sz w:val="27"/>
          <w:szCs w:val="27"/>
        </w:rPr>
        <w:t>, Cano, Valverde, Acosta</w:t>
      </w:r>
      <w:r w:rsidRPr="00621635">
        <w:rPr>
          <w:rFonts w:ascii="Times New Roman" w:eastAsia="Times New Roman" w:hAnsi="Times New Roman" w:cs="Times New Roman"/>
          <w:b/>
          <w:bCs/>
          <w:color w:val="000000"/>
          <w:sz w:val="27"/>
          <w:szCs w:val="27"/>
        </w:rPr>
        <w:t>, </w:t>
      </w:r>
      <w:r w:rsidRPr="00621635">
        <w:rPr>
          <w:rFonts w:ascii="Times New Roman" w:eastAsia="Times New Roman" w:hAnsi="Times New Roman" w:cs="Times New Roman"/>
          <w:color w:val="000000"/>
          <w:sz w:val="27"/>
          <w:szCs w:val="27"/>
        </w:rPr>
        <w:t>AN ACT RELATING TO LABOR AND LABOR RELATIONS -- MINIMUM WAGES (Creates new definition for the term "employee", for purposes of wages, workers' compensation, temporary disability and unemployment insurance benefits, which deems a worker to be an employee, as opposed to an independent contractor.)</w:t>
      </w:r>
    </w:p>
    <w:p w14:paraId="2F4BAD80" w14:textId="2AA4C4EC" w:rsidR="00621635" w:rsidRDefault="00000000" w:rsidP="00871C0E">
      <w:pPr>
        <w:spacing w:after="0" w:line="240" w:lineRule="auto"/>
        <w:rPr>
          <w:rFonts w:ascii="Times New Roman" w:eastAsia="Times New Roman" w:hAnsi="Times New Roman" w:cs="Times New Roman"/>
          <w:sz w:val="24"/>
          <w:szCs w:val="24"/>
        </w:rPr>
      </w:pPr>
      <w:hyperlink r:id="rId34" w:history="1">
        <w:r w:rsidR="00621635" w:rsidRPr="00AB529D">
          <w:rPr>
            <w:rStyle w:val="Hyperlink"/>
            <w:rFonts w:ascii="Times New Roman" w:eastAsia="Times New Roman" w:hAnsi="Times New Roman" w:cs="Times New Roman"/>
            <w:sz w:val="24"/>
            <w:szCs w:val="24"/>
          </w:rPr>
          <w:t>http://webserver.rilin.state.ri.us/BillText/BillText24/SenateText24/S2236.pdf</w:t>
        </w:r>
      </w:hyperlink>
    </w:p>
    <w:p w14:paraId="150FBF72" w14:textId="77777777" w:rsidR="00621635" w:rsidRDefault="00621635" w:rsidP="00871C0E">
      <w:pPr>
        <w:spacing w:after="0" w:line="240" w:lineRule="auto"/>
        <w:rPr>
          <w:rFonts w:ascii="Times New Roman" w:eastAsia="Times New Roman" w:hAnsi="Times New Roman" w:cs="Times New Roman"/>
          <w:sz w:val="24"/>
          <w:szCs w:val="24"/>
        </w:rPr>
      </w:pPr>
    </w:p>
    <w:p w14:paraId="5DB242ED" w14:textId="3313D3EA" w:rsidR="00C74980" w:rsidRPr="00C74980" w:rsidRDefault="00C74980" w:rsidP="00C74980">
      <w:pPr>
        <w:spacing w:after="0" w:line="240" w:lineRule="auto"/>
        <w:rPr>
          <w:rFonts w:ascii="Times New Roman" w:eastAsia="Times New Roman" w:hAnsi="Times New Roman" w:cs="Times New Roman"/>
          <w:color w:val="000000"/>
          <w:sz w:val="27"/>
          <w:szCs w:val="27"/>
        </w:rPr>
      </w:pPr>
      <w:r w:rsidRPr="00C74980">
        <w:rPr>
          <w:rFonts w:ascii="Times New Roman" w:eastAsia="Times New Roman" w:hAnsi="Times New Roman" w:cs="Times New Roman"/>
          <w:color w:val="000000"/>
          <w:sz w:val="27"/>
          <w:szCs w:val="27"/>
        </w:rPr>
        <w:t>Senate Bill No. </w:t>
      </w:r>
      <w:hyperlink r:id="rId35" w:history="1">
        <w:r w:rsidRPr="00C74980">
          <w:rPr>
            <w:rFonts w:ascii="Times New Roman" w:eastAsia="Times New Roman" w:hAnsi="Times New Roman" w:cs="Times New Roman"/>
            <w:color w:val="0000FF"/>
            <w:sz w:val="27"/>
            <w:szCs w:val="27"/>
            <w:u w:val="single"/>
          </w:rPr>
          <w:t>2237</w:t>
        </w:r>
      </w:hyperlink>
      <w:r>
        <w:rPr>
          <w:rFonts w:ascii="Times New Roman" w:eastAsia="Times New Roman" w:hAnsi="Times New Roman" w:cs="Times New Roman"/>
          <w:sz w:val="24"/>
          <w:szCs w:val="24"/>
        </w:rPr>
        <w:t xml:space="preserve">  </w:t>
      </w:r>
      <w:r w:rsidRPr="00C74980">
        <w:rPr>
          <w:rFonts w:ascii="Times New Roman" w:eastAsia="Times New Roman" w:hAnsi="Times New Roman" w:cs="Times New Roman"/>
          <w:color w:val="000000"/>
          <w:sz w:val="27"/>
          <w:szCs w:val="27"/>
        </w:rPr>
        <w:t>Mack, Valverde, Bell, Murray, Kallman, Acosta</w:t>
      </w:r>
      <w:r w:rsidRPr="00C74980">
        <w:rPr>
          <w:rFonts w:ascii="Times New Roman" w:eastAsia="Times New Roman" w:hAnsi="Times New Roman" w:cs="Times New Roman"/>
          <w:b/>
          <w:bCs/>
          <w:color w:val="000000"/>
          <w:sz w:val="27"/>
          <w:szCs w:val="27"/>
        </w:rPr>
        <w:t>, </w:t>
      </w:r>
      <w:r w:rsidRPr="00C74980">
        <w:rPr>
          <w:rFonts w:ascii="Times New Roman" w:eastAsia="Times New Roman" w:hAnsi="Times New Roman" w:cs="Times New Roman"/>
          <w:color w:val="000000"/>
          <w:sz w:val="27"/>
          <w:szCs w:val="27"/>
        </w:rPr>
        <w:t>AN ACT RELATING TO LABOR AND LABOR RELATIONS -- MINIMUM WAGES (Commencing January 1, 2025, this act would increase the minimum wage for employees receiving gratuities from the current $3.89 to $6.75 per hour.)</w:t>
      </w:r>
    </w:p>
    <w:p w14:paraId="7CBAFC69" w14:textId="1109598A" w:rsidR="00621635" w:rsidRDefault="00000000" w:rsidP="00871C0E">
      <w:pPr>
        <w:spacing w:after="0" w:line="240" w:lineRule="auto"/>
        <w:rPr>
          <w:rFonts w:ascii="Times New Roman" w:eastAsia="Times New Roman" w:hAnsi="Times New Roman" w:cs="Times New Roman"/>
          <w:sz w:val="24"/>
          <w:szCs w:val="24"/>
        </w:rPr>
      </w:pPr>
      <w:hyperlink r:id="rId36" w:history="1">
        <w:r w:rsidR="00C74980" w:rsidRPr="00AB529D">
          <w:rPr>
            <w:rStyle w:val="Hyperlink"/>
            <w:rFonts w:ascii="Times New Roman" w:eastAsia="Times New Roman" w:hAnsi="Times New Roman" w:cs="Times New Roman"/>
            <w:sz w:val="24"/>
            <w:szCs w:val="24"/>
          </w:rPr>
          <w:t>http://webserver.rilin.state.ri.us/BillText/BillText24/SenateText24/S2237.pdf</w:t>
        </w:r>
      </w:hyperlink>
    </w:p>
    <w:p w14:paraId="6EAB5AEB" w14:textId="77777777" w:rsidR="00C74980" w:rsidRDefault="00C74980" w:rsidP="00871C0E">
      <w:pPr>
        <w:spacing w:after="0" w:line="240" w:lineRule="auto"/>
        <w:rPr>
          <w:rFonts w:ascii="Times New Roman" w:eastAsia="Times New Roman" w:hAnsi="Times New Roman" w:cs="Times New Roman"/>
          <w:sz w:val="24"/>
          <w:szCs w:val="24"/>
        </w:rPr>
      </w:pPr>
    </w:p>
    <w:p w14:paraId="186E7394" w14:textId="77777777" w:rsidR="00C74980" w:rsidRDefault="00C74980" w:rsidP="00871C0E">
      <w:pPr>
        <w:spacing w:after="0" w:line="240" w:lineRule="auto"/>
        <w:rPr>
          <w:rFonts w:ascii="Times New Roman" w:eastAsia="Times New Roman" w:hAnsi="Times New Roman" w:cs="Times New Roman"/>
          <w:sz w:val="24"/>
          <w:szCs w:val="24"/>
        </w:rPr>
      </w:pPr>
    </w:p>
    <w:sectPr w:rsidR="00C74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D53B4"/>
    <w:multiLevelType w:val="hybridMultilevel"/>
    <w:tmpl w:val="6E844C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E4DA8"/>
    <w:multiLevelType w:val="hybridMultilevel"/>
    <w:tmpl w:val="E248802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16A56"/>
    <w:multiLevelType w:val="hybridMultilevel"/>
    <w:tmpl w:val="0618124C"/>
    <w:lvl w:ilvl="0" w:tplc="4F027928">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2428301">
    <w:abstractNumId w:val="3"/>
  </w:num>
  <w:num w:numId="2" w16cid:durableId="1062868408">
    <w:abstractNumId w:val="2"/>
  </w:num>
  <w:num w:numId="3" w16cid:durableId="2106683075">
    <w:abstractNumId w:val="7"/>
  </w:num>
  <w:num w:numId="4" w16cid:durableId="314527963">
    <w:abstractNumId w:val="8"/>
  </w:num>
  <w:num w:numId="5" w16cid:durableId="207566814">
    <w:abstractNumId w:val="6"/>
  </w:num>
  <w:num w:numId="6" w16cid:durableId="1913657244">
    <w:abstractNumId w:val="5"/>
  </w:num>
  <w:num w:numId="7" w16cid:durableId="87778714">
    <w:abstractNumId w:val="0"/>
  </w:num>
  <w:num w:numId="8" w16cid:durableId="48505680">
    <w:abstractNumId w:val="4"/>
  </w:num>
  <w:num w:numId="9" w16cid:durableId="1806578428">
    <w:abstractNumId w:val="9"/>
  </w:num>
  <w:num w:numId="10" w16cid:durableId="923958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35744"/>
    <w:rsid w:val="000371E1"/>
    <w:rsid w:val="0004186D"/>
    <w:rsid w:val="0004227E"/>
    <w:rsid w:val="00045FD8"/>
    <w:rsid w:val="00052385"/>
    <w:rsid w:val="00054477"/>
    <w:rsid w:val="00055065"/>
    <w:rsid w:val="000563A0"/>
    <w:rsid w:val="00057619"/>
    <w:rsid w:val="00080D97"/>
    <w:rsid w:val="000B22B7"/>
    <w:rsid w:val="000B2692"/>
    <w:rsid w:val="000D29FA"/>
    <w:rsid w:val="000D2E04"/>
    <w:rsid w:val="000D6572"/>
    <w:rsid w:val="000E096F"/>
    <w:rsid w:val="000F2560"/>
    <w:rsid w:val="000F679D"/>
    <w:rsid w:val="000F7003"/>
    <w:rsid w:val="000F7900"/>
    <w:rsid w:val="001011FF"/>
    <w:rsid w:val="001206B4"/>
    <w:rsid w:val="0012154B"/>
    <w:rsid w:val="001233E0"/>
    <w:rsid w:val="00126694"/>
    <w:rsid w:val="00143BE1"/>
    <w:rsid w:val="00146C95"/>
    <w:rsid w:val="001528B3"/>
    <w:rsid w:val="001609BC"/>
    <w:rsid w:val="00174B31"/>
    <w:rsid w:val="001772DD"/>
    <w:rsid w:val="00180195"/>
    <w:rsid w:val="001861CE"/>
    <w:rsid w:val="001914B7"/>
    <w:rsid w:val="001978CE"/>
    <w:rsid w:val="001B10AA"/>
    <w:rsid w:val="001B3827"/>
    <w:rsid w:val="001C01DF"/>
    <w:rsid w:val="001D1386"/>
    <w:rsid w:val="001F71E6"/>
    <w:rsid w:val="00204243"/>
    <w:rsid w:val="0020536A"/>
    <w:rsid w:val="002205B2"/>
    <w:rsid w:val="0022419A"/>
    <w:rsid w:val="00226833"/>
    <w:rsid w:val="00236523"/>
    <w:rsid w:val="00242DB2"/>
    <w:rsid w:val="00260B73"/>
    <w:rsid w:val="0026367D"/>
    <w:rsid w:val="00275245"/>
    <w:rsid w:val="002805C3"/>
    <w:rsid w:val="00292F0E"/>
    <w:rsid w:val="002A196C"/>
    <w:rsid w:val="002A24F5"/>
    <w:rsid w:val="002A2879"/>
    <w:rsid w:val="002A2C20"/>
    <w:rsid w:val="002C0446"/>
    <w:rsid w:val="002C49D9"/>
    <w:rsid w:val="002C57F2"/>
    <w:rsid w:val="002D5389"/>
    <w:rsid w:val="002E4CA6"/>
    <w:rsid w:val="00310F2A"/>
    <w:rsid w:val="003117D3"/>
    <w:rsid w:val="00313D91"/>
    <w:rsid w:val="0031486D"/>
    <w:rsid w:val="0033592C"/>
    <w:rsid w:val="0033659F"/>
    <w:rsid w:val="003412AC"/>
    <w:rsid w:val="0034434F"/>
    <w:rsid w:val="003532C5"/>
    <w:rsid w:val="003555B5"/>
    <w:rsid w:val="00361F39"/>
    <w:rsid w:val="00363915"/>
    <w:rsid w:val="00366AD4"/>
    <w:rsid w:val="00397348"/>
    <w:rsid w:val="003A12B4"/>
    <w:rsid w:val="003D24DB"/>
    <w:rsid w:val="003D72E4"/>
    <w:rsid w:val="003F0A5C"/>
    <w:rsid w:val="003F2BC6"/>
    <w:rsid w:val="003F3EF6"/>
    <w:rsid w:val="0040289A"/>
    <w:rsid w:val="004037ED"/>
    <w:rsid w:val="004049DA"/>
    <w:rsid w:val="00427C3F"/>
    <w:rsid w:val="00442151"/>
    <w:rsid w:val="0044618D"/>
    <w:rsid w:val="004604CB"/>
    <w:rsid w:val="00461A04"/>
    <w:rsid w:val="00463945"/>
    <w:rsid w:val="004654B0"/>
    <w:rsid w:val="0047223D"/>
    <w:rsid w:val="00481FB5"/>
    <w:rsid w:val="004843C7"/>
    <w:rsid w:val="004851E4"/>
    <w:rsid w:val="004879AC"/>
    <w:rsid w:val="00490E57"/>
    <w:rsid w:val="0049245F"/>
    <w:rsid w:val="004B507D"/>
    <w:rsid w:val="004B5CCF"/>
    <w:rsid w:val="004E1A6E"/>
    <w:rsid w:val="004E1FA1"/>
    <w:rsid w:val="004E2AA3"/>
    <w:rsid w:val="004E7951"/>
    <w:rsid w:val="004E7F52"/>
    <w:rsid w:val="004F147B"/>
    <w:rsid w:val="004F1E8C"/>
    <w:rsid w:val="00500669"/>
    <w:rsid w:val="00502620"/>
    <w:rsid w:val="00507CB2"/>
    <w:rsid w:val="005120B6"/>
    <w:rsid w:val="00526DFE"/>
    <w:rsid w:val="005342F4"/>
    <w:rsid w:val="00537F39"/>
    <w:rsid w:val="00541786"/>
    <w:rsid w:val="00547C20"/>
    <w:rsid w:val="0056001F"/>
    <w:rsid w:val="00592705"/>
    <w:rsid w:val="005A7445"/>
    <w:rsid w:val="005B2630"/>
    <w:rsid w:val="005C158D"/>
    <w:rsid w:val="005D1734"/>
    <w:rsid w:val="005D33EA"/>
    <w:rsid w:val="005D50A1"/>
    <w:rsid w:val="005D51F0"/>
    <w:rsid w:val="005D79A9"/>
    <w:rsid w:val="005E22FE"/>
    <w:rsid w:val="005F23BA"/>
    <w:rsid w:val="005F66AF"/>
    <w:rsid w:val="00605815"/>
    <w:rsid w:val="00606127"/>
    <w:rsid w:val="00607A60"/>
    <w:rsid w:val="00621635"/>
    <w:rsid w:val="006312E7"/>
    <w:rsid w:val="00632FCB"/>
    <w:rsid w:val="00642B74"/>
    <w:rsid w:val="00644395"/>
    <w:rsid w:val="006611C7"/>
    <w:rsid w:val="00662936"/>
    <w:rsid w:val="006667ED"/>
    <w:rsid w:val="00670A93"/>
    <w:rsid w:val="00672EEA"/>
    <w:rsid w:val="00674DB9"/>
    <w:rsid w:val="00680A40"/>
    <w:rsid w:val="00691569"/>
    <w:rsid w:val="006922C2"/>
    <w:rsid w:val="00697309"/>
    <w:rsid w:val="006B7E28"/>
    <w:rsid w:val="006C458E"/>
    <w:rsid w:val="006C510D"/>
    <w:rsid w:val="006C78D4"/>
    <w:rsid w:val="006D4026"/>
    <w:rsid w:val="006D5AD2"/>
    <w:rsid w:val="006E009F"/>
    <w:rsid w:val="006E340A"/>
    <w:rsid w:val="006F6E12"/>
    <w:rsid w:val="007007E1"/>
    <w:rsid w:val="00706C95"/>
    <w:rsid w:val="00713791"/>
    <w:rsid w:val="00716F9A"/>
    <w:rsid w:val="00722F5E"/>
    <w:rsid w:val="00731DB7"/>
    <w:rsid w:val="00741327"/>
    <w:rsid w:val="00755E38"/>
    <w:rsid w:val="007710C3"/>
    <w:rsid w:val="007759BE"/>
    <w:rsid w:val="007764FA"/>
    <w:rsid w:val="007A27CC"/>
    <w:rsid w:val="007D4750"/>
    <w:rsid w:val="007E02F4"/>
    <w:rsid w:val="007E0621"/>
    <w:rsid w:val="007E2025"/>
    <w:rsid w:val="007E2B7D"/>
    <w:rsid w:val="007E429F"/>
    <w:rsid w:val="007F3118"/>
    <w:rsid w:val="00807D57"/>
    <w:rsid w:val="008110B7"/>
    <w:rsid w:val="0081708C"/>
    <w:rsid w:val="00827247"/>
    <w:rsid w:val="0082781A"/>
    <w:rsid w:val="00835809"/>
    <w:rsid w:val="00840B95"/>
    <w:rsid w:val="00847133"/>
    <w:rsid w:val="00854BAD"/>
    <w:rsid w:val="00856F77"/>
    <w:rsid w:val="00860302"/>
    <w:rsid w:val="00862BB2"/>
    <w:rsid w:val="0086360F"/>
    <w:rsid w:val="00870E0A"/>
    <w:rsid w:val="00871C0E"/>
    <w:rsid w:val="008842C7"/>
    <w:rsid w:val="008A697F"/>
    <w:rsid w:val="008A781F"/>
    <w:rsid w:val="008B4B46"/>
    <w:rsid w:val="008D0487"/>
    <w:rsid w:val="008D2A93"/>
    <w:rsid w:val="008D73E4"/>
    <w:rsid w:val="008E072B"/>
    <w:rsid w:val="008E628E"/>
    <w:rsid w:val="008F4D08"/>
    <w:rsid w:val="008F5478"/>
    <w:rsid w:val="008F5C2E"/>
    <w:rsid w:val="0091294A"/>
    <w:rsid w:val="0091560B"/>
    <w:rsid w:val="00916892"/>
    <w:rsid w:val="00920BA7"/>
    <w:rsid w:val="009279D9"/>
    <w:rsid w:val="009346A5"/>
    <w:rsid w:val="00940D16"/>
    <w:rsid w:val="00954B5A"/>
    <w:rsid w:val="0095584A"/>
    <w:rsid w:val="0095676B"/>
    <w:rsid w:val="0096305A"/>
    <w:rsid w:val="00977751"/>
    <w:rsid w:val="00987E1A"/>
    <w:rsid w:val="009945F3"/>
    <w:rsid w:val="00995D9D"/>
    <w:rsid w:val="009B268A"/>
    <w:rsid w:val="009D1051"/>
    <w:rsid w:val="009D4109"/>
    <w:rsid w:val="009E0A7E"/>
    <w:rsid w:val="009E2CDE"/>
    <w:rsid w:val="009E40C9"/>
    <w:rsid w:val="009E5BDF"/>
    <w:rsid w:val="009E6844"/>
    <w:rsid w:val="009E715A"/>
    <w:rsid w:val="009F1745"/>
    <w:rsid w:val="009F5655"/>
    <w:rsid w:val="00A01FB2"/>
    <w:rsid w:val="00A14D53"/>
    <w:rsid w:val="00A21C53"/>
    <w:rsid w:val="00A230B3"/>
    <w:rsid w:val="00A24C2C"/>
    <w:rsid w:val="00A34895"/>
    <w:rsid w:val="00A3517A"/>
    <w:rsid w:val="00A37A21"/>
    <w:rsid w:val="00A40DEF"/>
    <w:rsid w:val="00A42F68"/>
    <w:rsid w:val="00A53C3A"/>
    <w:rsid w:val="00A56951"/>
    <w:rsid w:val="00A56D17"/>
    <w:rsid w:val="00A658D6"/>
    <w:rsid w:val="00A81795"/>
    <w:rsid w:val="00A9356A"/>
    <w:rsid w:val="00A978D4"/>
    <w:rsid w:val="00AA468F"/>
    <w:rsid w:val="00AA762E"/>
    <w:rsid w:val="00AB0A93"/>
    <w:rsid w:val="00AB0B67"/>
    <w:rsid w:val="00AC1BEE"/>
    <w:rsid w:val="00AC43F4"/>
    <w:rsid w:val="00AC4914"/>
    <w:rsid w:val="00AC4DB3"/>
    <w:rsid w:val="00AC4F6F"/>
    <w:rsid w:val="00AC621C"/>
    <w:rsid w:val="00AC62E7"/>
    <w:rsid w:val="00AD261B"/>
    <w:rsid w:val="00AD3C12"/>
    <w:rsid w:val="00AF3841"/>
    <w:rsid w:val="00AF7684"/>
    <w:rsid w:val="00B07A7A"/>
    <w:rsid w:val="00B31120"/>
    <w:rsid w:val="00B4314F"/>
    <w:rsid w:val="00B5315E"/>
    <w:rsid w:val="00B57D2C"/>
    <w:rsid w:val="00B63995"/>
    <w:rsid w:val="00B64ACD"/>
    <w:rsid w:val="00B658A6"/>
    <w:rsid w:val="00BA259A"/>
    <w:rsid w:val="00BA6777"/>
    <w:rsid w:val="00BB057E"/>
    <w:rsid w:val="00BB5F4B"/>
    <w:rsid w:val="00BC5B79"/>
    <w:rsid w:val="00BE5104"/>
    <w:rsid w:val="00C10507"/>
    <w:rsid w:val="00C21760"/>
    <w:rsid w:val="00C35AE3"/>
    <w:rsid w:val="00C42A9A"/>
    <w:rsid w:val="00C42AB7"/>
    <w:rsid w:val="00C74980"/>
    <w:rsid w:val="00C77E78"/>
    <w:rsid w:val="00C87498"/>
    <w:rsid w:val="00C9068A"/>
    <w:rsid w:val="00C94623"/>
    <w:rsid w:val="00C96474"/>
    <w:rsid w:val="00CA2158"/>
    <w:rsid w:val="00CB4CC5"/>
    <w:rsid w:val="00CD0993"/>
    <w:rsid w:val="00CE1A09"/>
    <w:rsid w:val="00CE44C3"/>
    <w:rsid w:val="00CE475B"/>
    <w:rsid w:val="00D030E5"/>
    <w:rsid w:val="00D22202"/>
    <w:rsid w:val="00D30FDF"/>
    <w:rsid w:val="00D34117"/>
    <w:rsid w:val="00D37C85"/>
    <w:rsid w:val="00D47F78"/>
    <w:rsid w:val="00D519DC"/>
    <w:rsid w:val="00D51E89"/>
    <w:rsid w:val="00D531E2"/>
    <w:rsid w:val="00D532A5"/>
    <w:rsid w:val="00D541AA"/>
    <w:rsid w:val="00D56EA0"/>
    <w:rsid w:val="00D57D81"/>
    <w:rsid w:val="00D704D1"/>
    <w:rsid w:val="00D823E3"/>
    <w:rsid w:val="00D8260B"/>
    <w:rsid w:val="00DA3737"/>
    <w:rsid w:val="00DD4B41"/>
    <w:rsid w:val="00DD5709"/>
    <w:rsid w:val="00E06DE4"/>
    <w:rsid w:val="00E322F0"/>
    <w:rsid w:val="00E36E25"/>
    <w:rsid w:val="00E52022"/>
    <w:rsid w:val="00E52113"/>
    <w:rsid w:val="00E549B1"/>
    <w:rsid w:val="00E5709F"/>
    <w:rsid w:val="00E64D99"/>
    <w:rsid w:val="00E76169"/>
    <w:rsid w:val="00E868C4"/>
    <w:rsid w:val="00E87620"/>
    <w:rsid w:val="00E94D18"/>
    <w:rsid w:val="00E94FA7"/>
    <w:rsid w:val="00EA1D07"/>
    <w:rsid w:val="00EC2F9A"/>
    <w:rsid w:val="00EC4571"/>
    <w:rsid w:val="00ED460A"/>
    <w:rsid w:val="00ED7249"/>
    <w:rsid w:val="00EE3044"/>
    <w:rsid w:val="00EF200E"/>
    <w:rsid w:val="00EF3751"/>
    <w:rsid w:val="00EF45E8"/>
    <w:rsid w:val="00F041C5"/>
    <w:rsid w:val="00F10416"/>
    <w:rsid w:val="00F13B72"/>
    <w:rsid w:val="00F258F2"/>
    <w:rsid w:val="00F3284C"/>
    <w:rsid w:val="00F93FDB"/>
    <w:rsid w:val="00F954B5"/>
    <w:rsid w:val="00FA1507"/>
    <w:rsid w:val="00FA4943"/>
    <w:rsid w:val="00FB0D89"/>
    <w:rsid w:val="00FB48EA"/>
    <w:rsid w:val="00FB4FFF"/>
    <w:rsid w:val="00FB7FB9"/>
    <w:rsid w:val="00FC2697"/>
    <w:rsid w:val="00FC4D02"/>
    <w:rsid w:val="00FD040F"/>
    <w:rsid w:val="00FE0A42"/>
    <w:rsid w:val="00FE2384"/>
    <w:rsid w:val="00FE4E64"/>
    <w:rsid w:val="00FE59BB"/>
    <w:rsid w:val="00FE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paragraph" w:styleId="NoSpacing">
    <w:name w:val="No Spacing"/>
    <w:uiPriority w:val="1"/>
    <w:qFormat/>
    <w:rsid w:val="00547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0710428">
      <w:bodyDiv w:val="1"/>
      <w:marLeft w:val="0"/>
      <w:marRight w:val="0"/>
      <w:marTop w:val="0"/>
      <w:marBottom w:val="0"/>
      <w:divBdr>
        <w:top w:val="none" w:sz="0" w:space="0" w:color="auto"/>
        <w:left w:val="none" w:sz="0" w:space="0" w:color="auto"/>
        <w:bottom w:val="none" w:sz="0" w:space="0" w:color="auto"/>
        <w:right w:val="none" w:sz="0" w:space="0" w:color="auto"/>
      </w:divBdr>
      <w:divsChild>
        <w:div w:id="20281253">
          <w:marLeft w:val="0"/>
          <w:marRight w:val="0"/>
          <w:marTop w:val="0"/>
          <w:marBottom w:val="0"/>
          <w:divBdr>
            <w:top w:val="none" w:sz="0" w:space="0" w:color="auto"/>
            <w:left w:val="none" w:sz="0" w:space="0" w:color="auto"/>
            <w:bottom w:val="none" w:sz="0" w:space="0" w:color="auto"/>
            <w:right w:val="none" w:sz="0" w:space="0" w:color="auto"/>
          </w:divBdr>
        </w:div>
        <w:div w:id="526330513">
          <w:marLeft w:val="0"/>
          <w:marRight w:val="0"/>
          <w:marTop w:val="0"/>
          <w:marBottom w:val="0"/>
          <w:divBdr>
            <w:top w:val="none" w:sz="0" w:space="0" w:color="auto"/>
            <w:left w:val="none" w:sz="0" w:space="0" w:color="auto"/>
            <w:bottom w:val="none" w:sz="0" w:space="0" w:color="auto"/>
            <w:right w:val="none" w:sz="0" w:space="0" w:color="auto"/>
          </w:divBdr>
        </w:div>
      </w:divsChild>
    </w:div>
    <w:div w:id="95714866">
      <w:bodyDiv w:val="1"/>
      <w:marLeft w:val="0"/>
      <w:marRight w:val="0"/>
      <w:marTop w:val="0"/>
      <w:marBottom w:val="0"/>
      <w:divBdr>
        <w:top w:val="none" w:sz="0" w:space="0" w:color="auto"/>
        <w:left w:val="none" w:sz="0" w:space="0" w:color="auto"/>
        <w:bottom w:val="none" w:sz="0" w:space="0" w:color="auto"/>
        <w:right w:val="none" w:sz="0" w:space="0" w:color="auto"/>
      </w:divBdr>
      <w:divsChild>
        <w:div w:id="1168906307">
          <w:marLeft w:val="0"/>
          <w:marRight w:val="0"/>
          <w:marTop w:val="0"/>
          <w:marBottom w:val="0"/>
          <w:divBdr>
            <w:top w:val="none" w:sz="0" w:space="0" w:color="auto"/>
            <w:left w:val="none" w:sz="0" w:space="0" w:color="auto"/>
            <w:bottom w:val="none" w:sz="0" w:space="0" w:color="auto"/>
            <w:right w:val="none" w:sz="0" w:space="0" w:color="auto"/>
          </w:divBdr>
        </w:div>
        <w:div w:id="1554585632">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3453285">
      <w:bodyDiv w:val="1"/>
      <w:marLeft w:val="0"/>
      <w:marRight w:val="0"/>
      <w:marTop w:val="0"/>
      <w:marBottom w:val="0"/>
      <w:divBdr>
        <w:top w:val="none" w:sz="0" w:space="0" w:color="auto"/>
        <w:left w:val="none" w:sz="0" w:space="0" w:color="auto"/>
        <w:bottom w:val="none" w:sz="0" w:space="0" w:color="auto"/>
        <w:right w:val="none" w:sz="0" w:space="0" w:color="auto"/>
      </w:divBdr>
      <w:divsChild>
        <w:div w:id="1125930222">
          <w:marLeft w:val="0"/>
          <w:marRight w:val="0"/>
          <w:marTop w:val="0"/>
          <w:marBottom w:val="0"/>
          <w:divBdr>
            <w:top w:val="none" w:sz="0" w:space="0" w:color="auto"/>
            <w:left w:val="none" w:sz="0" w:space="0" w:color="auto"/>
            <w:bottom w:val="none" w:sz="0" w:space="0" w:color="auto"/>
            <w:right w:val="none" w:sz="0" w:space="0" w:color="auto"/>
          </w:divBdr>
        </w:div>
        <w:div w:id="1204441593">
          <w:marLeft w:val="0"/>
          <w:marRight w:val="0"/>
          <w:marTop w:val="0"/>
          <w:marBottom w:val="0"/>
          <w:divBdr>
            <w:top w:val="none" w:sz="0" w:space="0" w:color="auto"/>
            <w:left w:val="none" w:sz="0" w:space="0" w:color="auto"/>
            <w:bottom w:val="none" w:sz="0" w:space="0" w:color="auto"/>
            <w:right w:val="none" w:sz="0" w:space="0" w:color="auto"/>
          </w:divBdr>
        </w:div>
        <w:div w:id="1753745028">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36726758">
      <w:bodyDiv w:val="1"/>
      <w:marLeft w:val="0"/>
      <w:marRight w:val="0"/>
      <w:marTop w:val="0"/>
      <w:marBottom w:val="0"/>
      <w:divBdr>
        <w:top w:val="none" w:sz="0" w:space="0" w:color="auto"/>
        <w:left w:val="none" w:sz="0" w:space="0" w:color="auto"/>
        <w:bottom w:val="none" w:sz="0" w:space="0" w:color="auto"/>
        <w:right w:val="none" w:sz="0" w:space="0" w:color="auto"/>
      </w:divBdr>
      <w:divsChild>
        <w:div w:id="1615165957">
          <w:marLeft w:val="0"/>
          <w:marRight w:val="0"/>
          <w:marTop w:val="0"/>
          <w:marBottom w:val="0"/>
          <w:divBdr>
            <w:top w:val="none" w:sz="0" w:space="0" w:color="auto"/>
            <w:left w:val="none" w:sz="0" w:space="0" w:color="auto"/>
            <w:bottom w:val="none" w:sz="0" w:space="0" w:color="auto"/>
            <w:right w:val="none" w:sz="0" w:space="0" w:color="auto"/>
          </w:divBdr>
        </w:div>
        <w:div w:id="1185247110">
          <w:marLeft w:val="0"/>
          <w:marRight w:val="0"/>
          <w:marTop w:val="0"/>
          <w:marBottom w:val="0"/>
          <w:divBdr>
            <w:top w:val="none" w:sz="0" w:space="0" w:color="auto"/>
            <w:left w:val="none" w:sz="0" w:space="0" w:color="auto"/>
            <w:bottom w:val="none" w:sz="0" w:space="0" w:color="auto"/>
            <w:right w:val="none" w:sz="0" w:space="0" w:color="auto"/>
          </w:divBdr>
        </w:div>
      </w:divsChild>
    </w:div>
    <w:div w:id="162086692">
      <w:bodyDiv w:val="1"/>
      <w:marLeft w:val="0"/>
      <w:marRight w:val="0"/>
      <w:marTop w:val="0"/>
      <w:marBottom w:val="0"/>
      <w:divBdr>
        <w:top w:val="none" w:sz="0" w:space="0" w:color="auto"/>
        <w:left w:val="none" w:sz="0" w:space="0" w:color="auto"/>
        <w:bottom w:val="none" w:sz="0" w:space="0" w:color="auto"/>
        <w:right w:val="none" w:sz="0" w:space="0" w:color="auto"/>
      </w:divBdr>
      <w:divsChild>
        <w:div w:id="282735488">
          <w:marLeft w:val="0"/>
          <w:marRight w:val="0"/>
          <w:marTop w:val="0"/>
          <w:marBottom w:val="0"/>
          <w:divBdr>
            <w:top w:val="none" w:sz="0" w:space="0" w:color="auto"/>
            <w:left w:val="none" w:sz="0" w:space="0" w:color="auto"/>
            <w:bottom w:val="none" w:sz="0" w:space="0" w:color="auto"/>
            <w:right w:val="none" w:sz="0" w:space="0" w:color="auto"/>
          </w:divBdr>
        </w:div>
        <w:div w:id="1345665538">
          <w:marLeft w:val="0"/>
          <w:marRight w:val="0"/>
          <w:marTop w:val="0"/>
          <w:marBottom w:val="0"/>
          <w:divBdr>
            <w:top w:val="none" w:sz="0" w:space="0" w:color="auto"/>
            <w:left w:val="none" w:sz="0" w:space="0" w:color="auto"/>
            <w:bottom w:val="none" w:sz="0" w:space="0" w:color="auto"/>
            <w:right w:val="none" w:sz="0" w:space="0" w:color="auto"/>
          </w:divBdr>
        </w:div>
      </w:divsChild>
    </w:div>
    <w:div w:id="168757069">
      <w:bodyDiv w:val="1"/>
      <w:marLeft w:val="0"/>
      <w:marRight w:val="0"/>
      <w:marTop w:val="0"/>
      <w:marBottom w:val="0"/>
      <w:divBdr>
        <w:top w:val="none" w:sz="0" w:space="0" w:color="auto"/>
        <w:left w:val="none" w:sz="0" w:space="0" w:color="auto"/>
        <w:bottom w:val="none" w:sz="0" w:space="0" w:color="auto"/>
        <w:right w:val="none" w:sz="0" w:space="0" w:color="auto"/>
      </w:divBdr>
      <w:divsChild>
        <w:div w:id="1752698599">
          <w:marLeft w:val="0"/>
          <w:marRight w:val="0"/>
          <w:marTop w:val="0"/>
          <w:marBottom w:val="0"/>
          <w:divBdr>
            <w:top w:val="none" w:sz="0" w:space="0" w:color="auto"/>
            <w:left w:val="none" w:sz="0" w:space="0" w:color="auto"/>
            <w:bottom w:val="none" w:sz="0" w:space="0" w:color="auto"/>
            <w:right w:val="none" w:sz="0" w:space="0" w:color="auto"/>
          </w:divBdr>
        </w:div>
        <w:div w:id="1106466602">
          <w:marLeft w:val="0"/>
          <w:marRight w:val="0"/>
          <w:marTop w:val="0"/>
          <w:marBottom w:val="0"/>
          <w:divBdr>
            <w:top w:val="none" w:sz="0" w:space="0" w:color="auto"/>
            <w:left w:val="none" w:sz="0" w:space="0" w:color="auto"/>
            <w:bottom w:val="none" w:sz="0" w:space="0" w:color="auto"/>
            <w:right w:val="none" w:sz="0" w:space="0" w:color="auto"/>
          </w:divBdr>
        </w:div>
      </w:divsChild>
    </w:div>
    <w:div w:id="181168626">
      <w:bodyDiv w:val="1"/>
      <w:marLeft w:val="0"/>
      <w:marRight w:val="0"/>
      <w:marTop w:val="0"/>
      <w:marBottom w:val="0"/>
      <w:divBdr>
        <w:top w:val="none" w:sz="0" w:space="0" w:color="auto"/>
        <w:left w:val="none" w:sz="0" w:space="0" w:color="auto"/>
        <w:bottom w:val="none" w:sz="0" w:space="0" w:color="auto"/>
        <w:right w:val="none" w:sz="0" w:space="0" w:color="auto"/>
      </w:divBdr>
      <w:divsChild>
        <w:div w:id="541332789">
          <w:marLeft w:val="0"/>
          <w:marRight w:val="0"/>
          <w:marTop w:val="0"/>
          <w:marBottom w:val="0"/>
          <w:divBdr>
            <w:top w:val="none" w:sz="0" w:space="0" w:color="auto"/>
            <w:left w:val="none" w:sz="0" w:space="0" w:color="auto"/>
            <w:bottom w:val="none" w:sz="0" w:space="0" w:color="auto"/>
            <w:right w:val="none" w:sz="0" w:space="0" w:color="auto"/>
          </w:divBdr>
        </w:div>
        <w:div w:id="841968928">
          <w:marLeft w:val="0"/>
          <w:marRight w:val="0"/>
          <w:marTop w:val="0"/>
          <w:marBottom w:val="0"/>
          <w:divBdr>
            <w:top w:val="none" w:sz="0" w:space="0" w:color="auto"/>
            <w:left w:val="none" w:sz="0" w:space="0" w:color="auto"/>
            <w:bottom w:val="none" w:sz="0" w:space="0" w:color="auto"/>
            <w:right w:val="none" w:sz="0" w:space="0" w:color="auto"/>
          </w:divBdr>
        </w:div>
      </w:divsChild>
    </w:div>
    <w:div w:id="218782268">
      <w:bodyDiv w:val="1"/>
      <w:marLeft w:val="0"/>
      <w:marRight w:val="0"/>
      <w:marTop w:val="0"/>
      <w:marBottom w:val="0"/>
      <w:divBdr>
        <w:top w:val="none" w:sz="0" w:space="0" w:color="auto"/>
        <w:left w:val="none" w:sz="0" w:space="0" w:color="auto"/>
        <w:bottom w:val="none" w:sz="0" w:space="0" w:color="auto"/>
        <w:right w:val="none" w:sz="0" w:space="0" w:color="auto"/>
      </w:divBdr>
      <w:divsChild>
        <w:div w:id="505243175">
          <w:marLeft w:val="0"/>
          <w:marRight w:val="0"/>
          <w:marTop w:val="0"/>
          <w:marBottom w:val="0"/>
          <w:divBdr>
            <w:top w:val="none" w:sz="0" w:space="0" w:color="auto"/>
            <w:left w:val="none" w:sz="0" w:space="0" w:color="auto"/>
            <w:bottom w:val="none" w:sz="0" w:space="0" w:color="auto"/>
            <w:right w:val="none" w:sz="0" w:space="0" w:color="auto"/>
          </w:divBdr>
        </w:div>
        <w:div w:id="296105384">
          <w:marLeft w:val="0"/>
          <w:marRight w:val="0"/>
          <w:marTop w:val="0"/>
          <w:marBottom w:val="0"/>
          <w:divBdr>
            <w:top w:val="none" w:sz="0" w:space="0" w:color="auto"/>
            <w:left w:val="none" w:sz="0" w:space="0" w:color="auto"/>
            <w:bottom w:val="none" w:sz="0" w:space="0" w:color="auto"/>
            <w:right w:val="none" w:sz="0" w:space="0" w:color="auto"/>
          </w:divBdr>
        </w:div>
      </w:divsChild>
    </w:div>
    <w:div w:id="263535916">
      <w:bodyDiv w:val="1"/>
      <w:marLeft w:val="0"/>
      <w:marRight w:val="0"/>
      <w:marTop w:val="0"/>
      <w:marBottom w:val="0"/>
      <w:divBdr>
        <w:top w:val="none" w:sz="0" w:space="0" w:color="auto"/>
        <w:left w:val="none" w:sz="0" w:space="0" w:color="auto"/>
        <w:bottom w:val="none" w:sz="0" w:space="0" w:color="auto"/>
        <w:right w:val="none" w:sz="0" w:space="0" w:color="auto"/>
      </w:divBdr>
      <w:divsChild>
        <w:div w:id="1572811349">
          <w:marLeft w:val="0"/>
          <w:marRight w:val="0"/>
          <w:marTop w:val="0"/>
          <w:marBottom w:val="0"/>
          <w:divBdr>
            <w:top w:val="none" w:sz="0" w:space="0" w:color="auto"/>
            <w:left w:val="none" w:sz="0" w:space="0" w:color="auto"/>
            <w:bottom w:val="none" w:sz="0" w:space="0" w:color="auto"/>
            <w:right w:val="none" w:sz="0" w:space="0" w:color="auto"/>
          </w:divBdr>
        </w:div>
        <w:div w:id="2020694613">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266">
      <w:bodyDiv w:val="1"/>
      <w:marLeft w:val="0"/>
      <w:marRight w:val="0"/>
      <w:marTop w:val="0"/>
      <w:marBottom w:val="0"/>
      <w:divBdr>
        <w:top w:val="none" w:sz="0" w:space="0" w:color="auto"/>
        <w:left w:val="none" w:sz="0" w:space="0" w:color="auto"/>
        <w:bottom w:val="none" w:sz="0" w:space="0" w:color="auto"/>
        <w:right w:val="none" w:sz="0" w:space="0" w:color="auto"/>
      </w:divBdr>
      <w:divsChild>
        <w:div w:id="931549197">
          <w:marLeft w:val="0"/>
          <w:marRight w:val="0"/>
          <w:marTop w:val="0"/>
          <w:marBottom w:val="0"/>
          <w:divBdr>
            <w:top w:val="none" w:sz="0" w:space="0" w:color="auto"/>
            <w:left w:val="none" w:sz="0" w:space="0" w:color="auto"/>
            <w:bottom w:val="none" w:sz="0" w:space="0" w:color="auto"/>
            <w:right w:val="none" w:sz="0" w:space="0" w:color="auto"/>
          </w:divBdr>
        </w:div>
        <w:div w:id="299262726">
          <w:marLeft w:val="0"/>
          <w:marRight w:val="0"/>
          <w:marTop w:val="0"/>
          <w:marBottom w:val="0"/>
          <w:divBdr>
            <w:top w:val="none" w:sz="0" w:space="0" w:color="auto"/>
            <w:left w:val="none" w:sz="0" w:space="0" w:color="auto"/>
            <w:bottom w:val="none" w:sz="0" w:space="0" w:color="auto"/>
            <w:right w:val="none" w:sz="0" w:space="0" w:color="auto"/>
          </w:divBdr>
        </w:div>
      </w:divsChild>
    </w:div>
    <w:div w:id="352345735">
      <w:bodyDiv w:val="1"/>
      <w:marLeft w:val="0"/>
      <w:marRight w:val="0"/>
      <w:marTop w:val="0"/>
      <w:marBottom w:val="0"/>
      <w:divBdr>
        <w:top w:val="none" w:sz="0" w:space="0" w:color="auto"/>
        <w:left w:val="none" w:sz="0" w:space="0" w:color="auto"/>
        <w:bottom w:val="none" w:sz="0" w:space="0" w:color="auto"/>
        <w:right w:val="none" w:sz="0" w:space="0" w:color="auto"/>
      </w:divBdr>
      <w:divsChild>
        <w:div w:id="1225724992">
          <w:marLeft w:val="0"/>
          <w:marRight w:val="0"/>
          <w:marTop w:val="0"/>
          <w:marBottom w:val="0"/>
          <w:divBdr>
            <w:top w:val="none" w:sz="0" w:space="0" w:color="auto"/>
            <w:left w:val="none" w:sz="0" w:space="0" w:color="auto"/>
            <w:bottom w:val="none" w:sz="0" w:space="0" w:color="auto"/>
            <w:right w:val="none" w:sz="0" w:space="0" w:color="auto"/>
          </w:divBdr>
        </w:div>
        <w:div w:id="2017539600">
          <w:marLeft w:val="0"/>
          <w:marRight w:val="0"/>
          <w:marTop w:val="0"/>
          <w:marBottom w:val="0"/>
          <w:divBdr>
            <w:top w:val="none" w:sz="0" w:space="0" w:color="auto"/>
            <w:left w:val="none" w:sz="0" w:space="0" w:color="auto"/>
            <w:bottom w:val="none" w:sz="0" w:space="0" w:color="auto"/>
            <w:right w:val="none" w:sz="0" w:space="0" w:color="auto"/>
          </w:divBdr>
        </w:div>
      </w:divsChild>
    </w:div>
    <w:div w:id="376663883">
      <w:bodyDiv w:val="1"/>
      <w:marLeft w:val="0"/>
      <w:marRight w:val="0"/>
      <w:marTop w:val="0"/>
      <w:marBottom w:val="0"/>
      <w:divBdr>
        <w:top w:val="none" w:sz="0" w:space="0" w:color="auto"/>
        <w:left w:val="none" w:sz="0" w:space="0" w:color="auto"/>
        <w:bottom w:val="none" w:sz="0" w:space="0" w:color="auto"/>
        <w:right w:val="none" w:sz="0" w:space="0" w:color="auto"/>
      </w:divBdr>
      <w:divsChild>
        <w:div w:id="757019286">
          <w:marLeft w:val="0"/>
          <w:marRight w:val="0"/>
          <w:marTop w:val="0"/>
          <w:marBottom w:val="0"/>
          <w:divBdr>
            <w:top w:val="none" w:sz="0" w:space="0" w:color="auto"/>
            <w:left w:val="none" w:sz="0" w:space="0" w:color="auto"/>
            <w:bottom w:val="none" w:sz="0" w:space="0" w:color="auto"/>
            <w:right w:val="none" w:sz="0" w:space="0" w:color="auto"/>
          </w:divBdr>
        </w:div>
        <w:div w:id="793714130">
          <w:marLeft w:val="0"/>
          <w:marRight w:val="0"/>
          <w:marTop w:val="0"/>
          <w:marBottom w:val="0"/>
          <w:divBdr>
            <w:top w:val="none" w:sz="0" w:space="0" w:color="auto"/>
            <w:left w:val="none" w:sz="0" w:space="0" w:color="auto"/>
            <w:bottom w:val="none" w:sz="0" w:space="0" w:color="auto"/>
            <w:right w:val="none" w:sz="0" w:space="0" w:color="auto"/>
          </w:divBdr>
        </w:div>
      </w:divsChild>
    </w:div>
    <w:div w:id="390663444">
      <w:bodyDiv w:val="1"/>
      <w:marLeft w:val="0"/>
      <w:marRight w:val="0"/>
      <w:marTop w:val="0"/>
      <w:marBottom w:val="0"/>
      <w:divBdr>
        <w:top w:val="none" w:sz="0" w:space="0" w:color="auto"/>
        <w:left w:val="none" w:sz="0" w:space="0" w:color="auto"/>
        <w:bottom w:val="none" w:sz="0" w:space="0" w:color="auto"/>
        <w:right w:val="none" w:sz="0" w:space="0" w:color="auto"/>
      </w:divBdr>
      <w:divsChild>
        <w:div w:id="1738552821">
          <w:marLeft w:val="0"/>
          <w:marRight w:val="0"/>
          <w:marTop w:val="0"/>
          <w:marBottom w:val="0"/>
          <w:divBdr>
            <w:top w:val="none" w:sz="0" w:space="0" w:color="auto"/>
            <w:left w:val="none" w:sz="0" w:space="0" w:color="auto"/>
            <w:bottom w:val="none" w:sz="0" w:space="0" w:color="auto"/>
            <w:right w:val="none" w:sz="0" w:space="0" w:color="auto"/>
          </w:divBdr>
        </w:div>
        <w:div w:id="217909146">
          <w:marLeft w:val="0"/>
          <w:marRight w:val="0"/>
          <w:marTop w:val="0"/>
          <w:marBottom w:val="0"/>
          <w:divBdr>
            <w:top w:val="none" w:sz="0" w:space="0" w:color="auto"/>
            <w:left w:val="none" w:sz="0" w:space="0" w:color="auto"/>
            <w:bottom w:val="none" w:sz="0" w:space="0" w:color="auto"/>
            <w:right w:val="none" w:sz="0" w:space="0" w:color="auto"/>
          </w:divBdr>
        </w:div>
      </w:divsChild>
    </w:div>
    <w:div w:id="410274666">
      <w:bodyDiv w:val="1"/>
      <w:marLeft w:val="0"/>
      <w:marRight w:val="0"/>
      <w:marTop w:val="0"/>
      <w:marBottom w:val="0"/>
      <w:divBdr>
        <w:top w:val="none" w:sz="0" w:space="0" w:color="auto"/>
        <w:left w:val="none" w:sz="0" w:space="0" w:color="auto"/>
        <w:bottom w:val="none" w:sz="0" w:space="0" w:color="auto"/>
        <w:right w:val="none" w:sz="0" w:space="0" w:color="auto"/>
      </w:divBdr>
      <w:divsChild>
        <w:div w:id="1446343764">
          <w:marLeft w:val="0"/>
          <w:marRight w:val="0"/>
          <w:marTop w:val="0"/>
          <w:marBottom w:val="0"/>
          <w:divBdr>
            <w:top w:val="none" w:sz="0" w:space="0" w:color="auto"/>
            <w:left w:val="none" w:sz="0" w:space="0" w:color="auto"/>
            <w:bottom w:val="none" w:sz="0" w:space="0" w:color="auto"/>
            <w:right w:val="none" w:sz="0" w:space="0" w:color="auto"/>
          </w:divBdr>
        </w:div>
        <w:div w:id="2016108561">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9741060">
      <w:bodyDiv w:val="1"/>
      <w:marLeft w:val="0"/>
      <w:marRight w:val="0"/>
      <w:marTop w:val="0"/>
      <w:marBottom w:val="0"/>
      <w:divBdr>
        <w:top w:val="none" w:sz="0" w:space="0" w:color="auto"/>
        <w:left w:val="none" w:sz="0" w:space="0" w:color="auto"/>
        <w:bottom w:val="none" w:sz="0" w:space="0" w:color="auto"/>
        <w:right w:val="none" w:sz="0" w:space="0" w:color="auto"/>
      </w:divBdr>
      <w:divsChild>
        <w:div w:id="586771524">
          <w:marLeft w:val="0"/>
          <w:marRight w:val="0"/>
          <w:marTop w:val="0"/>
          <w:marBottom w:val="0"/>
          <w:divBdr>
            <w:top w:val="none" w:sz="0" w:space="0" w:color="auto"/>
            <w:left w:val="none" w:sz="0" w:space="0" w:color="auto"/>
            <w:bottom w:val="none" w:sz="0" w:space="0" w:color="auto"/>
            <w:right w:val="none" w:sz="0" w:space="0" w:color="auto"/>
          </w:divBdr>
        </w:div>
        <w:div w:id="118030847">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4069958">
      <w:bodyDiv w:val="1"/>
      <w:marLeft w:val="0"/>
      <w:marRight w:val="0"/>
      <w:marTop w:val="0"/>
      <w:marBottom w:val="0"/>
      <w:divBdr>
        <w:top w:val="none" w:sz="0" w:space="0" w:color="auto"/>
        <w:left w:val="none" w:sz="0" w:space="0" w:color="auto"/>
        <w:bottom w:val="none" w:sz="0" w:space="0" w:color="auto"/>
        <w:right w:val="none" w:sz="0" w:space="0" w:color="auto"/>
      </w:divBdr>
      <w:divsChild>
        <w:div w:id="638612394">
          <w:marLeft w:val="0"/>
          <w:marRight w:val="0"/>
          <w:marTop w:val="0"/>
          <w:marBottom w:val="0"/>
          <w:divBdr>
            <w:top w:val="none" w:sz="0" w:space="0" w:color="auto"/>
            <w:left w:val="none" w:sz="0" w:space="0" w:color="auto"/>
            <w:bottom w:val="none" w:sz="0" w:space="0" w:color="auto"/>
            <w:right w:val="none" w:sz="0" w:space="0" w:color="auto"/>
          </w:divBdr>
        </w:div>
        <w:div w:id="197625816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3878670">
      <w:bodyDiv w:val="1"/>
      <w:marLeft w:val="0"/>
      <w:marRight w:val="0"/>
      <w:marTop w:val="0"/>
      <w:marBottom w:val="0"/>
      <w:divBdr>
        <w:top w:val="none" w:sz="0" w:space="0" w:color="auto"/>
        <w:left w:val="none" w:sz="0" w:space="0" w:color="auto"/>
        <w:bottom w:val="none" w:sz="0" w:space="0" w:color="auto"/>
        <w:right w:val="none" w:sz="0" w:space="0" w:color="auto"/>
      </w:divBdr>
      <w:divsChild>
        <w:div w:id="1380939336">
          <w:marLeft w:val="0"/>
          <w:marRight w:val="0"/>
          <w:marTop w:val="0"/>
          <w:marBottom w:val="0"/>
          <w:divBdr>
            <w:top w:val="none" w:sz="0" w:space="0" w:color="auto"/>
            <w:left w:val="none" w:sz="0" w:space="0" w:color="auto"/>
            <w:bottom w:val="none" w:sz="0" w:space="0" w:color="auto"/>
            <w:right w:val="none" w:sz="0" w:space="0" w:color="auto"/>
          </w:divBdr>
        </w:div>
        <w:div w:id="1547567962">
          <w:marLeft w:val="0"/>
          <w:marRight w:val="0"/>
          <w:marTop w:val="0"/>
          <w:marBottom w:val="0"/>
          <w:divBdr>
            <w:top w:val="none" w:sz="0" w:space="0" w:color="auto"/>
            <w:left w:val="none" w:sz="0" w:space="0" w:color="auto"/>
            <w:bottom w:val="none" w:sz="0" w:space="0" w:color="auto"/>
            <w:right w:val="none" w:sz="0" w:space="0" w:color="auto"/>
          </w:divBdr>
        </w:div>
      </w:divsChild>
    </w:div>
    <w:div w:id="620458229">
      <w:bodyDiv w:val="1"/>
      <w:marLeft w:val="0"/>
      <w:marRight w:val="0"/>
      <w:marTop w:val="0"/>
      <w:marBottom w:val="0"/>
      <w:divBdr>
        <w:top w:val="none" w:sz="0" w:space="0" w:color="auto"/>
        <w:left w:val="none" w:sz="0" w:space="0" w:color="auto"/>
        <w:bottom w:val="none" w:sz="0" w:space="0" w:color="auto"/>
        <w:right w:val="none" w:sz="0" w:space="0" w:color="auto"/>
      </w:divBdr>
      <w:divsChild>
        <w:div w:id="250428382">
          <w:marLeft w:val="0"/>
          <w:marRight w:val="0"/>
          <w:marTop w:val="0"/>
          <w:marBottom w:val="0"/>
          <w:divBdr>
            <w:top w:val="none" w:sz="0" w:space="0" w:color="auto"/>
            <w:left w:val="none" w:sz="0" w:space="0" w:color="auto"/>
            <w:bottom w:val="none" w:sz="0" w:space="0" w:color="auto"/>
            <w:right w:val="none" w:sz="0" w:space="0" w:color="auto"/>
          </w:divBdr>
        </w:div>
        <w:div w:id="1433161888">
          <w:marLeft w:val="0"/>
          <w:marRight w:val="0"/>
          <w:marTop w:val="0"/>
          <w:marBottom w:val="0"/>
          <w:divBdr>
            <w:top w:val="none" w:sz="0" w:space="0" w:color="auto"/>
            <w:left w:val="none" w:sz="0" w:space="0" w:color="auto"/>
            <w:bottom w:val="none" w:sz="0" w:space="0" w:color="auto"/>
            <w:right w:val="none" w:sz="0" w:space="0" w:color="auto"/>
          </w:divBdr>
        </w:div>
      </w:divsChild>
    </w:div>
    <w:div w:id="664865843">
      <w:bodyDiv w:val="1"/>
      <w:marLeft w:val="0"/>
      <w:marRight w:val="0"/>
      <w:marTop w:val="0"/>
      <w:marBottom w:val="0"/>
      <w:divBdr>
        <w:top w:val="none" w:sz="0" w:space="0" w:color="auto"/>
        <w:left w:val="none" w:sz="0" w:space="0" w:color="auto"/>
        <w:bottom w:val="none" w:sz="0" w:space="0" w:color="auto"/>
        <w:right w:val="none" w:sz="0" w:space="0" w:color="auto"/>
      </w:divBdr>
      <w:divsChild>
        <w:div w:id="2081636581">
          <w:marLeft w:val="0"/>
          <w:marRight w:val="0"/>
          <w:marTop w:val="0"/>
          <w:marBottom w:val="0"/>
          <w:divBdr>
            <w:top w:val="none" w:sz="0" w:space="0" w:color="auto"/>
            <w:left w:val="none" w:sz="0" w:space="0" w:color="auto"/>
            <w:bottom w:val="none" w:sz="0" w:space="0" w:color="auto"/>
            <w:right w:val="none" w:sz="0" w:space="0" w:color="auto"/>
          </w:divBdr>
        </w:div>
        <w:div w:id="981812120">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5924028">
      <w:bodyDiv w:val="1"/>
      <w:marLeft w:val="0"/>
      <w:marRight w:val="0"/>
      <w:marTop w:val="0"/>
      <w:marBottom w:val="0"/>
      <w:divBdr>
        <w:top w:val="none" w:sz="0" w:space="0" w:color="auto"/>
        <w:left w:val="none" w:sz="0" w:space="0" w:color="auto"/>
        <w:bottom w:val="none" w:sz="0" w:space="0" w:color="auto"/>
        <w:right w:val="none" w:sz="0" w:space="0" w:color="auto"/>
      </w:divBdr>
      <w:divsChild>
        <w:div w:id="654993376">
          <w:marLeft w:val="0"/>
          <w:marRight w:val="0"/>
          <w:marTop w:val="0"/>
          <w:marBottom w:val="0"/>
          <w:divBdr>
            <w:top w:val="none" w:sz="0" w:space="0" w:color="auto"/>
            <w:left w:val="none" w:sz="0" w:space="0" w:color="auto"/>
            <w:bottom w:val="none" w:sz="0" w:space="0" w:color="auto"/>
            <w:right w:val="none" w:sz="0" w:space="0" w:color="auto"/>
          </w:divBdr>
        </w:div>
        <w:div w:id="695277314">
          <w:marLeft w:val="0"/>
          <w:marRight w:val="0"/>
          <w:marTop w:val="0"/>
          <w:marBottom w:val="0"/>
          <w:divBdr>
            <w:top w:val="none" w:sz="0" w:space="0" w:color="auto"/>
            <w:left w:val="none" w:sz="0" w:space="0" w:color="auto"/>
            <w:bottom w:val="none" w:sz="0" w:space="0" w:color="auto"/>
            <w:right w:val="none" w:sz="0" w:space="0" w:color="auto"/>
          </w:divBdr>
        </w:div>
      </w:divsChild>
    </w:div>
    <w:div w:id="818617311">
      <w:bodyDiv w:val="1"/>
      <w:marLeft w:val="0"/>
      <w:marRight w:val="0"/>
      <w:marTop w:val="0"/>
      <w:marBottom w:val="0"/>
      <w:divBdr>
        <w:top w:val="none" w:sz="0" w:space="0" w:color="auto"/>
        <w:left w:val="none" w:sz="0" w:space="0" w:color="auto"/>
        <w:bottom w:val="none" w:sz="0" w:space="0" w:color="auto"/>
        <w:right w:val="none" w:sz="0" w:space="0" w:color="auto"/>
      </w:divBdr>
      <w:divsChild>
        <w:div w:id="2113091041">
          <w:marLeft w:val="0"/>
          <w:marRight w:val="0"/>
          <w:marTop w:val="0"/>
          <w:marBottom w:val="0"/>
          <w:divBdr>
            <w:top w:val="none" w:sz="0" w:space="0" w:color="auto"/>
            <w:left w:val="none" w:sz="0" w:space="0" w:color="auto"/>
            <w:bottom w:val="none" w:sz="0" w:space="0" w:color="auto"/>
            <w:right w:val="none" w:sz="0" w:space="0" w:color="auto"/>
          </w:divBdr>
        </w:div>
        <w:div w:id="499275636">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38468909">
      <w:bodyDiv w:val="1"/>
      <w:marLeft w:val="0"/>
      <w:marRight w:val="0"/>
      <w:marTop w:val="0"/>
      <w:marBottom w:val="0"/>
      <w:divBdr>
        <w:top w:val="none" w:sz="0" w:space="0" w:color="auto"/>
        <w:left w:val="none" w:sz="0" w:space="0" w:color="auto"/>
        <w:bottom w:val="none" w:sz="0" w:space="0" w:color="auto"/>
        <w:right w:val="none" w:sz="0" w:space="0" w:color="auto"/>
      </w:divBdr>
      <w:divsChild>
        <w:div w:id="1791969569">
          <w:marLeft w:val="0"/>
          <w:marRight w:val="0"/>
          <w:marTop w:val="0"/>
          <w:marBottom w:val="0"/>
          <w:divBdr>
            <w:top w:val="none" w:sz="0" w:space="0" w:color="auto"/>
            <w:left w:val="none" w:sz="0" w:space="0" w:color="auto"/>
            <w:bottom w:val="none" w:sz="0" w:space="0" w:color="auto"/>
            <w:right w:val="none" w:sz="0" w:space="0" w:color="auto"/>
          </w:divBdr>
        </w:div>
        <w:div w:id="157430525">
          <w:marLeft w:val="0"/>
          <w:marRight w:val="0"/>
          <w:marTop w:val="0"/>
          <w:marBottom w:val="0"/>
          <w:divBdr>
            <w:top w:val="none" w:sz="0" w:space="0" w:color="auto"/>
            <w:left w:val="none" w:sz="0" w:space="0" w:color="auto"/>
            <w:bottom w:val="none" w:sz="0" w:space="0" w:color="auto"/>
            <w:right w:val="none" w:sz="0" w:space="0" w:color="auto"/>
          </w:divBdr>
        </w:div>
      </w:divsChild>
    </w:div>
    <w:div w:id="890117092">
      <w:bodyDiv w:val="1"/>
      <w:marLeft w:val="0"/>
      <w:marRight w:val="0"/>
      <w:marTop w:val="0"/>
      <w:marBottom w:val="0"/>
      <w:divBdr>
        <w:top w:val="none" w:sz="0" w:space="0" w:color="auto"/>
        <w:left w:val="none" w:sz="0" w:space="0" w:color="auto"/>
        <w:bottom w:val="none" w:sz="0" w:space="0" w:color="auto"/>
        <w:right w:val="none" w:sz="0" w:space="0" w:color="auto"/>
      </w:divBdr>
      <w:divsChild>
        <w:div w:id="2141148937">
          <w:marLeft w:val="0"/>
          <w:marRight w:val="0"/>
          <w:marTop w:val="0"/>
          <w:marBottom w:val="0"/>
          <w:divBdr>
            <w:top w:val="none" w:sz="0" w:space="0" w:color="auto"/>
            <w:left w:val="none" w:sz="0" w:space="0" w:color="auto"/>
            <w:bottom w:val="none" w:sz="0" w:space="0" w:color="auto"/>
            <w:right w:val="none" w:sz="0" w:space="0" w:color="auto"/>
          </w:divBdr>
        </w:div>
        <w:div w:id="401294579">
          <w:marLeft w:val="0"/>
          <w:marRight w:val="0"/>
          <w:marTop w:val="0"/>
          <w:marBottom w:val="0"/>
          <w:divBdr>
            <w:top w:val="none" w:sz="0" w:space="0" w:color="auto"/>
            <w:left w:val="none" w:sz="0" w:space="0" w:color="auto"/>
            <w:bottom w:val="none" w:sz="0" w:space="0" w:color="auto"/>
            <w:right w:val="none" w:sz="0" w:space="0" w:color="auto"/>
          </w:divBdr>
        </w:div>
      </w:divsChild>
    </w:div>
    <w:div w:id="902109092">
      <w:bodyDiv w:val="1"/>
      <w:marLeft w:val="0"/>
      <w:marRight w:val="0"/>
      <w:marTop w:val="0"/>
      <w:marBottom w:val="0"/>
      <w:divBdr>
        <w:top w:val="none" w:sz="0" w:space="0" w:color="auto"/>
        <w:left w:val="none" w:sz="0" w:space="0" w:color="auto"/>
        <w:bottom w:val="none" w:sz="0" w:space="0" w:color="auto"/>
        <w:right w:val="none" w:sz="0" w:space="0" w:color="auto"/>
      </w:divBdr>
      <w:divsChild>
        <w:div w:id="1154029613">
          <w:marLeft w:val="0"/>
          <w:marRight w:val="0"/>
          <w:marTop w:val="0"/>
          <w:marBottom w:val="0"/>
          <w:divBdr>
            <w:top w:val="none" w:sz="0" w:space="0" w:color="auto"/>
            <w:left w:val="none" w:sz="0" w:space="0" w:color="auto"/>
            <w:bottom w:val="none" w:sz="0" w:space="0" w:color="auto"/>
            <w:right w:val="none" w:sz="0" w:space="0" w:color="auto"/>
          </w:divBdr>
        </w:div>
        <w:div w:id="367143370">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32146029">
      <w:bodyDiv w:val="1"/>
      <w:marLeft w:val="0"/>
      <w:marRight w:val="0"/>
      <w:marTop w:val="0"/>
      <w:marBottom w:val="0"/>
      <w:divBdr>
        <w:top w:val="none" w:sz="0" w:space="0" w:color="auto"/>
        <w:left w:val="none" w:sz="0" w:space="0" w:color="auto"/>
        <w:bottom w:val="none" w:sz="0" w:space="0" w:color="auto"/>
        <w:right w:val="none" w:sz="0" w:space="0" w:color="auto"/>
      </w:divBdr>
      <w:divsChild>
        <w:div w:id="1761099991">
          <w:marLeft w:val="0"/>
          <w:marRight w:val="0"/>
          <w:marTop w:val="0"/>
          <w:marBottom w:val="0"/>
          <w:divBdr>
            <w:top w:val="none" w:sz="0" w:space="0" w:color="auto"/>
            <w:left w:val="none" w:sz="0" w:space="0" w:color="auto"/>
            <w:bottom w:val="none" w:sz="0" w:space="0" w:color="auto"/>
            <w:right w:val="none" w:sz="0" w:space="0" w:color="auto"/>
          </w:divBdr>
        </w:div>
        <w:div w:id="215242480">
          <w:marLeft w:val="0"/>
          <w:marRight w:val="0"/>
          <w:marTop w:val="0"/>
          <w:marBottom w:val="0"/>
          <w:divBdr>
            <w:top w:val="none" w:sz="0" w:space="0" w:color="auto"/>
            <w:left w:val="none" w:sz="0" w:space="0" w:color="auto"/>
            <w:bottom w:val="none" w:sz="0" w:space="0" w:color="auto"/>
            <w:right w:val="none" w:sz="0" w:space="0" w:color="auto"/>
          </w:divBdr>
        </w:div>
        <w:div w:id="1517502153">
          <w:marLeft w:val="0"/>
          <w:marRight w:val="0"/>
          <w:marTop w:val="0"/>
          <w:marBottom w:val="0"/>
          <w:divBdr>
            <w:top w:val="none" w:sz="0" w:space="0" w:color="auto"/>
            <w:left w:val="none" w:sz="0" w:space="0" w:color="auto"/>
            <w:bottom w:val="none" w:sz="0" w:space="0" w:color="auto"/>
            <w:right w:val="none" w:sz="0" w:space="0" w:color="auto"/>
          </w:divBdr>
        </w:div>
      </w:divsChild>
    </w:div>
    <w:div w:id="1117258295">
      <w:bodyDiv w:val="1"/>
      <w:marLeft w:val="0"/>
      <w:marRight w:val="0"/>
      <w:marTop w:val="0"/>
      <w:marBottom w:val="0"/>
      <w:divBdr>
        <w:top w:val="none" w:sz="0" w:space="0" w:color="auto"/>
        <w:left w:val="none" w:sz="0" w:space="0" w:color="auto"/>
        <w:bottom w:val="none" w:sz="0" w:space="0" w:color="auto"/>
        <w:right w:val="none" w:sz="0" w:space="0" w:color="auto"/>
      </w:divBdr>
      <w:divsChild>
        <w:div w:id="2124378628">
          <w:marLeft w:val="0"/>
          <w:marRight w:val="0"/>
          <w:marTop w:val="0"/>
          <w:marBottom w:val="0"/>
          <w:divBdr>
            <w:top w:val="none" w:sz="0" w:space="0" w:color="auto"/>
            <w:left w:val="none" w:sz="0" w:space="0" w:color="auto"/>
            <w:bottom w:val="none" w:sz="0" w:space="0" w:color="auto"/>
            <w:right w:val="none" w:sz="0" w:space="0" w:color="auto"/>
          </w:divBdr>
        </w:div>
        <w:div w:id="462113802">
          <w:marLeft w:val="0"/>
          <w:marRight w:val="0"/>
          <w:marTop w:val="0"/>
          <w:marBottom w:val="0"/>
          <w:divBdr>
            <w:top w:val="none" w:sz="0" w:space="0" w:color="auto"/>
            <w:left w:val="none" w:sz="0" w:space="0" w:color="auto"/>
            <w:bottom w:val="none" w:sz="0" w:space="0" w:color="auto"/>
            <w:right w:val="none" w:sz="0" w:space="0" w:color="auto"/>
          </w:divBdr>
        </w:div>
      </w:divsChild>
    </w:div>
    <w:div w:id="1128427474">
      <w:bodyDiv w:val="1"/>
      <w:marLeft w:val="0"/>
      <w:marRight w:val="0"/>
      <w:marTop w:val="0"/>
      <w:marBottom w:val="0"/>
      <w:divBdr>
        <w:top w:val="none" w:sz="0" w:space="0" w:color="auto"/>
        <w:left w:val="none" w:sz="0" w:space="0" w:color="auto"/>
        <w:bottom w:val="none" w:sz="0" w:space="0" w:color="auto"/>
        <w:right w:val="none" w:sz="0" w:space="0" w:color="auto"/>
      </w:divBdr>
      <w:divsChild>
        <w:div w:id="1844465694">
          <w:marLeft w:val="0"/>
          <w:marRight w:val="0"/>
          <w:marTop w:val="0"/>
          <w:marBottom w:val="0"/>
          <w:divBdr>
            <w:top w:val="none" w:sz="0" w:space="0" w:color="auto"/>
            <w:left w:val="none" w:sz="0" w:space="0" w:color="auto"/>
            <w:bottom w:val="none" w:sz="0" w:space="0" w:color="auto"/>
            <w:right w:val="none" w:sz="0" w:space="0" w:color="auto"/>
          </w:divBdr>
        </w:div>
        <w:div w:id="673605121">
          <w:marLeft w:val="0"/>
          <w:marRight w:val="0"/>
          <w:marTop w:val="0"/>
          <w:marBottom w:val="0"/>
          <w:divBdr>
            <w:top w:val="none" w:sz="0" w:space="0" w:color="auto"/>
            <w:left w:val="none" w:sz="0" w:space="0" w:color="auto"/>
            <w:bottom w:val="none" w:sz="0" w:space="0" w:color="auto"/>
            <w:right w:val="none" w:sz="0" w:space="0" w:color="auto"/>
          </w:divBdr>
        </w:div>
        <w:div w:id="167025257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1405">
      <w:bodyDiv w:val="1"/>
      <w:marLeft w:val="0"/>
      <w:marRight w:val="0"/>
      <w:marTop w:val="0"/>
      <w:marBottom w:val="0"/>
      <w:divBdr>
        <w:top w:val="none" w:sz="0" w:space="0" w:color="auto"/>
        <w:left w:val="none" w:sz="0" w:space="0" w:color="auto"/>
        <w:bottom w:val="none" w:sz="0" w:space="0" w:color="auto"/>
        <w:right w:val="none" w:sz="0" w:space="0" w:color="auto"/>
      </w:divBdr>
      <w:divsChild>
        <w:div w:id="676418954">
          <w:marLeft w:val="0"/>
          <w:marRight w:val="0"/>
          <w:marTop w:val="0"/>
          <w:marBottom w:val="0"/>
          <w:divBdr>
            <w:top w:val="none" w:sz="0" w:space="0" w:color="auto"/>
            <w:left w:val="none" w:sz="0" w:space="0" w:color="auto"/>
            <w:bottom w:val="none" w:sz="0" w:space="0" w:color="auto"/>
            <w:right w:val="none" w:sz="0" w:space="0" w:color="auto"/>
          </w:divBdr>
        </w:div>
        <w:div w:id="804467163">
          <w:marLeft w:val="0"/>
          <w:marRight w:val="0"/>
          <w:marTop w:val="0"/>
          <w:marBottom w:val="0"/>
          <w:divBdr>
            <w:top w:val="none" w:sz="0" w:space="0" w:color="auto"/>
            <w:left w:val="none" w:sz="0" w:space="0" w:color="auto"/>
            <w:bottom w:val="none" w:sz="0" w:space="0" w:color="auto"/>
            <w:right w:val="none" w:sz="0" w:space="0" w:color="auto"/>
          </w:divBdr>
        </w:div>
      </w:divsChild>
    </w:div>
    <w:div w:id="1162813375">
      <w:bodyDiv w:val="1"/>
      <w:marLeft w:val="0"/>
      <w:marRight w:val="0"/>
      <w:marTop w:val="0"/>
      <w:marBottom w:val="0"/>
      <w:divBdr>
        <w:top w:val="none" w:sz="0" w:space="0" w:color="auto"/>
        <w:left w:val="none" w:sz="0" w:space="0" w:color="auto"/>
        <w:bottom w:val="none" w:sz="0" w:space="0" w:color="auto"/>
        <w:right w:val="none" w:sz="0" w:space="0" w:color="auto"/>
      </w:divBdr>
      <w:divsChild>
        <w:div w:id="971986402">
          <w:marLeft w:val="0"/>
          <w:marRight w:val="0"/>
          <w:marTop w:val="0"/>
          <w:marBottom w:val="0"/>
          <w:divBdr>
            <w:top w:val="none" w:sz="0" w:space="0" w:color="auto"/>
            <w:left w:val="none" w:sz="0" w:space="0" w:color="auto"/>
            <w:bottom w:val="none" w:sz="0" w:space="0" w:color="auto"/>
            <w:right w:val="none" w:sz="0" w:space="0" w:color="auto"/>
          </w:divBdr>
        </w:div>
        <w:div w:id="1798374719">
          <w:marLeft w:val="0"/>
          <w:marRight w:val="0"/>
          <w:marTop w:val="0"/>
          <w:marBottom w:val="0"/>
          <w:divBdr>
            <w:top w:val="none" w:sz="0" w:space="0" w:color="auto"/>
            <w:left w:val="none" w:sz="0" w:space="0" w:color="auto"/>
            <w:bottom w:val="none" w:sz="0" w:space="0" w:color="auto"/>
            <w:right w:val="none" w:sz="0" w:space="0" w:color="auto"/>
          </w:divBdr>
        </w:div>
      </w:divsChild>
    </w:div>
    <w:div w:id="1167281490">
      <w:bodyDiv w:val="1"/>
      <w:marLeft w:val="0"/>
      <w:marRight w:val="0"/>
      <w:marTop w:val="0"/>
      <w:marBottom w:val="0"/>
      <w:divBdr>
        <w:top w:val="none" w:sz="0" w:space="0" w:color="auto"/>
        <w:left w:val="none" w:sz="0" w:space="0" w:color="auto"/>
        <w:bottom w:val="none" w:sz="0" w:space="0" w:color="auto"/>
        <w:right w:val="none" w:sz="0" w:space="0" w:color="auto"/>
      </w:divBdr>
      <w:divsChild>
        <w:div w:id="762843453">
          <w:marLeft w:val="0"/>
          <w:marRight w:val="0"/>
          <w:marTop w:val="0"/>
          <w:marBottom w:val="0"/>
          <w:divBdr>
            <w:top w:val="none" w:sz="0" w:space="0" w:color="auto"/>
            <w:left w:val="none" w:sz="0" w:space="0" w:color="auto"/>
            <w:bottom w:val="none" w:sz="0" w:space="0" w:color="auto"/>
            <w:right w:val="none" w:sz="0" w:space="0" w:color="auto"/>
          </w:divBdr>
        </w:div>
        <w:div w:id="1260677493">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0697743">
      <w:bodyDiv w:val="1"/>
      <w:marLeft w:val="0"/>
      <w:marRight w:val="0"/>
      <w:marTop w:val="0"/>
      <w:marBottom w:val="0"/>
      <w:divBdr>
        <w:top w:val="none" w:sz="0" w:space="0" w:color="auto"/>
        <w:left w:val="none" w:sz="0" w:space="0" w:color="auto"/>
        <w:bottom w:val="none" w:sz="0" w:space="0" w:color="auto"/>
        <w:right w:val="none" w:sz="0" w:space="0" w:color="auto"/>
      </w:divBdr>
      <w:divsChild>
        <w:div w:id="202985668">
          <w:marLeft w:val="0"/>
          <w:marRight w:val="0"/>
          <w:marTop w:val="0"/>
          <w:marBottom w:val="0"/>
          <w:divBdr>
            <w:top w:val="none" w:sz="0" w:space="0" w:color="auto"/>
            <w:left w:val="none" w:sz="0" w:space="0" w:color="auto"/>
            <w:bottom w:val="none" w:sz="0" w:space="0" w:color="auto"/>
            <w:right w:val="none" w:sz="0" w:space="0" w:color="auto"/>
          </w:divBdr>
        </w:div>
        <w:div w:id="130097433">
          <w:marLeft w:val="0"/>
          <w:marRight w:val="0"/>
          <w:marTop w:val="0"/>
          <w:marBottom w:val="0"/>
          <w:divBdr>
            <w:top w:val="none" w:sz="0" w:space="0" w:color="auto"/>
            <w:left w:val="none" w:sz="0" w:space="0" w:color="auto"/>
            <w:bottom w:val="none" w:sz="0" w:space="0" w:color="auto"/>
            <w:right w:val="none" w:sz="0" w:space="0" w:color="auto"/>
          </w:divBdr>
        </w:div>
      </w:divsChild>
    </w:div>
    <w:div w:id="1275021714">
      <w:bodyDiv w:val="1"/>
      <w:marLeft w:val="0"/>
      <w:marRight w:val="0"/>
      <w:marTop w:val="0"/>
      <w:marBottom w:val="0"/>
      <w:divBdr>
        <w:top w:val="none" w:sz="0" w:space="0" w:color="auto"/>
        <w:left w:val="none" w:sz="0" w:space="0" w:color="auto"/>
        <w:bottom w:val="none" w:sz="0" w:space="0" w:color="auto"/>
        <w:right w:val="none" w:sz="0" w:space="0" w:color="auto"/>
      </w:divBdr>
      <w:divsChild>
        <w:div w:id="755516948">
          <w:marLeft w:val="0"/>
          <w:marRight w:val="0"/>
          <w:marTop w:val="0"/>
          <w:marBottom w:val="0"/>
          <w:divBdr>
            <w:top w:val="none" w:sz="0" w:space="0" w:color="auto"/>
            <w:left w:val="none" w:sz="0" w:space="0" w:color="auto"/>
            <w:bottom w:val="none" w:sz="0" w:space="0" w:color="auto"/>
            <w:right w:val="none" w:sz="0" w:space="0" w:color="auto"/>
          </w:divBdr>
        </w:div>
        <w:div w:id="93481256">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1047912">
      <w:bodyDiv w:val="1"/>
      <w:marLeft w:val="0"/>
      <w:marRight w:val="0"/>
      <w:marTop w:val="0"/>
      <w:marBottom w:val="0"/>
      <w:divBdr>
        <w:top w:val="none" w:sz="0" w:space="0" w:color="auto"/>
        <w:left w:val="none" w:sz="0" w:space="0" w:color="auto"/>
        <w:bottom w:val="none" w:sz="0" w:space="0" w:color="auto"/>
        <w:right w:val="none" w:sz="0" w:space="0" w:color="auto"/>
      </w:divBdr>
      <w:divsChild>
        <w:div w:id="2130931344">
          <w:marLeft w:val="0"/>
          <w:marRight w:val="0"/>
          <w:marTop w:val="0"/>
          <w:marBottom w:val="0"/>
          <w:divBdr>
            <w:top w:val="none" w:sz="0" w:space="0" w:color="auto"/>
            <w:left w:val="none" w:sz="0" w:space="0" w:color="auto"/>
            <w:bottom w:val="none" w:sz="0" w:space="0" w:color="auto"/>
            <w:right w:val="none" w:sz="0" w:space="0" w:color="auto"/>
          </w:divBdr>
        </w:div>
        <w:div w:id="1170604635">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07284553">
      <w:bodyDiv w:val="1"/>
      <w:marLeft w:val="0"/>
      <w:marRight w:val="0"/>
      <w:marTop w:val="0"/>
      <w:marBottom w:val="0"/>
      <w:divBdr>
        <w:top w:val="none" w:sz="0" w:space="0" w:color="auto"/>
        <w:left w:val="none" w:sz="0" w:space="0" w:color="auto"/>
        <w:bottom w:val="none" w:sz="0" w:space="0" w:color="auto"/>
        <w:right w:val="none" w:sz="0" w:space="0" w:color="auto"/>
      </w:divBdr>
      <w:divsChild>
        <w:div w:id="766930426">
          <w:marLeft w:val="0"/>
          <w:marRight w:val="0"/>
          <w:marTop w:val="0"/>
          <w:marBottom w:val="0"/>
          <w:divBdr>
            <w:top w:val="none" w:sz="0" w:space="0" w:color="auto"/>
            <w:left w:val="none" w:sz="0" w:space="0" w:color="auto"/>
            <w:bottom w:val="none" w:sz="0" w:space="0" w:color="auto"/>
            <w:right w:val="none" w:sz="0" w:space="0" w:color="auto"/>
          </w:divBdr>
        </w:div>
        <w:div w:id="926689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2625297">
      <w:bodyDiv w:val="1"/>
      <w:marLeft w:val="0"/>
      <w:marRight w:val="0"/>
      <w:marTop w:val="0"/>
      <w:marBottom w:val="0"/>
      <w:divBdr>
        <w:top w:val="none" w:sz="0" w:space="0" w:color="auto"/>
        <w:left w:val="none" w:sz="0" w:space="0" w:color="auto"/>
        <w:bottom w:val="none" w:sz="0" w:space="0" w:color="auto"/>
        <w:right w:val="none" w:sz="0" w:space="0" w:color="auto"/>
      </w:divBdr>
      <w:divsChild>
        <w:div w:id="1724254085">
          <w:marLeft w:val="0"/>
          <w:marRight w:val="0"/>
          <w:marTop w:val="0"/>
          <w:marBottom w:val="0"/>
          <w:divBdr>
            <w:top w:val="none" w:sz="0" w:space="0" w:color="auto"/>
            <w:left w:val="none" w:sz="0" w:space="0" w:color="auto"/>
            <w:bottom w:val="none" w:sz="0" w:space="0" w:color="auto"/>
            <w:right w:val="none" w:sz="0" w:space="0" w:color="auto"/>
          </w:divBdr>
        </w:div>
        <w:div w:id="36203453">
          <w:marLeft w:val="0"/>
          <w:marRight w:val="0"/>
          <w:marTop w:val="0"/>
          <w:marBottom w:val="0"/>
          <w:divBdr>
            <w:top w:val="none" w:sz="0" w:space="0" w:color="auto"/>
            <w:left w:val="none" w:sz="0" w:space="0" w:color="auto"/>
            <w:bottom w:val="none" w:sz="0" w:space="0" w:color="auto"/>
            <w:right w:val="none" w:sz="0" w:space="0" w:color="auto"/>
          </w:divBdr>
        </w:div>
      </w:divsChild>
    </w:div>
    <w:div w:id="1525248060">
      <w:bodyDiv w:val="1"/>
      <w:marLeft w:val="0"/>
      <w:marRight w:val="0"/>
      <w:marTop w:val="0"/>
      <w:marBottom w:val="0"/>
      <w:divBdr>
        <w:top w:val="none" w:sz="0" w:space="0" w:color="auto"/>
        <w:left w:val="none" w:sz="0" w:space="0" w:color="auto"/>
        <w:bottom w:val="none" w:sz="0" w:space="0" w:color="auto"/>
        <w:right w:val="none" w:sz="0" w:space="0" w:color="auto"/>
      </w:divBdr>
      <w:divsChild>
        <w:div w:id="1602299652">
          <w:marLeft w:val="0"/>
          <w:marRight w:val="0"/>
          <w:marTop w:val="0"/>
          <w:marBottom w:val="0"/>
          <w:divBdr>
            <w:top w:val="none" w:sz="0" w:space="0" w:color="auto"/>
            <w:left w:val="none" w:sz="0" w:space="0" w:color="auto"/>
            <w:bottom w:val="none" w:sz="0" w:space="0" w:color="auto"/>
            <w:right w:val="none" w:sz="0" w:space="0" w:color="auto"/>
          </w:divBdr>
        </w:div>
        <w:div w:id="1241138955">
          <w:marLeft w:val="0"/>
          <w:marRight w:val="0"/>
          <w:marTop w:val="0"/>
          <w:marBottom w:val="0"/>
          <w:divBdr>
            <w:top w:val="none" w:sz="0" w:space="0" w:color="auto"/>
            <w:left w:val="none" w:sz="0" w:space="0" w:color="auto"/>
            <w:bottom w:val="none" w:sz="0" w:space="0" w:color="auto"/>
            <w:right w:val="none" w:sz="0" w:space="0" w:color="auto"/>
          </w:divBdr>
        </w:div>
        <w:div w:id="221909503">
          <w:marLeft w:val="3909"/>
          <w:marRight w:val="0"/>
          <w:marTop w:val="0"/>
          <w:marBottom w:val="0"/>
          <w:divBdr>
            <w:top w:val="none" w:sz="0" w:space="0" w:color="auto"/>
            <w:left w:val="none" w:sz="0" w:space="0" w:color="auto"/>
            <w:bottom w:val="none" w:sz="0" w:space="0" w:color="auto"/>
            <w:right w:val="none" w:sz="0" w:space="0" w:color="auto"/>
          </w:divBdr>
        </w:div>
        <w:div w:id="1583568811">
          <w:marLeft w:val="977"/>
          <w:marRight w:val="0"/>
          <w:marTop w:val="0"/>
          <w:marBottom w:val="0"/>
          <w:divBdr>
            <w:top w:val="none" w:sz="0" w:space="0" w:color="auto"/>
            <w:left w:val="none" w:sz="0" w:space="0" w:color="auto"/>
            <w:bottom w:val="none" w:sz="0" w:space="0" w:color="auto"/>
            <w:right w:val="none" w:sz="0" w:space="0" w:color="auto"/>
          </w:divBdr>
        </w:div>
        <w:div w:id="1891723684">
          <w:marLeft w:val="0"/>
          <w:marRight w:val="0"/>
          <w:marTop w:val="0"/>
          <w:marBottom w:val="0"/>
          <w:divBdr>
            <w:top w:val="none" w:sz="0" w:space="0" w:color="auto"/>
            <w:left w:val="none" w:sz="0" w:space="0" w:color="auto"/>
            <w:bottom w:val="none" w:sz="0" w:space="0" w:color="auto"/>
            <w:right w:val="none" w:sz="0" w:space="0" w:color="auto"/>
          </w:divBdr>
          <w:divsChild>
            <w:div w:id="1499997011">
              <w:marLeft w:val="0"/>
              <w:marRight w:val="0"/>
              <w:marTop w:val="0"/>
              <w:marBottom w:val="0"/>
              <w:divBdr>
                <w:top w:val="none" w:sz="0" w:space="0" w:color="auto"/>
                <w:left w:val="none" w:sz="0" w:space="0" w:color="auto"/>
                <w:bottom w:val="none" w:sz="0" w:space="0" w:color="auto"/>
                <w:right w:val="none" w:sz="0" w:space="0" w:color="auto"/>
              </w:divBdr>
            </w:div>
            <w:div w:id="11343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937">
      <w:bodyDiv w:val="1"/>
      <w:marLeft w:val="0"/>
      <w:marRight w:val="0"/>
      <w:marTop w:val="0"/>
      <w:marBottom w:val="0"/>
      <w:divBdr>
        <w:top w:val="none" w:sz="0" w:space="0" w:color="auto"/>
        <w:left w:val="none" w:sz="0" w:space="0" w:color="auto"/>
        <w:bottom w:val="none" w:sz="0" w:space="0" w:color="auto"/>
        <w:right w:val="none" w:sz="0" w:space="0" w:color="auto"/>
      </w:divBdr>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80019992">
      <w:bodyDiv w:val="1"/>
      <w:marLeft w:val="0"/>
      <w:marRight w:val="0"/>
      <w:marTop w:val="0"/>
      <w:marBottom w:val="0"/>
      <w:divBdr>
        <w:top w:val="none" w:sz="0" w:space="0" w:color="auto"/>
        <w:left w:val="none" w:sz="0" w:space="0" w:color="auto"/>
        <w:bottom w:val="none" w:sz="0" w:space="0" w:color="auto"/>
        <w:right w:val="none" w:sz="0" w:space="0" w:color="auto"/>
      </w:divBdr>
      <w:divsChild>
        <w:div w:id="878014014">
          <w:marLeft w:val="0"/>
          <w:marRight w:val="0"/>
          <w:marTop w:val="0"/>
          <w:marBottom w:val="0"/>
          <w:divBdr>
            <w:top w:val="none" w:sz="0" w:space="0" w:color="auto"/>
            <w:left w:val="none" w:sz="0" w:space="0" w:color="auto"/>
            <w:bottom w:val="none" w:sz="0" w:space="0" w:color="auto"/>
            <w:right w:val="none" w:sz="0" w:space="0" w:color="auto"/>
          </w:divBdr>
        </w:div>
        <w:div w:id="2051565711">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599215118">
      <w:bodyDiv w:val="1"/>
      <w:marLeft w:val="0"/>
      <w:marRight w:val="0"/>
      <w:marTop w:val="0"/>
      <w:marBottom w:val="0"/>
      <w:divBdr>
        <w:top w:val="none" w:sz="0" w:space="0" w:color="auto"/>
        <w:left w:val="none" w:sz="0" w:space="0" w:color="auto"/>
        <w:bottom w:val="none" w:sz="0" w:space="0" w:color="auto"/>
        <w:right w:val="none" w:sz="0" w:space="0" w:color="auto"/>
      </w:divBdr>
      <w:divsChild>
        <w:div w:id="1893692302">
          <w:marLeft w:val="0"/>
          <w:marRight w:val="0"/>
          <w:marTop w:val="0"/>
          <w:marBottom w:val="0"/>
          <w:divBdr>
            <w:top w:val="none" w:sz="0" w:space="0" w:color="auto"/>
            <w:left w:val="none" w:sz="0" w:space="0" w:color="auto"/>
            <w:bottom w:val="none" w:sz="0" w:space="0" w:color="auto"/>
            <w:right w:val="none" w:sz="0" w:space="0" w:color="auto"/>
          </w:divBdr>
        </w:div>
        <w:div w:id="1044017540">
          <w:marLeft w:val="0"/>
          <w:marRight w:val="0"/>
          <w:marTop w:val="0"/>
          <w:marBottom w:val="0"/>
          <w:divBdr>
            <w:top w:val="none" w:sz="0" w:space="0" w:color="auto"/>
            <w:left w:val="none" w:sz="0" w:space="0" w:color="auto"/>
            <w:bottom w:val="none" w:sz="0" w:space="0" w:color="auto"/>
            <w:right w:val="none" w:sz="0" w:space="0" w:color="auto"/>
          </w:divBdr>
        </w:div>
        <w:div w:id="201015800">
          <w:marLeft w:val="0"/>
          <w:marRight w:val="0"/>
          <w:marTop w:val="0"/>
          <w:marBottom w:val="0"/>
          <w:divBdr>
            <w:top w:val="none" w:sz="0" w:space="0" w:color="auto"/>
            <w:left w:val="none" w:sz="0" w:space="0" w:color="auto"/>
            <w:bottom w:val="none" w:sz="0" w:space="0" w:color="auto"/>
            <w:right w:val="none" w:sz="0" w:space="0" w:color="auto"/>
          </w:divBdr>
        </w:div>
      </w:divsChild>
    </w:div>
    <w:div w:id="1627543616">
      <w:bodyDiv w:val="1"/>
      <w:marLeft w:val="0"/>
      <w:marRight w:val="0"/>
      <w:marTop w:val="0"/>
      <w:marBottom w:val="0"/>
      <w:divBdr>
        <w:top w:val="none" w:sz="0" w:space="0" w:color="auto"/>
        <w:left w:val="none" w:sz="0" w:space="0" w:color="auto"/>
        <w:bottom w:val="none" w:sz="0" w:space="0" w:color="auto"/>
        <w:right w:val="none" w:sz="0" w:space="0" w:color="auto"/>
      </w:divBdr>
      <w:divsChild>
        <w:div w:id="1521242818">
          <w:marLeft w:val="0"/>
          <w:marRight w:val="0"/>
          <w:marTop w:val="0"/>
          <w:marBottom w:val="0"/>
          <w:divBdr>
            <w:top w:val="none" w:sz="0" w:space="0" w:color="auto"/>
            <w:left w:val="none" w:sz="0" w:space="0" w:color="auto"/>
            <w:bottom w:val="none" w:sz="0" w:space="0" w:color="auto"/>
            <w:right w:val="none" w:sz="0" w:space="0" w:color="auto"/>
          </w:divBdr>
        </w:div>
        <w:div w:id="210532590">
          <w:marLeft w:val="0"/>
          <w:marRight w:val="0"/>
          <w:marTop w:val="0"/>
          <w:marBottom w:val="0"/>
          <w:divBdr>
            <w:top w:val="none" w:sz="0" w:space="0" w:color="auto"/>
            <w:left w:val="none" w:sz="0" w:space="0" w:color="auto"/>
            <w:bottom w:val="none" w:sz="0" w:space="0" w:color="auto"/>
            <w:right w:val="none" w:sz="0" w:space="0" w:color="auto"/>
          </w:divBdr>
        </w:div>
      </w:divsChild>
    </w:div>
    <w:div w:id="1642147832">
      <w:bodyDiv w:val="1"/>
      <w:marLeft w:val="0"/>
      <w:marRight w:val="0"/>
      <w:marTop w:val="0"/>
      <w:marBottom w:val="0"/>
      <w:divBdr>
        <w:top w:val="none" w:sz="0" w:space="0" w:color="auto"/>
        <w:left w:val="none" w:sz="0" w:space="0" w:color="auto"/>
        <w:bottom w:val="none" w:sz="0" w:space="0" w:color="auto"/>
        <w:right w:val="none" w:sz="0" w:space="0" w:color="auto"/>
      </w:divBdr>
      <w:divsChild>
        <w:div w:id="1902400816">
          <w:marLeft w:val="0"/>
          <w:marRight w:val="0"/>
          <w:marTop w:val="0"/>
          <w:marBottom w:val="0"/>
          <w:divBdr>
            <w:top w:val="none" w:sz="0" w:space="0" w:color="auto"/>
            <w:left w:val="none" w:sz="0" w:space="0" w:color="auto"/>
            <w:bottom w:val="none" w:sz="0" w:space="0" w:color="auto"/>
            <w:right w:val="none" w:sz="0" w:space="0" w:color="auto"/>
          </w:divBdr>
        </w:div>
        <w:div w:id="1053850985">
          <w:marLeft w:val="0"/>
          <w:marRight w:val="0"/>
          <w:marTop w:val="0"/>
          <w:marBottom w:val="0"/>
          <w:divBdr>
            <w:top w:val="none" w:sz="0" w:space="0" w:color="auto"/>
            <w:left w:val="none" w:sz="0" w:space="0" w:color="auto"/>
            <w:bottom w:val="none" w:sz="0" w:space="0" w:color="auto"/>
            <w:right w:val="none" w:sz="0" w:space="0" w:color="auto"/>
          </w:divBdr>
        </w:div>
      </w:divsChild>
    </w:div>
    <w:div w:id="1669359738">
      <w:bodyDiv w:val="1"/>
      <w:marLeft w:val="0"/>
      <w:marRight w:val="0"/>
      <w:marTop w:val="0"/>
      <w:marBottom w:val="0"/>
      <w:divBdr>
        <w:top w:val="none" w:sz="0" w:space="0" w:color="auto"/>
        <w:left w:val="none" w:sz="0" w:space="0" w:color="auto"/>
        <w:bottom w:val="none" w:sz="0" w:space="0" w:color="auto"/>
        <w:right w:val="none" w:sz="0" w:space="0" w:color="auto"/>
      </w:divBdr>
      <w:divsChild>
        <w:div w:id="2004429311">
          <w:marLeft w:val="0"/>
          <w:marRight w:val="0"/>
          <w:marTop w:val="0"/>
          <w:marBottom w:val="0"/>
          <w:divBdr>
            <w:top w:val="none" w:sz="0" w:space="0" w:color="auto"/>
            <w:left w:val="none" w:sz="0" w:space="0" w:color="auto"/>
            <w:bottom w:val="none" w:sz="0" w:space="0" w:color="auto"/>
            <w:right w:val="none" w:sz="0" w:space="0" w:color="auto"/>
          </w:divBdr>
        </w:div>
        <w:div w:id="969825572">
          <w:marLeft w:val="0"/>
          <w:marRight w:val="0"/>
          <w:marTop w:val="0"/>
          <w:marBottom w:val="0"/>
          <w:divBdr>
            <w:top w:val="none" w:sz="0" w:space="0" w:color="auto"/>
            <w:left w:val="none" w:sz="0" w:space="0" w:color="auto"/>
            <w:bottom w:val="none" w:sz="0" w:space="0" w:color="auto"/>
            <w:right w:val="none" w:sz="0" w:space="0" w:color="auto"/>
          </w:divBdr>
        </w:div>
      </w:divsChild>
    </w:div>
    <w:div w:id="1679457665">
      <w:bodyDiv w:val="1"/>
      <w:marLeft w:val="0"/>
      <w:marRight w:val="0"/>
      <w:marTop w:val="0"/>
      <w:marBottom w:val="0"/>
      <w:divBdr>
        <w:top w:val="none" w:sz="0" w:space="0" w:color="auto"/>
        <w:left w:val="none" w:sz="0" w:space="0" w:color="auto"/>
        <w:bottom w:val="none" w:sz="0" w:space="0" w:color="auto"/>
        <w:right w:val="none" w:sz="0" w:space="0" w:color="auto"/>
      </w:divBdr>
      <w:divsChild>
        <w:div w:id="1402362268">
          <w:marLeft w:val="0"/>
          <w:marRight w:val="0"/>
          <w:marTop w:val="0"/>
          <w:marBottom w:val="0"/>
          <w:divBdr>
            <w:top w:val="none" w:sz="0" w:space="0" w:color="auto"/>
            <w:left w:val="none" w:sz="0" w:space="0" w:color="auto"/>
            <w:bottom w:val="none" w:sz="0" w:space="0" w:color="auto"/>
            <w:right w:val="none" w:sz="0" w:space="0" w:color="auto"/>
          </w:divBdr>
        </w:div>
        <w:div w:id="1341733855">
          <w:marLeft w:val="0"/>
          <w:marRight w:val="0"/>
          <w:marTop w:val="0"/>
          <w:marBottom w:val="0"/>
          <w:divBdr>
            <w:top w:val="none" w:sz="0" w:space="0" w:color="auto"/>
            <w:left w:val="none" w:sz="0" w:space="0" w:color="auto"/>
            <w:bottom w:val="none" w:sz="0" w:space="0" w:color="auto"/>
            <w:right w:val="none" w:sz="0" w:space="0" w:color="auto"/>
          </w:divBdr>
        </w:div>
      </w:divsChild>
    </w:div>
    <w:div w:id="1706444316">
      <w:bodyDiv w:val="1"/>
      <w:marLeft w:val="0"/>
      <w:marRight w:val="0"/>
      <w:marTop w:val="0"/>
      <w:marBottom w:val="0"/>
      <w:divBdr>
        <w:top w:val="none" w:sz="0" w:space="0" w:color="auto"/>
        <w:left w:val="none" w:sz="0" w:space="0" w:color="auto"/>
        <w:bottom w:val="none" w:sz="0" w:space="0" w:color="auto"/>
        <w:right w:val="none" w:sz="0" w:space="0" w:color="auto"/>
      </w:divBdr>
      <w:divsChild>
        <w:div w:id="1873226571">
          <w:marLeft w:val="0"/>
          <w:marRight w:val="0"/>
          <w:marTop w:val="0"/>
          <w:marBottom w:val="0"/>
          <w:divBdr>
            <w:top w:val="none" w:sz="0" w:space="0" w:color="auto"/>
            <w:left w:val="none" w:sz="0" w:space="0" w:color="auto"/>
            <w:bottom w:val="none" w:sz="0" w:space="0" w:color="auto"/>
            <w:right w:val="none" w:sz="0" w:space="0" w:color="auto"/>
          </w:divBdr>
        </w:div>
        <w:div w:id="1781955207">
          <w:marLeft w:val="0"/>
          <w:marRight w:val="0"/>
          <w:marTop w:val="0"/>
          <w:marBottom w:val="0"/>
          <w:divBdr>
            <w:top w:val="none" w:sz="0" w:space="0" w:color="auto"/>
            <w:left w:val="none" w:sz="0" w:space="0" w:color="auto"/>
            <w:bottom w:val="none" w:sz="0" w:space="0" w:color="auto"/>
            <w:right w:val="none" w:sz="0" w:space="0" w:color="auto"/>
          </w:divBdr>
        </w:div>
        <w:div w:id="1029255343">
          <w:marLeft w:val="3669"/>
          <w:marRight w:val="0"/>
          <w:marTop w:val="0"/>
          <w:marBottom w:val="0"/>
          <w:divBdr>
            <w:top w:val="none" w:sz="0" w:space="0" w:color="auto"/>
            <w:left w:val="none" w:sz="0" w:space="0" w:color="auto"/>
            <w:bottom w:val="none" w:sz="0" w:space="0" w:color="auto"/>
            <w:right w:val="none" w:sz="0" w:space="0" w:color="auto"/>
          </w:divBdr>
        </w:div>
        <w:div w:id="1292438306">
          <w:marLeft w:val="917"/>
          <w:marRight w:val="0"/>
          <w:marTop w:val="0"/>
          <w:marBottom w:val="0"/>
          <w:divBdr>
            <w:top w:val="none" w:sz="0" w:space="0" w:color="auto"/>
            <w:left w:val="none" w:sz="0" w:space="0" w:color="auto"/>
            <w:bottom w:val="none" w:sz="0" w:space="0" w:color="auto"/>
            <w:right w:val="none" w:sz="0" w:space="0" w:color="auto"/>
          </w:divBdr>
        </w:div>
        <w:div w:id="1466772492">
          <w:marLeft w:val="0"/>
          <w:marRight w:val="0"/>
          <w:marTop w:val="0"/>
          <w:marBottom w:val="0"/>
          <w:divBdr>
            <w:top w:val="none" w:sz="0" w:space="0" w:color="auto"/>
            <w:left w:val="none" w:sz="0" w:space="0" w:color="auto"/>
            <w:bottom w:val="none" w:sz="0" w:space="0" w:color="auto"/>
            <w:right w:val="none" w:sz="0" w:space="0" w:color="auto"/>
          </w:divBdr>
          <w:divsChild>
            <w:div w:id="896237322">
              <w:marLeft w:val="0"/>
              <w:marRight w:val="0"/>
              <w:marTop w:val="0"/>
              <w:marBottom w:val="0"/>
              <w:divBdr>
                <w:top w:val="none" w:sz="0" w:space="0" w:color="auto"/>
                <w:left w:val="none" w:sz="0" w:space="0" w:color="auto"/>
                <w:bottom w:val="none" w:sz="0" w:space="0" w:color="auto"/>
                <w:right w:val="none" w:sz="0" w:space="0" w:color="auto"/>
              </w:divBdr>
            </w:div>
            <w:div w:id="14173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1113">
      <w:bodyDiv w:val="1"/>
      <w:marLeft w:val="0"/>
      <w:marRight w:val="0"/>
      <w:marTop w:val="0"/>
      <w:marBottom w:val="0"/>
      <w:divBdr>
        <w:top w:val="none" w:sz="0" w:space="0" w:color="auto"/>
        <w:left w:val="none" w:sz="0" w:space="0" w:color="auto"/>
        <w:bottom w:val="none" w:sz="0" w:space="0" w:color="auto"/>
        <w:right w:val="none" w:sz="0" w:space="0" w:color="auto"/>
      </w:divBdr>
      <w:divsChild>
        <w:div w:id="2091152500">
          <w:marLeft w:val="0"/>
          <w:marRight w:val="0"/>
          <w:marTop w:val="0"/>
          <w:marBottom w:val="0"/>
          <w:divBdr>
            <w:top w:val="none" w:sz="0" w:space="0" w:color="auto"/>
            <w:left w:val="none" w:sz="0" w:space="0" w:color="auto"/>
            <w:bottom w:val="none" w:sz="0" w:space="0" w:color="auto"/>
            <w:right w:val="none" w:sz="0" w:space="0" w:color="auto"/>
          </w:divBdr>
        </w:div>
        <w:div w:id="1030565660">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917289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
        <w:div w:id="677998055">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54287957">
      <w:bodyDiv w:val="1"/>
      <w:marLeft w:val="0"/>
      <w:marRight w:val="0"/>
      <w:marTop w:val="0"/>
      <w:marBottom w:val="0"/>
      <w:divBdr>
        <w:top w:val="none" w:sz="0" w:space="0" w:color="auto"/>
        <w:left w:val="none" w:sz="0" w:space="0" w:color="auto"/>
        <w:bottom w:val="none" w:sz="0" w:space="0" w:color="auto"/>
        <w:right w:val="none" w:sz="0" w:space="0" w:color="auto"/>
      </w:divBdr>
      <w:divsChild>
        <w:div w:id="1966890155">
          <w:marLeft w:val="0"/>
          <w:marRight w:val="0"/>
          <w:marTop w:val="0"/>
          <w:marBottom w:val="0"/>
          <w:divBdr>
            <w:top w:val="none" w:sz="0" w:space="0" w:color="auto"/>
            <w:left w:val="none" w:sz="0" w:space="0" w:color="auto"/>
            <w:bottom w:val="none" w:sz="0" w:space="0" w:color="auto"/>
            <w:right w:val="none" w:sz="0" w:space="0" w:color="auto"/>
          </w:divBdr>
        </w:div>
        <w:div w:id="857812701">
          <w:marLeft w:val="0"/>
          <w:marRight w:val="0"/>
          <w:marTop w:val="0"/>
          <w:marBottom w:val="0"/>
          <w:divBdr>
            <w:top w:val="none" w:sz="0" w:space="0" w:color="auto"/>
            <w:left w:val="none" w:sz="0" w:space="0" w:color="auto"/>
            <w:bottom w:val="none" w:sz="0" w:space="0" w:color="auto"/>
            <w:right w:val="none" w:sz="0" w:space="0" w:color="auto"/>
          </w:divBdr>
        </w:div>
      </w:divsChild>
    </w:div>
    <w:div w:id="2016228493">
      <w:bodyDiv w:val="1"/>
      <w:marLeft w:val="0"/>
      <w:marRight w:val="0"/>
      <w:marTop w:val="0"/>
      <w:marBottom w:val="0"/>
      <w:divBdr>
        <w:top w:val="none" w:sz="0" w:space="0" w:color="auto"/>
        <w:left w:val="none" w:sz="0" w:space="0" w:color="auto"/>
        <w:bottom w:val="none" w:sz="0" w:space="0" w:color="auto"/>
        <w:right w:val="none" w:sz="0" w:space="0" w:color="auto"/>
      </w:divBdr>
      <w:divsChild>
        <w:div w:id="354886742">
          <w:marLeft w:val="0"/>
          <w:marRight w:val="0"/>
          <w:marTop w:val="0"/>
          <w:marBottom w:val="0"/>
          <w:divBdr>
            <w:top w:val="none" w:sz="0" w:space="0" w:color="auto"/>
            <w:left w:val="none" w:sz="0" w:space="0" w:color="auto"/>
            <w:bottom w:val="none" w:sz="0" w:space="0" w:color="auto"/>
            <w:right w:val="none" w:sz="0" w:space="0" w:color="auto"/>
          </w:divBdr>
        </w:div>
        <w:div w:id="2123067596">
          <w:marLeft w:val="0"/>
          <w:marRight w:val="0"/>
          <w:marTop w:val="0"/>
          <w:marBottom w:val="0"/>
          <w:divBdr>
            <w:top w:val="none" w:sz="0" w:space="0" w:color="auto"/>
            <w:left w:val="none" w:sz="0" w:space="0" w:color="auto"/>
            <w:bottom w:val="none" w:sz="0" w:space="0" w:color="auto"/>
            <w:right w:val="none" w:sz="0" w:space="0" w:color="auto"/>
          </w:divBdr>
        </w:div>
      </w:divsChild>
    </w:div>
    <w:div w:id="2033872082">
      <w:bodyDiv w:val="1"/>
      <w:marLeft w:val="0"/>
      <w:marRight w:val="0"/>
      <w:marTop w:val="0"/>
      <w:marBottom w:val="0"/>
      <w:divBdr>
        <w:top w:val="none" w:sz="0" w:space="0" w:color="auto"/>
        <w:left w:val="none" w:sz="0" w:space="0" w:color="auto"/>
        <w:bottom w:val="none" w:sz="0" w:space="0" w:color="auto"/>
        <w:right w:val="none" w:sz="0" w:space="0" w:color="auto"/>
      </w:divBdr>
      <w:divsChild>
        <w:div w:id="428619922">
          <w:marLeft w:val="0"/>
          <w:marRight w:val="0"/>
          <w:marTop w:val="0"/>
          <w:marBottom w:val="0"/>
          <w:divBdr>
            <w:top w:val="none" w:sz="0" w:space="0" w:color="auto"/>
            <w:left w:val="none" w:sz="0" w:space="0" w:color="auto"/>
            <w:bottom w:val="none" w:sz="0" w:space="0" w:color="auto"/>
            <w:right w:val="none" w:sz="0" w:space="0" w:color="auto"/>
          </w:divBdr>
        </w:div>
        <w:div w:id="1522666230">
          <w:marLeft w:val="0"/>
          <w:marRight w:val="0"/>
          <w:marTop w:val="0"/>
          <w:marBottom w:val="0"/>
          <w:divBdr>
            <w:top w:val="none" w:sz="0" w:space="0" w:color="auto"/>
            <w:left w:val="none" w:sz="0" w:space="0" w:color="auto"/>
            <w:bottom w:val="none" w:sz="0" w:space="0" w:color="auto"/>
            <w:right w:val="none" w:sz="0" w:space="0" w:color="auto"/>
          </w:divBdr>
        </w:div>
      </w:divsChild>
    </w:div>
    <w:div w:id="2045398936">
      <w:bodyDiv w:val="1"/>
      <w:marLeft w:val="0"/>
      <w:marRight w:val="0"/>
      <w:marTop w:val="0"/>
      <w:marBottom w:val="0"/>
      <w:divBdr>
        <w:top w:val="none" w:sz="0" w:space="0" w:color="auto"/>
        <w:left w:val="none" w:sz="0" w:space="0" w:color="auto"/>
        <w:bottom w:val="none" w:sz="0" w:space="0" w:color="auto"/>
        <w:right w:val="none" w:sz="0" w:space="0" w:color="auto"/>
      </w:divBdr>
      <w:divsChild>
        <w:div w:id="1821578379">
          <w:marLeft w:val="0"/>
          <w:marRight w:val="0"/>
          <w:marTop w:val="0"/>
          <w:marBottom w:val="0"/>
          <w:divBdr>
            <w:top w:val="none" w:sz="0" w:space="0" w:color="auto"/>
            <w:left w:val="none" w:sz="0" w:space="0" w:color="auto"/>
            <w:bottom w:val="none" w:sz="0" w:space="0" w:color="auto"/>
            <w:right w:val="none" w:sz="0" w:space="0" w:color="auto"/>
          </w:divBdr>
        </w:div>
        <w:div w:id="899365221">
          <w:marLeft w:val="0"/>
          <w:marRight w:val="0"/>
          <w:marTop w:val="0"/>
          <w:marBottom w:val="0"/>
          <w:divBdr>
            <w:top w:val="none" w:sz="0" w:space="0" w:color="auto"/>
            <w:left w:val="none" w:sz="0" w:space="0" w:color="auto"/>
            <w:bottom w:val="none" w:sz="0" w:space="0" w:color="auto"/>
            <w:right w:val="none" w:sz="0" w:space="0" w:color="auto"/>
          </w:divBdr>
        </w:div>
      </w:divsChild>
    </w:div>
    <w:div w:id="2062242976">
      <w:bodyDiv w:val="1"/>
      <w:marLeft w:val="0"/>
      <w:marRight w:val="0"/>
      <w:marTop w:val="0"/>
      <w:marBottom w:val="0"/>
      <w:divBdr>
        <w:top w:val="none" w:sz="0" w:space="0" w:color="auto"/>
        <w:left w:val="none" w:sz="0" w:space="0" w:color="auto"/>
        <w:bottom w:val="none" w:sz="0" w:space="0" w:color="auto"/>
        <w:right w:val="none" w:sz="0" w:space="0" w:color="auto"/>
      </w:divBdr>
      <w:divsChild>
        <w:div w:id="1801069030">
          <w:marLeft w:val="0"/>
          <w:marRight w:val="0"/>
          <w:marTop w:val="0"/>
          <w:marBottom w:val="0"/>
          <w:divBdr>
            <w:top w:val="none" w:sz="0" w:space="0" w:color="auto"/>
            <w:left w:val="none" w:sz="0" w:space="0" w:color="auto"/>
            <w:bottom w:val="none" w:sz="0" w:space="0" w:color="auto"/>
            <w:right w:val="none" w:sz="0" w:space="0" w:color="auto"/>
          </w:divBdr>
        </w:div>
        <w:div w:id="16832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4/HouseText24/H7266.pdf" TargetMode="External"/><Relationship Id="rId13" Type="http://schemas.openxmlformats.org/officeDocument/2006/relationships/hyperlink" Target="http://webserver.rilin.state.ri.us/BillText/BillText24/HouseText24/H7285.pdf" TargetMode="External"/><Relationship Id="rId18" Type="http://schemas.openxmlformats.org/officeDocument/2006/relationships/hyperlink" Target="http://webserver.rilin.state.ri.us/BillText/BillText24/HouseText24/H7319.pdf" TargetMode="External"/><Relationship Id="rId26" Type="http://schemas.openxmlformats.org/officeDocument/2006/relationships/hyperlink" Target="http://webserver.rilin.state.ri.us/BillText/BillText24/SenateText24/S2140.pdf" TargetMode="External"/><Relationship Id="rId3" Type="http://schemas.openxmlformats.org/officeDocument/2006/relationships/settings" Target="settings.xml"/><Relationship Id="rId21" Type="http://schemas.openxmlformats.org/officeDocument/2006/relationships/hyperlink" Target="http://webserver.rilin.state.ri.us/BillText/BillText24/HouseText24/H7324.pdf" TargetMode="External"/><Relationship Id="rId34" Type="http://schemas.openxmlformats.org/officeDocument/2006/relationships/hyperlink" Target="http://webserver.rilin.state.ri.us/BillText/BillText24/SenateText24/S2236.pdf" TargetMode="External"/><Relationship Id="rId7" Type="http://schemas.openxmlformats.org/officeDocument/2006/relationships/hyperlink" Target="http://webserver.rilin.state.ri.us/BillText/BillText24/HouseText24/H7266.pdf" TargetMode="External"/><Relationship Id="rId12" Type="http://schemas.openxmlformats.org/officeDocument/2006/relationships/hyperlink" Target="http://webserver.rilin.state.ri.us/BillText/BillText24/HouseText24/H7284.pdf" TargetMode="External"/><Relationship Id="rId17" Type="http://schemas.openxmlformats.org/officeDocument/2006/relationships/hyperlink" Target="http://webserver.rilin.state.ri.us/BillText/BillText24/HouseText24/H7319.pdf" TargetMode="External"/><Relationship Id="rId25" Type="http://schemas.openxmlformats.org/officeDocument/2006/relationships/hyperlink" Target="http://webserver.rilin.state.ri.us/BillText/BillText24/SenateText24/S2140.pdf" TargetMode="External"/><Relationship Id="rId33" Type="http://schemas.openxmlformats.org/officeDocument/2006/relationships/hyperlink" Target="http://webserver.rilin.state.ri.us/BillText/BillText24/SenateText24/S2236.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server.rilin.state.ri.us/BillText/BillText24/HouseText24/H7286.pdf" TargetMode="External"/><Relationship Id="rId20" Type="http://schemas.openxmlformats.org/officeDocument/2006/relationships/hyperlink" Target="http://webserver.rilin.state.ri.us/BillText/BillText24/HouseText24/H7320.pdf" TargetMode="External"/><Relationship Id="rId29" Type="http://schemas.openxmlformats.org/officeDocument/2006/relationships/hyperlink" Target="http://webserver.rilin.state.ri.us/BillText/BillText24/SenateText24/S2170.pdf" TargetMode="External"/><Relationship Id="rId1" Type="http://schemas.openxmlformats.org/officeDocument/2006/relationships/numbering" Target="numbering.xml"/><Relationship Id="rId6" Type="http://schemas.openxmlformats.org/officeDocument/2006/relationships/hyperlink" Target="https://webserver.rilegislature.gov/BillText/BillText24/HouseText24/H7106.pdf" TargetMode="External"/><Relationship Id="rId11" Type="http://schemas.openxmlformats.org/officeDocument/2006/relationships/hyperlink" Target="http://webserver.rilin.state.ri.us/BillText/BillText24/HouseText24/H7284.pdf" TargetMode="External"/><Relationship Id="rId24" Type="http://schemas.openxmlformats.org/officeDocument/2006/relationships/hyperlink" Target="http://webserver.rilin.state.ri.us/BillText/BillText24/HouseText24/H7325.pdf" TargetMode="External"/><Relationship Id="rId32" Type="http://schemas.openxmlformats.org/officeDocument/2006/relationships/hyperlink" Target="http://webserver.rilin.state.ri.us/BillText/BillText24/SenateText24/S2203.pdf" TargetMode="External"/><Relationship Id="rId37" Type="http://schemas.openxmlformats.org/officeDocument/2006/relationships/fontTable" Target="fontTable.xml"/><Relationship Id="rId5" Type="http://schemas.openxmlformats.org/officeDocument/2006/relationships/hyperlink" Target="mailto:HouseLabor@rilegislature.gov" TargetMode="External"/><Relationship Id="rId15" Type="http://schemas.openxmlformats.org/officeDocument/2006/relationships/hyperlink" Target="http://webserver.rilin.state.ri.us/BillText/BillText24/HouseText24/H7286.pdf" TargetMode="External"/><Relationship Id="rId23" Type="http://schemas.openxmlformats.org/officeDocument/2006/relationships/hyperlink" Target="http://webserver.rilin.state.ri.us/BillText/BillText24/HouseText24/H7325.pdf" TargetMode="External"/><Relationship Id="rId28" Type="http://schemas.openxmlformats.org/officeDocument/2006/relationships/hyperlink" Target="http://webserver.rilin.state.ri.us/BillText/BillText24/SenateText24/S2169.pdf" TargetMode="External"/><Relationship Id="rId36" Type="http://schemas.openxmlformats.org/officeDocument/2006/relationships/hyperlink" Target="http://webserver.rilin.state.ri.us/BillText/BillText24/SenateText24/S2237.pdf" TargetMode="External"/><Relationship Id="rId10" Type="http://schemas.openxmlformats.org/officeDocument/2006/relationships/hyperlink" Target="http://webserver.rilin.state.ri.us/BillText/BillText24/HouseText24/H7280.pdf" TargetMode="External"/><Relationship Id="rId19" Type="http://schemas.openxmlformats.org/officeDocument/2006/relationships/hyperlink" Target="http://webserver.rilin.state.ri.us/BillText/BillText24/HouseText24/H7320.pdf" TargetMode="External"/><Relationship Id="rId31" Type="http://schemas.openxmlformats.org/officeDocument/2006/relationships/hyperlink" Target="http://webserver.rilin.state.ri.us/BillText/BillText24/SenateText24/S2203.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4/HouseText24/H7280.pdf" TargetMode="External"/><Relationship Id="rId14" Type="http://schemas.openxmlformats.org/officeDocument/2006/relationships/hyperlink" Target="http://webserver.rilin.state.ri.us/BillText/BillText24/HouseText24/H7285.pdf" TargetMode="External"/><Relationship Id="rId22" Type="http://schemas.openxmlformats.org/officeDocument/2006/relationships/hyperlink" Target="http://webserver.rilin.state.ri.us/BillText/BillText24/HouseText24/H7324.pdf" TargetMode="External"/><Relationship Id="rId27" Type="http://schemas.openxmlformats.org/officeDocument/2006/relationships/hyperlink" Target="http://webserver.rilin.state.ri.us/BillText/BillText24/SenateText24/S2169.pdf" TargetMode="External"/><Relationship Id="rId30" Type="http://schemas.openxmlformats.org/officeDocument/2006/relationships/hyperlink" Target="http://webserver.rilin.state.ri.us/BillText/BillText24/SenateText24/S2170.pdf" TargetMode="External"/><Relationship Id="rId35" Type="http://schemas.openxmlformats.org/officeDocument/2006/relationships/hyperlink" Target="http://webserver.rilin.state.ri.us/BillText/BillText24/SenateText24/S22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2714</TotalTime>
  <Pages>6</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14</cp:revision>
  <dcterms:created xsi:type="dcterms:W3CDTF">2024-01-25T17:04:00Z</dcterms:created>
  <dcterms:modified xsi:type="dcterms:W3CDTF">2024-01-28T16:57:00Z</dcterms:modified>
</cp:coreProperties>
</file>