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F907BE" w14:textId="77777777" w:rsidR="00BA6777" w:rsidRDefault="00BA6777" w:rsidP="000F2560">
      <w:pPr>
        <w:spacing w:after="0"/>
        <w:rPr>
          <w:rFonts w:ascii="Times New Roman" w:hAnsi="Times New Roman" w:cs="Times New Roman"/>
          <w:b/>
          <w:sz w:val="24"/>
          <w:szCs w:val="24"/>
        </w:rPr>
      </w:pPr>
    </w:p>
    <w:p w14:paraId="07AAF578" w14:textId="44E703D4" w:rsidR="00045FD8" w:rsidRPr="00FB7F1C" w:rsidRDefault="0042719D" w:rsidP="000F2560">
      <w:pPr>
        <w:spacing w:after="0"/>
        <w:rPr>
          <w:rFonts w:ascii="Times New Roman" w:hAnsi="Times New Roman" w:cs="Times New Roman"/>
          <w:b/>
          <w:sz w:val="28"/>
          <w:szCs w:val="28"/>
        </w:rPr>
      </w:pPr>
      <w:r w:rsidRPr="00FB7F1C">
        <w:rPr>
          <w:rFonts w:ascii="Times New Roman" w:hAnsi="Times New Roman" w:cs="Times New Roman"/>
          <w:b/>
          <w:sz w:val="28"/>
          <w:szCs w:val="28"/>
        </w:rPr>
        <w:t>CALL TO ACTION – Time to Call/Email Your Legislators</w:t>
      </w:r>
    </w:p>
    <w:p w14:paraId="6D8AC1C4" w14:textId="7F386FAA" w:rsidR="0042719D" w:rsidRDefault="0042719D" w:rsidP="000F2560">
      <w:pPr>
        <w:spacing w:after="0"/>
        <w:rPr>
          <w:rFonts w:ascii="Times New Roman" w:hAnsi="Times New Roman" w:cs="Times New Roman"/>
          <w:b/>
          <w:sz w:val="24"/>
          <w:szCs w:val="24"/>
        </w:rPr>
      </w:pPr>
    </w:p>
    <w:p w14:paraId="0ED4400C" w14:textId="77777777" w:rsidR="00C8742B" w:rsidRDefault="0042719D" w:rsidP="00AF1CC8">
      <w:pPr>
        <w:spacing w:after="0"/>
        <w:rPr>
          <w:rFonts w:ascii="Times New Roman" w:hAnsi="Times New Roman" w:cs="Times New Roman"/>
          <w:b/>
          <w:sz w:val="24"/>
          <w:szCs w:val="24"/>
        </w:rPr>
      </w:pPr>
      <w:r>
        <w:rPr>
          <w:rFonts w:ascii="Times New Roman" w:hAnsi="Times New Roman" w:cs="Times New Roman"/>
          <w:b/>
          <w:sz w:val="24"/>
          <w:szCs w:val="24"/>
        </w:rPr>
        <w:t>On Tuesday</w:t>
      </w:r>
      <w:r w:rsidR="00F31303">
        <w:rPr>
          <w:rFonts w:ascii="Times New Roman" w:hAnsi="Times New Roman" w:cs="Times New Roman"/>
          <w:b/>
          <w:sz w:val="24"/>
          <w:szCs w:val="24"/>
        </w:rPr>
        <w:t xml:space="preserve"> at 4:00 pm</w:t>
      </w:r>
      <w:r>
        <w:rPr>
          <w:rFonts w:ascii="Times New Roman" w:hAnsi="Times New Roman" w:cs="Times New Roman"/>
          <w:b/>
          <w:sz w:val="24"/>
          <w:szCs w:val="24"/>
        </w:rPr>
        <w:t>, the Senate i</w:t>
      </w:r>
      <w:r w:rsidR="00F31303">
        <w:rPr>
          <w:rFonts w:ascii="Times New Roman" w:hAnsi="Times New Roman" w:cs="Times New Roman"/>
          <w:b/>
          <w:sz w:val="24"/>
          <w:szCs w:val="24"/>
        </w:rPr>
        <w:t>s</w:t>
      </w:r>
      <w:r>
        <w:rPr>
          <w:rFonts w:ascii="Times New Roman" w:hAnsi="Times New Roman" w:cs="Times New Roman"/>
          <w:b/>
          <w:sz w:val="24"/>
          <w:szCs w:val="24"/>
        </w:rPr>
        <w:t xml:space="preserve"> scheduled to vote on S.78 </w:t>
      </w:r>
      <w:proofErr w:type="spellStart"/>
      <w:r>
        <w:rPr>
          <w:rFonts w:ascii="Times New Roman" w:hAnsi="Times New Roman" w:cs="Times New Roman"/>
          <w:b/>
          <w:sz w:val="24"/>
          <w:szCs w:val="24"/>
        </w:rPr>
        <w:t>SubA</w:t>
      </w:r>
      <w:proofErr w:type="spellEnd"/>
      <w:r>
        <w:rPr>
          <w:rFonts w:ascii="Times New Roman" w:hAnsi="Times New Roman" w:cs="Times New Roman"/>
          <w:b/>
          <w:sz w:val="24"/>
          <w:szCs w:val="24"/>
        </w:rPr>
        <w:t xml:space="preserve"> on the floor of the Senate.  The House Committee on Environment and Natural Resources is set to vote on the companion bill – H.5445 – Thursday at 7:00 p.m.  </w:t>
      </w:r>
    </w:p>
    <w:p w14:paraId="2F8E86B4" w14:textId="77777777" w:rsidR="00C8742B" w:rsidRDefault="00C8742B" w:rsidP="00AF1CC8">
      <w:pPr>
        <w:spacing w:after="0"/>
        <w:rPr>
          <w:rFonts w:ascii="Times New Roman" w:hAnsi="Times New Roman" w:cs="Times New Roman"/>
          <w:b/>
          <w:sz w:val="24"/>
          <w:szCs w:val="24"/>
        </w:rPr>
      </w:pPr>
    </w:p>
    <w:p w14:paraId="6878AB59" w14:textId="7B0FBB61" w:rsidR="00C8742B" w:rsidRDefault="00C8742B" w:rsidP="00AF1CC8">
      <w:pPr>
        <w:spacing w:after="0"/>
        <w:rPr>
          <w:rFonts w:ascii="Times New Roman" w:hAnsi="Times New Roman" w:cs="Times New Roman"/>
          <w:b/>
          <w:sz w:val="28"/>
          <w:szCs w:val="28"/>
        </w:rPr>
      </w:pPr>
      <w:r w:rsidRPr="00C8742B">
        <w:rPr>
          <w:rFonts w:ascii="Times New Roman" w:hAnsi="Times New Roman" w:cs="Times New Roman"/>
          <w:b/>
          <w:sz w:val="28"/>
          <w:szCs w:val="28"/>
        </w:rPr>
        <w:t>Go to this link to send an email directly to your State Senator and Representative – please do it today!</w:t>
      </w:r>
      <w:r w:rsidR="00FE1D8C">
        <w:rPr>
          <w:rFonts w:ascii="Times New Roman" w:hAnsi="Times New Roman" w:cs="Times New Roman"/>
          <w:b/>
          <w:sz w:val="28"/>
          <w:szCs w:val="28"/>
        </w:rPr>
        <w:t xml:space="preserve">    </w:t>
      </w:r>
      <w:hyperlink r:id="rId5" w:history="1">
        <w:r w:rsidR="00FE1D8C" w:rsidRPr="0071018E">
          <w:rPr>
            <w:rStyle w:val="Hyperlink"/>
            <w:rFonts w:ascii="Times New Roman" w:hAnsi="Times New Roman" w:cs="Times New Roman"/>
            <w:b/>
            <w:sz w:val="28"/>
            <w:szCs w:val="28"/>
          </w:rPr>
          <w:t>https://p2a.co/dzkbnYe</w:t>
        </w:r>
      </w:hyperlink>
    </w:p>
    <w:p w14:paraId="35703E48" w14:textId="2E1214B8" w:rsidR="00C8742B" w:rsidRDefault="00C8742B" w:rsidP="00AF1CC8">
      <w:pPr>
        <w:spacing w:after="0"/>
        <w:rPr>
          <w:rFonts w:ascii="Times New Roman" w:hAnsi="Times New Roman" w:cs="Times New Roman"/>
          <w:b/>
          <w:sz w:val="24"/>
          <w:szCs w:val="24"/>
        </w:rPr>
      </w:pPr>
    </w:p>
    <w:p w14:paraId="06B1920A" w14:textId="77777777" w:rsidR="00C8742B" w:rsidRDefault="00C8742B" w:rsidP="00AF1CC8">
      <w:pPr>
        <w:spacing w:after="0"/>
        <w:rPr>
          <w:rFonts w:ascii="Times New Roman" w:hAnsi="Times New Roman" w:cs="Times New Roman"/>
          <w:b/>
          <w:sz w:val="24"/>
          <w:szCs w:val="24"/>
        </w:rPr>
      </w:pPr>
    </w:p>
    <w:p w14:paraId="1E30CD19" w14:textId="7F7B58EB" w:rsidR="00AF1CC8" w:rsidRDefault="00AF1CC8" w:rsidP="00AF1CC8">
      <w:pPr>
        <w:spacing w:after="0"/>
        <w:rPr>
          <w:rFonts w:ascii="Times New Roman" w:hAnsi="Times New Roman" w:cs="Times New Roman"/>
          <w:sz w:val="24"/>
          <w:szCs w:val="24"/>
        </w:rPr>
      </w:pPr>
      <w:r>
        <w:rPr>
          <w:rFonts w:ascii="Times New Roman" w:hAnsi="Times New Roman" w:cs="Times New Roman"/>
          <w:sz w:val="24"/>
          <w:szCs w:val="24"/>
        </w:rPr>
        <w:t>These bills speed up the reduction of greenhouse gas emission targets currently in law, but they do much more.  Under current law, Rhode Island set a goal of 10% reduction over 1990 levels by 2020, a 45% reduction over 1990 levels by 2035, and 80% over 1990 levels by 2050.  The Climate Change Coordinating Council (EC4) is charged with developing plans to meet those targets.  The state has met the 2020 target.  S.78</w:t>
      </w:r>
      <w:r w:rsidR="006D1EC3">
        <w:rPr>
          <w:rFonts w:ascii="Times New Roman" w:hAnsi="Times New Roman" w:cs="Times New Roman"/>
          <w:sz w:val="24"/>
          <w:szCs w:val="24"/>
        </w:rPr>
        <w:t xml:space="preserve"> </w:t>
      </w:r>
      <w:proofErr w:type="spellStart"/>
      <w:r w:rsidR="006D1EC3">
        <w:rPr>
          <w:rFonts w:ascii="Times New Roman" w:hAnsi="Times New Roman" w:cs="Times New Roman"/>
          <w:sz w:val="24"/>
          <w:szCs w:val="24"/>
        </w:rPr>
        <w:t>SubA</w:t>
      </w:r>
      <w:proofErr w:type="spellEnd"/>
      <w:r>
        <w:rPr>
          <w:rFonts w:ascii="Times New Roman" w:hAnsi="Times New Roman" w:cs="Times New Roman"/>
          <w:sz w:val="24"/>
          <w:szCs w:val="24"/>
        </w:rPr>
        <w:t xml:space="preserve"> and H.5445 change the targets to 45% reduction over 1990 levels by 2030, 80% reduction over 1990 levels by 2040 and net zero emissions by 2050. </w:t>
      </w:r>
    </w:p>
    <w:p w14:paraId="5139040F" w14:textId="77777777" w:rsidR="00AF1CC8" w:rsidRDefault="00AF1CC8" w:rsidP="00AF1CC8">
      <w:pPr>
        <w:spacing w:after="0"/>
        <w:rPr>
          <w:rFonts w:ascii="Times New Roman" w:hAnsi="Times New Roman" w:cs="Times New Roman"/>
          <w:sz w:val="24"/>
          <w:szCs w:val="24"/>
        </w:rPr>
      </w:pPr>
    </w:p>
    <w:p w14:paraId="135D9456" w14:textId="41EC3EE2" w:rsidR="00AF1CC8" w:rsidRDefault="00AF1CC8" w:rsidP="00AF1CC8">
      <w:pPr>
        <w:spacing w:after="0"/>
        <w:rPr>
          <w:rFonts w:ascii="Times New Roman" w:hAnsi="Times New Roman" w:cs="Times New Roman"/>
          <w:sz w:val="24"/>
          <w:szCs w:val="24"/>
        </w:rPr>
      </w:pPr>
      <w:r>
        <w:rPr>
          <w:rFonts w:ascii="Times New Roman" w:hAnsi="Times New Roman" w:cs="Times New Roman"/>
          <w:sz w:val="24"/>
          <w:szCs w:val="24"/>
        </w:rPr>
        <w:t>The more challenging change is in the enforcement of the reduction targets.  S.78</w:t>
      </w:r>
      <w:r w:rsidR="00C8742B">
        <w:rPr>
          <w:rFonts w:ascii="Times New Roman" w:hAnsi="Times New Roman" w:cs="Times New Roman"/>
          <w:sz w:val="24"/>
          <w:szCs w:val="24"/>
        </w:rPr>
        <w:t xml:space="preserve"> </w:t>
      </w:r>
      <w:proofErr w:type="spellStart"/>
      <w:r w:rsidR="00C8742B">
        <w:rPr>
          <w:rFonts w:ascii="Times New Roman" w:hAnsi="Times New Roman" w:cs="Times New Roman"/>
          <w:sz w:val="24"/>
          <w:szCs w:val="24"/>
        </w:rPr>
        <w:t>SubA</w:t>
      </w:r>
      <w:proofErr w:type="spellEnd"/>
      <w:r>
        <w:rPr>
          <w:rFonts w:ascii="Times New Roman" w:hAnsi="Times New Roman" w:cs="Times New Roman"/>
          <w:sz w:val="24"/>
          <w:szCs w:val="24"/>
        </w:rPr>
        <w:t xml:space="preserve"> and H.5445 allow the EC4 to require agencies to promulgate rules necessary to reach the targets.  There is no language in the bills to provide guidelines for what can or cannot be adopted as part of a rule.  At this time, the only known technological path to meet the 2040 goal is to require every business and every residence to switch heating systems to a geothermal heat pump or an electric heat pump for heating purposes, and to require all Rhode Islanders to switch to electric vehicles. In addition, all electricity generation in the state would have to switch to renewable fuel – wind, solar, etc. If the emission target is not reached, any person has the right to file a lawsuit and force government action regardless of the cost.</w:t>
      </w:r>
    </w:p>
    <w:p w14:paraId="08105567" w14:textId="77777777" w:rsidR="00AF1CC8" w:rsidRDefault="00AF1CC8" w:rsidP="00AF1CC8">
      <w:pPr>
        <w:spacing w:after="0"/>
        <w:rPr>
          <w:rFonts w:ascii="Times New Roman" w:hAnsi="Times New Roman" w:cs="Times New Roman"/>
          <w:sz w:val="24"/>
          <w:szCs w:val="24"/>
        </w:rPr>
      </w:pPr>
    </w:p>
    <w:p w14:paraId="75A8FFB2" w14:textId="3CEE4A8A" w:rsidR="00AF1CC8" w:rsidRDefault="00AF1CC8" w:rsidP="00AF1CC8">
      <w:pPr>
        <w:spacing w:after="0"/>
        <w:rPr>
          <w:rFonts w:ascii="Times New Roman" w:hAnsi="Times New Roman" w:cs="Times New Roman"/>
          <w:sz w:val="24"/>
          <w:szCs w:val="24"/>
        </w:rPr>
      </w:pPr>
      <w:r>
        <w:rPr>
          <w:rFonts w:ascii="Times New Roman" w:hAnsi="Times New Roman" w:cs="Times New Roman"/>
          <w:sz w:val="24"/>
          <w:szCs w:val="24"/>
        </w:rPr>
        <w:t xml:space="preserve">The Chamber sent sixteen questions to RI DEM concerning what a transition might look like from fossil fuel use to renewable energy.  For example, 89% of the state’s electricity is currently generated by natural gas. </w:t>
      </w:r>
      <w:r w:rsidR="0053787C">
        <w:rPr>
          <w:rFonts w:ascii="Times New Roman" w:hAnsi="Times New Roman" w:cs="Times New Roman"/>
          <w:sz w:val="24"/>
          <w:szCs w:val="24"/>
        </w:rPr>
        <w:t xml:space="preserve"> The body responsible for ensuring reliability of New England’s electrical grid will not complete its study on feasibility until the end of this year. </w:t>
      </w:r>
      <w:r>
        <w:rPr>
          <w:rFonts w:ascii="Times New Roman" w:hAnsi="Times New Roman" w:cs="Times New Roman"/>
          <w:sz w:val="24"/>
          <w:szCs w:val="24"/>
        </w:rPr>
        <w:t xml:space="preserve"> Rhode Island also has the fourth highest electricity rates in the country.  How does the state transition to 100% renewable electricity and at what cost?  If (as S.78 and H.5445 would indirectly require) all businesses and residents must switch to electric heat and electric vehicles by 2030 or 2040, how will the additional electricity demand be met and at what cost?  According to the State’s consultant, a “deep residential energy retrofit” would cost between $50,000 and $100,000 per unit.  No cost analysis was provided for a commercial or industrial facility.</w:t>
      </w:r>
    </w:p>
    <w:p w14:paraId="6F66411A" w14:textId="77777777" w:rsidR="00AF1CC8" w:rsidRDefault="00AF1CC8" w:rsidP="00AF1CC8">
      <w:pPr>
        <w:spacing w:after="0"/>
        <w:rPr>
          <w:rFonts w:ascii="Times New Roman" w:hAnsi="Times New Roman" w:cs="Times New Roman"/>
          <w:sz w:val="24"/>
          <w:szCs w:val="24"/>
        </w:rPr>
      </w:pPr>
    </w:p>
    <w:p w14:paraId="40DC82F3" w14:textId="4862FF18" w:rsidR="00AF1CC8" w:rsidRDefault="00AF1CC8" w:rsidP="00AF1CC8">
      <w:pPr>
        <w:spacing w:after="0"/>
        <w:rPr>
          <w:rFonts w:ascii="Times New Roman" w:hAnsi="Times New Roman" w:cs="Times New Roman"/>
          <w:sz w:val="24"/>
          <w:szCs w:val="24"/>
        </w:rPr>
      </w:pPr>
      <w:r>
        <w:rPr>
          <w:rFonts w:ascii="Times New Roman" w:hAnsi="Times New Roman" w:cs="Times New Roman"/>
          <w:sz w:val="24"/>
          <w:szCs w:val="24"/>
        </w:rPr>
        <w:t>Massachusetts has similar language in law to that proposed by S.78</w:t>
      </w:r>
      <w:r w:rsidR="00C8742B">
        <w:rPr>
          <w:rFonts w:ascii="Times New Roman" w:hAnsi="Times New Roman" w:cs="Times New Roman"/>
          <w:sz w:val="24"/>
          <w:szCs w:val="24"/>
        </w:rPr>
        <w:t xml:space="preserve"> </w:t>
      </w:r>
      <w:proofErr w:type="spellStart"/>
      <w:r w:rsidR="00C8742B">
        <w:rPr>
          <w:rFonts w:ascii="Times New Roman" w:hAnsi="Times New Roman" w:cs="Times New Roman"/>
          <w:sz w:val="24"/>
          <w:szCs w:val="24"/>
        </w:rPr>
        <w:t>SubA</w:t>
      </w:r>
      <w:proofErr w:type="spellEnd"/>
      <w:r>
        <w:rPr>
          <w:rFonts w:ascii="Times New Roman" w:hAnsi="Times New Roman" w:cs="Times New Roman"/>
          <w:sz w:val="24"/>
          <w:szCs w:val="24"/>
        </w:rPr>
        <w:t xml:space="preserve"> and H.5445.  Last </w:t>
      </w:r>
      <w:r w:rsidR="005B51E8">
        <w:rPr>
          <w:rFonts w:ascii="Times New Roman" w:hAnsi="Times New Roman" w:cs="Times New Roman"/>
          <w:sz w:val="24"/>
          <w:szCs w:val="24"/>
        </w:rPr>
        <w:t>month</w:t>
      </w:r>
      <w:r>
        <w:rPr>
          <w:rFonts w:ascii="Times New Roman" w:hAnsi="Times New Roman" w:cs="Times New Roman"/>
          <w:sz w:val="24"/>
          <w:szCs w:val="24"/>
        </w:rPr>
        <w:t xml:space="preserve"> legislation was introduced in Massachusetts to raise $10 billion to pay for necessary actions to try to meet the mandated greenhouse gas emission targets in their state law.   Part of </w:t>
      </w:r>
      <w:r>
        <w:rPr>
          <w:rFonts w:ascii="Times New Roman" w:hAnsi="Times New Roman" w:cs="Times New Roman"/>
          <w:sz w:val="24"/>
          <w:szCs w:val="24"/>
        </w:rPr>
        <w:lastRenderedPageBreak/>
        <w:t xml:space="preserve">the $10 billion, includes $500 million generated from a carbon tax on electricity, transportation, heating and industry.  The money would go to construct more renewable energy capacity, local aid for climate-related projects, clean energy workforce training and direct payments to lower-income households.  </w:t>
      </w:r>
    </w:p>
    <w:p w14:paraId="0DF984C6" w14:textId="38674758" w:rsidR="00AF1CC8" w:rsidRDefault="00AF1CC8" w:rsidP="00AF1CC8">
      <w:pPr>
        <w:spacing w:after="0"/>
        <w:rPr>
          <w:rFonts w:ascii="Times New Roman" w:hAnsi="Times New Roman" w:cs="Times New Roman"/>
          <w:sz w:val="24"/>
          <w:szCs w:val="24"/>
        </w:rPr>
      </w:pPr>
    </w:p>
    <w:p w14:paraId="6D28C346" w14:textId="2D29A261" w:rsidR="00AF1CC8" w:rsidRDefault="00AF1CC8" w:rsidP="00AF1CC8">
      <w:pPr>
        <w:spacing w:after="0"/>
        <w:rPr>
          <w:rFonts w:ascii="Times New Roman" w:hAnsi="Times New Roman" w:cs="Times New Roman"/>
          <w:sz w:val="24"/>
          <w:szCs w:val="24"/>
        </w:rPr>
      </w:pPr>
      <w:r w:rsidRPr="00AF1CC8">
        <w:rPr>
          <w:rFonts w:ascii="Times New Roman" w:hAnsi="Times New Roman" w:cs="Times New Roman"/>
          <w:b/>
          <w:bCs/>
          <w:i/>
          <w:iCs/>
          <w:sz w:val="24"/>
          <w:szCs w:val="24"/>
        </w:rPr>
        <w:t>Now is the time to call your State Senator and State Representative!</w:t>
      </w:r>
      <w:r>
        <w:rPr>
          <w:rFonts w:ascii="Times New Roman" w:hAnsi="Times New Roman" w:cs="Times New Roman"/>
          <w:sz w:val="24"/>
          <w:szCs w:val="24"/>
        </w:rPr>
        <w:t xml:space="preserve">  Ask them to vote against passage of S.78 </w:t>
      </w:r>
      <w:proofErr w:type="spellStart"/>
      <w:r>
        <w:rPr>
          <w:rFonts w:ascii="Times New Roman" w:hAnsi="Times New Roman" w:cs="Times New Roman"/>
          <w:sz w:val="24"/>
          <w:szCs w:val="24"/>
        </w:rPr>
        <w:t>SubA</w:t>
      </w:r>
      <w:proofErr w:type="spellEnd"/>
      <w:r>
        <w:rPr>
          <w:rFonts w:ascii="Times New Roman" w:hAnsi="Times New Roman" w:cs="Times New Roman"/>
          <w:sz w:val="24"/>
          <w:szCs w:val="24"/>
        </w:rPr>
        <w:t xml:space="preserve"> and H.5445 or H.5445 </w:t>
      </w:r>
      <w:proofErr w:type="spellStart"/>
      <w:r>
        <w:rPr>
          <w:rFonts w:ascii="Times New Roman" w:hAnsi="Times New Roman" w:cs="Times New Roman"/>
          <w:sz w:val="24"/>
          <w:szCs w:val="24"/>
        </w:rPr>
        <w:t>SubA</w:t>
      </w:r>
      <w:proofErr w:type="spellEnd"/>
      <w:r>
        <w:rPr>
          <w:rFonts w:ascii="Times New Roman" w:hAnsi="Times New Roman" w:cs="Times New Roman"/>
          <w:sz w:val="24"/>
          <w:szCs w:val="24"/>
        </w:rPr>
        <w:t xml:space="preserve"> (the House Environment Committee is expected to amend H.5445 to mirror S.78 </w:t>
      </w:r>
      <w:proofErr w:type="spellStart"/>
      <w:r>
        <w:rPr>
          <w:rFonts w:ascii="Times New Roman" w:hAnsi="Times New Roman" w:cs="Times New Roman"/>
          <w:sz w:val="24"/>
          <w:szCs w:val="24"/>
        </w:rPr>
        <w:t>SubA</w:t>
      </w:r>
      <w:proofErr w:type="spellEnd"/>
      <w:r>
        <w:rPr>
          <w:rFonts w:ascii="Times New Roman" w:hAnsi="Times New Roman" w:cs="Times New Roman"/>
          <w:sz w:val="24"/>
          <w:szCs w:val="24"/>
        </w:rPr>
        <w:t xml:space="preserve"> which is basically a technical amendment)</w:t>
      </w:r>
      <w:r w:rsidR="0053787C">
        <w:rPr>
          <w:rFonts w:ascii="Times New Roman" w:hAnsi="Times New Roman" w:cs="Times New Roman"/>
          <w:sz w:val="24"/>
          <w:szCs w:val="24"/>
        </w:rPr>
        <w:t>.</w:t>
      </w:r>
    </w:p>
    <w:p w14:paraId="3320C984" w14:textId="66986B88" w:rsidR="0042719D" w:rsidRDefault="0042719D" w:rsidP="000F2560">
      <w:pPr>
        <w:spacing w:after="0"/>
        <w:rPr>
          <w:rFonts w:ascii="Times New Roman" w:hAnsi="Times New Roman" w:cs="Times New Roman"/>
          <w:b/>
          <w:sz w:val="24"/>
          <w:szCs w:val="24"/>
        </w:rPr>
      </w:pPr>
    </w:p>
    <w:p w14:paraId="4497B038" w14:textId="7020200E" w:rsidR="004F599C" w:rsidRDefault="004F599C" w:rsidP="000F2560">
      <w:pPr>
        <w:spacing w:after="0"/>
        <w:rPr>
          <w:rFonts w:ascii="Times New Roman" w:hAnsi="Times New Roman" w:cs="Times New Roman"/>
          <w:b/>
          <w:sz w:val="24"/>
          <w:szCs w:val="24"/>
        </w:rPr>
      </w:pPr>
    </w:p>
    <w:p w14:paraId="19778239" w14:textId="103DA0E5" w:rsidR="00D55A88" w:rsidRPr="00665D77" w:rsidRDefault="00606C47" w:rsidP="00142CCC">
      <w:pPr>
        <w:spacing w:after="0"/>
        <w:rPr>
          <w:rFonts w:ascii="Times New Roman" w:hAnsi="Times New Roman" w:cs="Times New Roman"/>
          <w:b/>
          <w:bCs/>
          <w:sz w:val="24"/>
          <w:szCs w:val="24"/>
        </w:rPr>
      </w:pPr>
      <w:r w:rsidRPr="00665D77">
        <w:rPr>
          <w:rFonts w:ascii="Times New Roman" w:hAnsi="Times New Roman" w:cs="Times New Roman"/>
          <w:b/>
          <w:bCs/>
          <w:sz w:val="24"/>
          <w:szCs w:val="24"/>
        </w:rPr>
        <w:t>This Week at the State House</w:t>
      </w:r>
    </w:p>
    <w:p w14:paraId="2752233F" w14:textId="151EE841" w:rsidR="00606C47" w:rsidRDefault="00606C47" w:rsidP="00142CCC">
      <w:pPr>
        <w:spacing w:after="0"/>
        <w:rPr>
          <w:rFonts w:ascii="Times New Roman" w:hAnsi="Times New Roman" w:cs="Times New Roman"/>
          <w:sz w:val="24"/>
          <w:szCs w:val="24"/>
        </w:rPr>
      </w:pPr>
    </w:p>
    <w:p w14:paraId="70ADAE27" w14:textId="5A8C514E" w:rsidR="002C2F05" w:rsidRDefault="002C2F05" w:rsidP="00871C0E">
      <w:pPr>
        <w:spacing w:after="0" w:line="240" w:lineRule="auto"/>
        <w:rPr>
          <w:rFonts w:ascii="Times New Roman" w:eastAsia="Times New Roman" w:hAnsi="Times New Roman" w:cs="Times New Roman"/>
          <w:b/>
          <w:bCs/>
          <w:sz w:val="24"/>
          <w:szCs w:val="24"/>
        </w:rPr>
      </w:pPr>
      <w:r w:rsidRPr="00A21299">
        <w:rPr>
          <w:rFonts w:ascii="Times New Roman" w:eastAsia="Times New Roman" w:hAnsi="Times New Roman" w:cs="Times New Roman"/>
          <w:b/>
          <w:bCs/>
          <w:sz w:val="24"/>
          <w:szCs w:val="24"/>
        </w:rPr>
        <w:t xml:space="preserve">House Labor </w:t>
      </w:r>
      <w:r w:rsidR="00075969">
        <w:rPr>
          <w:rFonts w:ascii="Times New Roman" w:eastAsia="Times New Roman" w:hAnsi="Times New Roman" w:cs="Times New Roman"/>
          <w:b/>
          <w:bCs/>
          <w:sz w:val="24"/>
          <w:szCs w:val="24"/>
        </w:rPr>
        <w:t>Wednesday – Calling all HR Managers</w:t>
      </w:r>
    </w:p>
    <w:p w14:paraId="5417F693" w14:textId="365B4C0E" w:rsidR="00075969" w:rsidRDefault="00075969" w:rsidP="00871C0E">
      <w:pPr>
        <w:spacing w:after="0" w:line="240" w:lineRule="auto"/>
        <w:rPr>
          <w:rFonts w:ascii="Times New Roman" w:eastAsia="Times New Roman" w:hAnsi="Times New Roman" w:cs="Times New Roman"/>
          <w:b/>
          <w:bCs/>
          <w:sz w:val="24"/>
          <w:szCs w:val="24"/>
        </w:rPr>
      </w:pPr>
    </w:p>
    <w:p w14:paraId="391794EF" w14:textId="4C45FCDC" w:rsidR="00091705" w:rsidRDefault="00075969" w:rsidP="0009170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6:30pm on Wednesday, the House Labor Committee will hear testimony on </w:t>
      </w:r>
      <w:r w:rsidR="001772D9">
        <w:rPr>
          <w:rFonts w:ascii="Times New Roman" w:eastAsia="Times New Roman" w:hAnsi="Times New Roman" w:cs="Times New Roman"/>
          <w:sz w:val="24"/>
          <w:szCs w:val="24"/>
        </w:rPr>
        <w:t>five</w:t>
      </w:r>
      <w:r>
        <w:rPr>
          <w:rFonts w:ascii="Times New Roman" w:eastAsia="Times New Roman" w:hAnsi="Times New Roman" w:cs="Times New Roman"/>
          <w:sz w:val="24"/>
          <w:szCs w:val="24"/>
        </w:rPr>
        <w:t xml:space="preserve"> bills of interest. </w:t>
      </w:r>
    </w:p>
    <w:p w14:paraId="5E6C8F31" w14:textId="77777777" w:rsidR="00091705" w:rsidRDefault="00091705" w:rsidP="00091705">
      <w:pPr>
        <w:spacing w:after="0"/>
        <w:rPr>
          <w:rFonts w:ascii="Times New Roman" w:eastAsia="Times New Roman" w:hAnsi="Times New Roman" w:cs="Times New Roman"/>
          <w:sz w:val="24"/>
          <w:szCs w:val="24"/>
        </w:rPr>
      </w:pPr>
    </w:p>
    <w:p w14:paraId="19027465" w14:textId="2D264595" w:rsidR="00091705" w:rsidRPr="005110EA" w:rsidRDefault="00075969" w:rsidP="00091705">
      <w:pPr>
        <w:spacing w:after="0"/>
        <w:rPr>
          <w:rFonts w:ascii="Times New Roman" w:hAnsi="Times New Roman" w:cs="Times New Roman"/>
          <w:sz w:val="24"/>
          <w:szCs w:val="24"/>
        </w:rPr>
      </w:pPr>
      <w:r>
        <w:rPr>
          <w:rFonts w:ascii="Times New Roman" w:eastAsia="Times New Roman" w:hAnsi="Times New Roman" w:cs="Times New Roman"/>
          <w:sz w:val="24"/>
          <w:szCs w:val="24"/>
        </w:rPr>
        <w:t xml:space="preserve">H.5261, An Act Relating to Labor and Labor Relations – Fair Employment Practices, requires employers to </w:t>
      </w:r>
      <w:r w:rsidR="005B51E8">
        <w:rPr>
          <w:rFonts w:ascii="Times New Roman" w:eastAsia="Times New Roman" w:hAnsi="Times New Roman" w:cs="Times New Roman"/>
          <w:sz w:val="24"/>
          <w:szCs w:val="24"/>
        </w:rPr>
        <w:t xml:space="preserve">adhere to </w:t>
      </w:r>
      <w:r>
        <w:rPr>
          <w:rFonts w:ascii="Times New Roman" w:eastAsia="Times New Roman" w:hAnsi="Times New Roman" w:cs="Times New Roman"/>
          <w:sz w:val="24"/>
          <w:szCs w:val="24"/>
        </w:rPr>
        <w:t>equal pay for “comparable” work.</w:t>
      </w:r>
      <w:r w:rsidR="00091705">
        <w:rPr>
          <w:rFonts w:ascii="Times New Roman" w:eastAsia="Times New Roman" w:hAnsi="Times New Roman" w:cs="Times New Roman"/>
          <w:sz w:val="24"/>
          <w:szCs w:val="24"/>
        </w:rPr>
        <w:t xml:space="preserve">  </w:t>
      </w:r>
      <w:r w:rsidR="00091705" w:rsidRPr="005110EA">
        <w:rPr>
          <w:rFonts w:ascii="Times New Roman" w:hAnsi="Times New Roman" w:cs="Times New Roman"/>
          <w:sz w:val="24"/>
          <w:szCs w:val="24"/>
        </w:rPr>
        <w:t>Under current Rhode Island law, employers are prohibited from paying female employees less than their male counterparts if they are performing equal work on the same operations.  Unequal salaries are permitted for seniority, training, skill, ability, shift times, and other issues unrelated to gender.  These differentials would apply to males just as they would to females.</w:t>
      </w:r>
      <w:r w:rsidR="00091705">
        <w:rPr>
          <w:rFonts w:ascii="Times New Roman" w:hAnsi="Times New Roman" w:cs="Times New Roman"/>
          <w:sz w:val="24"/>
          <w:szCs w:val="24"/>
        </w:rPr>
        <w:t xml:space="preserve">  H.5261 </w:t>
      </w:r>
      <w:r w:rsidR="00091705" w:rsidRPr="005110EA">
        <w:rPr>
          <w:rFonts w:ascii="Times New Roman" w:hAnsi="Times New Roman" w:cs="Times New Roman"/>
          <w:sz w:val="24"/>
          <w:szCs w:val="24"/>
        </w:rPr>
        <w:t>dramatically change</w:t>
      </w:r>
      <w:r w:rsidR="00091705">
        <w:rPr>
          <w:rFonts w:ascii="Times New Roman" w:hAnsi="Times New Roman" w:cs="Times New Roman"/>
          <w:sz w:val="24"/>
          <w:szCs w:val="24"/>
        </w:rPr>
        <w:t>s</w:t>
      </w:r>
      <w:r w:rsidR="00091705" w:rsidRPr="005110EA">
        <w:rPr>
          <w:rFonts w:ascii="Times New Roman" w:hAnsi="Times New Roman" w:cs="Times New Roman"/>
          <w:sz w:val="24"/>
          <w:szCs w:val="24"/>
        </w:rPr>
        <w:t xml:space="preserve"> the work world by requiring employers to not only look at equal work but “</w:t>
      </w:r>
      <w:r w:rsidR="00091705" w:rsidRPr="005110EA">
        <w:rPr>
          <w:rFonts w:ascii="Times New Roman" w:hAnsi="Times New Roman" w:cs="Times New Roman"/>
          <w:b/>
          <w:sz w:val="24"/>
          <w:szCs w:val="24"/>
        </w:rPr>
        <w:t>comparable work</w:t>
      </w:r>
      <w:r w:rsidR="00091705" w:rsidRPr="005110EA">
        <w:rPr>
          <w:rFonts w:ascii="Times New Roman" w:hAnsi="Times New Roman" w:cs="Times New Roman"/>
          <w:sz w:val="24"/>
          <w:szCs w:val="24"/>
        </w:rPr>
        <w:t xml:space="preserve">.”  </w:t>
      </w:r>
      <w:r w:rsidR="00091705">
        <w:rPr>
          <w:rFonts w:ascii="Times New Roman" w:hAnsi="Times New Roman" w:cs="Times New Roman"/>
          <w:sz w:val="24"/>
          <w:szCs w:val="24"/>
        </w:rPr>
        <w:t xml:space="preserve">H.5261 </w:t>
      </w:r>
      <w:r w:rsidR="00091705" w:rsidRPr="005110EA">
        <w:rPr>
          <w:rFonts w:ascii="Times New Roman" w:hAnsi="Times New Roman" w:cs="Times New Roman"/>
          <w:sz w:val="24"/>
          <w:szCs w:val="24"/>
        </w:rPr>
        <w:t>also extend</w:t>
      </w:r>
      <w:r w:rsidR="00091705">
        <w:rPr>
          <w:rFonts w:ascii="Times New Roman" w:hAnsi="Times New Roman" w:cs="Times New Roman"/>
          <w:sz w:val="24"/>
          <w:szCs w:val="24"/>
        </w:rPr>
        <w:t>s</w:t>
      </w:r>
      <w:r w:rsidR="00091705" w:rsidRPr="005110EA">
        <w:rPr>
          <w:rFonts w:ascii="Times New Roman" w:hAnsi="Times New Roman" w:cs="Times New Roman"/>
          <w:sz w:val="24"/>
          <w:szCs w:val="24"/>
        </w:rPr>
        <w:t xml:space="preserve"> this wage payment system to religion, sexual orientation, gender identity, age</w:t>
      </w:r>
      <w:r w:rsidR="00091705">
        <w:rPr>
          <w:rFonts w:ascii="Times New Roman" w:hAnsi="Times New Roman" w:cs="Times New Roman"/>
          <w:sz w:val="24"/>
          <w:szCs w:val="24"/>
        </w:rPr>
        <w:t xml:space="preserve"> (41+)</w:t>
      </w:r>
      <w:r w:rsidR="00091705" w:rsidRPr="005110EA">
        <w:rPr>
          <w:rFonts w:ascii="Times New Roman" w:hAnsi="Times New Roman" w:cs="Times New Roman"/>
          <w:sz w:val="24"/>
          <w:szCs w:val="24"/>
        </w:rPr>
        <w:t xml:space="preserve"> and ancestral origin.  </w:t>
      </w:r>
    </w:p>
    <w:p w14:paraId="0E380CD4" w14:textId="77777777" w:rsidR="00091705" w:rsidRPr="005110EA" w:rsidRDefault="00091705" w:rsidP="00091705">
      <w:pPr>
        <w:spacing w:after="0"/>
        <w:rPr>
          <w:rFonts w:ascii="Times New Roman" w:hAnsi="Times New Roman" w:cs="Times New Roman"/>
          <w:sz w:val="24"/>
          <w:szCs w:val="24"/>
        </w:rPr>
      </w:pPr>
    </w:p>
    <w:p w14:paraId="1750D518" w14:textId="5F80C7B9" w:rsidR="00091705" w:rsidRPr="005110EA" w:rsidRDefault="00091705" w:rsidP="00091705">
      <w:pPr>
        <w:spacing w:after="0"/>
        <w:rPr>
          <w:rFonts w:ascii="Times New Roman" w:hAnsi="Times New Roman" w:cs="Times New Roman"/>
          <w:sz w:val="24"/>
          <w:szCs w:val="24"/>
        </w:rPr>
      </w:pPr>
      <w:r w:rsidRPr="005110EA">
        <w:rPr>
          <w:rFonts w:ascii="Times New Roman" w:hAnsi="Times New Roman" w:cs="Times New Roman"/>
          <w:sz w:val="24"/>
          <w:szCs w:val="24"/>
        </w:rPr>
        <w:t xml:space="preserve">Under </w:t>
      </w:r>
      <w:r>
        <w:rPr>
          <w:rFonts w:ascii="Times New Roman" w:hAnsi="Times New Roman" w:cs="Times New Roman"/>
          <w:sz w:val="24"/>
          <w:szCs w:val="24"/>
        </w:rPr>
        <w:t>this bill</w:t>
      </w:r>
      <w:r w:rsidRPr="005110EA">
        <w:rPr>
          <w:rFonts w:ascii="Times New Roman" w:hAnsi="Times New Roman" w:cs="Times New Roman"/>
          <w:sz w:val="24"/>
          <w:szCs w:val="24"/>
        </w:rPr>
        <w:t>, if a wage differential exists, and the employer does not have a seniority or merit system written policy, the burden to prove that the differential is legal shifts to the employer.  That burden can only be overcome by proving the following:</w:t>
      </w:r>
    </w:p>
    <w:p w14:paraId="130BB66A" w14:textId="77777777" w:rsidR="00091705" w:rsidRPr="005110EA" w:rsidRDefault="00091705" w:rsidP="00091705">
      <w:pPr>
        <w:spacing w:after="0"/>
        <w:rPr>
          <w:rFonts w:ascii="Times New Roman" w:hAnsi="Times New Roman" w:cs="Times New Roman"/>
          <w:sz w:val="24"/>
          <w:szCs w:val="24"/>
        </w:rPr>
      </w:pPr>
    </w:p>
    <w:p w14:paraId="4361B8EE" w14:textId="77777777" w:rsidR="00091705" w:rsidRPr="005110EA" w:rsidRDefault="00091705" w:rsidP="00091705">
      <w:pPr>
        <w:spacing w:after="0"/>
        <w:ind w:left="720"/>
        <w:rPr>
          <w:rFonts w:ascii="Times New Roman" w:hAnsi="Times New Roman" w:cs="Times New Roman"/>
          <w:sz w:val="24"/>
          <w:szCs w:val="24"/>
        </w:rPr>
      </w:pPr>
      <w:r w:rsidRPr="005110EA">
        <w:rPr>
          <w:rFonts w:ascii="Times New Roman" w:hAnsi="Times New Roman" w:cs="Times New Roman"/>
          <w:sz w:val="24"/>
          <w:szCs w:val="24"/>
        </w:rPr>
        <w:t>1.  The reason for the differential is for some reason other than race, color, religion, sex, sexual orientation, gender identity or expression, disability, age, or ancestral origin;</w:t>
      </w:r>
    </w:p>
    <w:p w14:paraId="170053B0" w14:textId="77777777" w:rsidR="00091705" w:rsidRPr="005110EA" w:rsidRDefault="00091705" w:rsidP="00091705">
      <w:pPr>
        <w:spacing w:after="0"/>
        <w:ind w:left="720"/>
        <w:rPr>
          <w:rFonts w:ascii="Times New Roman" w:hAnsi="Times New Roman" w:cs="Times New Roman"/>
          <w:sz w:val="24"/>
          <w:szCs w:val="24"/>
        </w:rPr>
      </w:pPr>
    </w:p>
    <w:p w14:paraId="02973685" w14:textId="77777777" w:rsidR="00091705" w:rsidRPr="005110EA" w:rsidRDefault="00091705" w:rsidP="00091705">
      <w:pPr>
        <w:spacing w:after="0"/>
        <w:ind w:left="720"/>
        <w:rPr>
          <w:rFonts w:ascii="Times New Roman" w:hAnsi="Times New Roman" w:cs="Times New Roman"/>
          <w:sz w:val="24"/>
          <w:szCs w:val="24"/>
        </w:rPr>
      </w:pPr>
      <w:r w:rsidRPr="005110EA">
        <w:rPr>
          <w:rFonts w:ascii="Times New Roman" w:hAnsi="Times New Roman" w:cs="Times New Roman"/>
          <w:sz w:val="24"/>
          <w:szCs w:val="24"/>
        </w:rPr>
        <w:t>2.  The reason is job-related to the position in question; AND</w:t>
      </w:r>
    </w:p>
    <w:p w14:paraId="7E134CE7" w14:textId="77777777" w:rsidR="00091705" w:rsidRPr="005110EA" w:rsidRDefault="00091705" w:rsidP="00091705">
      <w:pPr>
        <w:spacing w:after="0"/>
        <w:ind w:left="720"/>
        <w:rPr>
          <w:rFonts w:ascii="Times New Roman" w:hAnsi="Times New Roman" w:cs="Times New Roman"/>
          <w:sz w:val="24"/>
          <w:szCs w:val="24"/>
        </w:rPr>
      </w:pPr>
    </w:p>
    <w:p w14:paraId="457A29CA" w14:textId="77777777" w:rsidR="00091705" w:rsidRPr="005110EA" w:rsidRDefault="00091705" w:rsidP="00091705">
      <w:pPr>
        <w:spacing w:after="0"/>
        <w:ind w:left="720"/>
        <w:rPr>
          <w:rFonts w:ascii="Times New Roman" w:hAnsi="Times New Roman" w:cs="Times New Roman"/>
          <w:sz w:val="24"/>
          <w:szCs w:val="24"/>
        </w:rPr>
      </w:pPr>
      <w:r w:rsidRPr="005110EA">
        <w:rPr>
          <w:rFonts w:ascii="Times New Roman" w:hAnsi="Times New Roman" w:cs="Times New Roman"/>
          <w:sz w:val="24"/>
          <w:szCs w:val="24"/>
        </w:rPr>
        <w:t xml:space="preserve">3.  It is a “business necessity” which means essential to effective job performance; </w:t>
      </w:r>
      <w:r w:rsidRPr="005110EA">
        <w:rPr>
          <w:rFonts w:ascii="Times New Roman" w:hAnsi="Times New Roman" w:cs="Times New Roman"/>
          <w:i/>
          <w:sz w:val="24"/>
          <w:szCs w:val="24"/>
        </w:rPr>
        <w:t>however, if the employee can demonstrate that an alternative exists to the pay differential and the employer refused to accept the alternative then the employer loses the case</w:t>
      </w:r>
      <w:r w:rsidRPr="005110EA">
        <w:rPr>
          <w:rFonts w:ascii="Times New Roman" w:hAnsi="Times New Roman" w:cs="Times New Roman"/>
          <w:sz w:val="24"/>
          <w:szCs w:val="24"/>
        </w:rPr>
        <w:t>.</w:t>
      </w:r>
    </w:p>
    <w:p w14:paraId="7AA1FC20" w14:textId="77777777" w:rsidR="00091705" w:rsidRPr="005110EA" w:rsidRDefault="00091705" w:rsidP="00091705">
      <w:pPr>
        <w:spacing w:after="0"/>
        <w:rPr>
          <w:rFonts w:ascii="Times New Roman" w:hAnsi="Times New Roman" w:cs="Times New Roman"/>
          <w:sz w:val="24"/>
          <w:szCs w:val="24"/>
        </w:rPr>
      </w:pPr>
    </w:p>
    <w:p w14:paraId="33525E59" w14:textId="0BF1DB55" w:rsidR="00091705" w:rsidRPr="005110EA" w:rsidRDefault="00091705" w:rsidP="00091705">
      <w:pPr>
        <w:spacing w:after="0"/>
        <w:rPr>
          <w:rFonts w:ascii="Times New Roman" w:hAnsi="Times New Roman" w:cs="Times New Roman"/>
          <w:sz w:val="24"/>
          <w:szCs w:val="24"/>
        </w:rPr>
      </w:pPr>
      <w:r w:rsidRPr="005110EA">
        <w:rPr>
          <w:rFonts w:ascii="Times New Roman" w:hAnsi="Times New Roman" w:cs="Times New Roman"/>
          <w:sz w:val="24"/>
          <w:szCs w:val="24"/>
        </w:rPr>
        <w:t>If the employer fails to prove all three requirements to the Department of Labor and Training</w:t>
      </w:r>
      <w:r w:rsidR="005B51E8">
        <w:rPr>
          <w:rFonts w:ascii="Times New Roman" w:hAnsi="Times New Roman" w:cs="Times New Roman"/>
          <w:sz w:val="24"/>
          <w:szCs w:val="24"/>
        </w:rPr>
        <w:t>,</w:t>
      </w:r>
      <w:r w:rsidRPr="005110EA">
        <w:rPr>
          <w:rFonts w:ascii="Times New Roman" w:hAnsi="Times New Roman" w:cs="Times New Roman"/>
          <w:sz w:val="24"/>
          <w:szCs w:val="24"/>
        </w:rPr>
        <w:t xml:space="preserve"> the employee is entitled to unpaid wages – meaning whatever the other employee was getting paid – </w:t>
      </w:r>
      <w:r w:rsidRPr="005110EA">
        <w:rPr>
          <w:rFonts w:ascii="Times New Roman" w:hAnsi="Times New Roman" w:cs="Times New Roman"/>
          <w:sz w:val="24"/>
          <w:szCs w:val="24"/>
        </w:rPr>
        <w:lastRenderedPageBreak/>
        <w:t xml:space="preserve">compensatory damages and liquidated damages up to three times the </w:t>
      </w:r>
      <w:proofErr w:type="gramStart"/>
      <w:r w:rsidRPr="005110EA">
        <w:rPr>
          <w:rFonts w:ascii="Times New Roman" w:hAnsi="Times New Roman" w:cs="Times New Roman"/>
          <w:sz w:val="24"/>
          <w:szCs w:val="24"/>
        </w:rPr>
        <w:t>amount</w:t>
      </w:r>
      <w:proofErr w:type="gramEnd"/>
      <w:r w:rsidRPr="005110EA">
        <w:rPr>
          <w:rFonts w:ascii="Times New Roman" w:hAnsi="Times New Roman" w:cs="Times New Roman"/>
          <w:sz w:val="24"/>
          <w:szCs w:val="24"/>
        </w:rPr>
        <w:t xml:space="preserve"> of unpaid wages and benefits deemed to be owed.</w:t>
      </w:r>
    </w:p>
    <w:p w14:paraId="79FA4695" w14:textId="77777777" w:rsidR="00091705" w:rsidRPr="005110EA" w:rsidRDefault="00091705" w:rsidP="00091705">
      <w:pPr>
        <w:spacing w:after="0"/>
        <w:rPr>
          <w:rFonts w:ascii="Times New Roman" w:hAnsi="Times New Roman" w:cs="Times New Roman"/>
          <w:sz w:val="24"/>
          <w:szCs w:val="24"/>
        </w:rPr>
      </w:pPr>
    </w:p>
    <w:p w14:paraId="5185DE71" w14:textId="5877F2D7" w:rsidR="00091705" w:rsidRDefault="00075969" w:rsidP="00871C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H.5584, </w:t>
      </w:r>
      <w:r w:rsidR="00091705">
        <w:rPr>
          <w:rFonts w:ascii="Times New Roman" w:eastAsia="Times New Roman" w:hAnsi="Times New Roman" w:cs="Times New Roman"/>
          <w:sz w:val="24"/>
          <w:szCs w:val="24"/>
        </w:rPr>
        <w:t>An Act Related to Labor and Labor Relations – Unlawful Employment Practices, bars employers from asking potential employees for salary history before an offer of employment has been negotiated.  An employee can voluntarily provide the information.  The bill states that time out of work due to pregnancy leave or family and medical leave cannot be consider</w:t>
      </w:r>
      <w:r w:rsidR="00197F1F">
        <w:rPr>
          <w:rFonts w:ascii="Times New Roman" w:eastAsia="Times New Roman" w:hAnsi="Times New Roman" w:cs="Times New Roman"/>
          <w:sz w:val="24"/>
          <w:szCs w:val="24"/>
        </w:rPr>
        <w:t>ed</w:t>
      </w:r>
      <w:r w:rsidR="00091705">
        <w:rPr>
          <w:rFonts w:ascii="Times New Roman" w:eastAsia="Times New Roman" w:hAnsi="Times New Roman" w:cs="Times New Roman"/>
          <w:sz w:val="24"/>
          <w:szCs w:val="24"/>
        </w:rPr>
        <w:t xml:space="preserve"> when determining seniority. </w:t>
      </w:r>
      <w:r w:rsidR="00197F1F">
        <w:rPr>
          <w:rFonts w:ascii="Times New Roman" w:eastAsia="Times New Roman" w:hAnsi="Times New Roman" w:cs="Times New Roman"/>
          <w:sz w:val="24"/>
          <w:szCs w:val="24"/>
        </w:rPr>
        <w:t>Lastly, it gives employers an affirmative defense to an employee’s complaint, if that employer conducted a self-evaluation of pay practices within the previous three years and can demonstrate reasonable progress in eliminating wage differentials.</w:t>
      </w:r>
    </w:p>
    <w:p w14:paraId="5C35D588" w14:textId="77777777" w:rsidR="00091705" w:rsidRDefault="00091705" w:rsidP="00871C0E">
      <w:pPr>
        <w:spacing w:after="0" w:line="240" w:lineRule="auto"/>
        <w:rPr>
          <w:rFonts w:ascii="Times New Roman" w:eastAsia="Times New Roman" w:hAnsi="Times New Roman" w:cs="Times New Roman"/>
          <w:sz w:val="24"/>
          <w:szCs w:val="24"/>
        </w:rPr>
      </w:pPr>
    </w:p>
    <w:p w14:paraId="5F0949A4" w14:textId="07E6B93A" w:rsidR="00832C11" w:rsidRPr="00832C11" w:rsidRDefault="00075969" w:rsidP="00871C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H.5718, </w:t>
      </w:r>
      <w:r w:rsidR="00C63707">
        <w:rPr>
          <w:rFonts w:ascii="Times New Roman" w:eastAsia="Times New Roman" w:hAnsi="Times New Roman" w:cs="Times New Roman"/>
          <w:sz w:val="24"/>
          <w:szCs w:val="24"/>
        </w:rPr>
        <w:t xml:space="preserve">and H.5853 </w:t>
      </w:r>
      <w:r w:rsidR="00832C11">
        <w:rPr>
          <w:rFonts w:ascii="Times New Roman" w:eastAsia="Times New Roman" w:hAnsi="Times New Roman" w:cs="Times New Roman"/>
          <w:sz w:val="24"/>
          <w:szCs w:val="24"/>
        </w:rPr>
        <w:t>Act</w:t>
      </w:r>
      <w:r w:rsidR="00C63707">
        <w:rPr>
          <w:rFonts w:ascii="Times New Roman" w:eastAsia="Times New Roman" w:hAnsi="Times New Roman" w:cs="Times New Roman"/>
          <w:sz w:val="24"/>
          <w:szCs w:val="24"/>
        </w:rPr>
        <w:t>s</w:t>
      </w:r>
      <w:r w:rsidR="00832C11">
        <w:rPr>
          <w:rFonts w:ascii="Times New Roman" w:eastAsia="Times New Roman" w:hAnsi="Times New Roman" w:cs="Times New Roman"/>
          <w:sz w:val="24"/>
          <w:szCs w:val="24"/>
        </w:rPr>
        <w:t xml:space="preserve"> Relating to Labor and Labor Relations – Fair Employment Practices</w:t>
      </w:r>
      <w:r w:rsidR="00832C11" w:rsidRPr="00832C11">
        <w:rPr>
          <w:rFonts w:ascii="Times New Roman" w:eastAsia="Times New Roman" w:hAnsi="Times New Roman" w:cs="Times New Roman"/>
          <w:sz w:val="24"/>
          <w:szCs w:val="24"/>
        </w:rPr>
        <w:t xml:space="preserve">, </w:t>
      </w:r>
      <w:r w:rsidR="00832C11">
        <w:rPr>
          <w:rFonts w:ascii="Times New Roman" w:eastAsia="Times New Roman" w:hAnsi="Times New Roman" w:cs="Times New Roman"/>
          <w:sz w:val="24"/>
          <w:szCs w:val="24"/>
        </w:rPr>
        <w:t>forbid an employer t</w:t>
      </w:r>
      <w:r w:rsidR="00832C11" w:rsidRPr="00832C11">
        <w:rPr>
          <w:rFonts w:ascii="Times New Roman" w:hAnsi="Times New Roman" w:cs="Times New Roman"/>
          <w:sz w:val="24"/>
          <w:szCs w:val="24"/>
        </w:rPr>
        <w:t>o require an employee</w:t>
      </w:r>
      <w:r w:rsidR="00832C11">
        <w:rPr>
          <w:rFonts w:ascii="Times New Roman" w:hAnsi="Times New Roman" w:cs="Times New Roman"/>
          <w:sz w:val="24"/>
          <w:szCs w:val="24"/>
        </w:rPr>
        <w:t>,</w:t>
      </w:r>
      <w:r w:rsidR="00832C11" w:rsidRPr="00832C11">
        <w:rPr>
          <w:rFonts w:ascii="Times New Roman" w:hAnsi="Times New Roman" w:cs="Times New Roman"/>
          <w:sz w:val="24"/>
          <w:szCs w:val="24"/>
        </w:rPr>
        <w:t xml:space="preserve"> as a condition of employment, to execute a nondisclosure</w:t>
      </w:r>
      <w:r w:rsidR="00832C11">
        <w:rPr>
          <w:rFonts w:ascii="Times New Roman" w:hAnsi="Times New Roman" w:cs="Times New Roman"/>
          <w:sz w:val="24"/>
          <w:szCs w:val="24"/>
        </w:rPr>
        <w:t xml:space="preserve"> </w:t>
      </w:r>
      <w:r w:rsidR="00832C11" w:rsidRPr="00832C11">
        <w:rPr>
          <w:rFonts w:ascii="Times New Roman" w:hAnsi="Times New Roman" w:cs="Times New Roman"/>
          <w:sz w:val="24"/>
          <w:szCs w:val="24"/>
        </w:rPr>
        <w:t>agreement or an agreement with a clause that requires alleged violations of civil rights remain confidential, or a non-disparagement agreement concerning alleged violations of civil rights or alleged unlawful conduct. Any contract provision in violation of this subsection shall be void as a violation of public policy.</w:t>
      </w:r>
      <w:r w:rsidR="00C63707">
        <w:rPr>
          <w:rFonts w:ascii="Times New Roman" w:hAnsi="Times New Roman" w:cs="Times New Roman"/>
          <w:sz w:val="24"/>
          <w:szCs w:val="24"/>
        </w:rPr>
        <w:t xml:space="preserve">  These bills are identical.</w:t>
      </w:r>
    </w:p>
    <w:p w14:paraId="76889F3D" w14:textId="77777777" w:rsidR="00832C11" w:rsidRDefault="00832C11" w:rsidP="00871C0E">
      <w:pPr>
        <w:spacing w:after="0" w:line="240" w:lineRule="auto"/>
        <w:rPr>
          <w:rFonts w:ascii="Times New Roman" w:eastAsia="Times New Roman" w:hAnsi="Times New Roman" w:cs="Times New Roman"/>
          <w:sz w:val="24"/>
          <w:szCs w:val="24"/>
        </w:rPr>
      </w:pPr>
    </w:p>
    <w:p w14:paraId="67818914" w14:textId="49401C97" w:rsidR="00075969" w:rsidRDefault="00075969" w:rsidP="00871C0E">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H.5852</w:t>
      </w:r>
      <w:r w:rsidR="00C63707">
        <w:rPr>
          <w:rFonts w:ascii="Times New Roman" w:eastAsia="Times New Roman" w:hAnsi="Times New Roman" w:cs="Times New Roman"/>
          <w:sz w:val="24"/>
          <w:szCs w:val="24"/>
        </w:rPr>
        <w:t>, An Act Relating to Labor and Labor Relations – Fair Employment Practices</w:t>
      </w:r>
      <w:r w:rsidR="00C63707" w:rsidRPr="00C63707">
        <w:rPr>
          <w:rFonts w:ascii="Times New Roman" w:eastAsia="Times New Roman" w:hAnsi="Times New Roman" w:cs="Times New Roman"/>
          <w:sz w:val="24"/>
          <w:szCs w:val="24"/>
        </w:rPr>
        <w:t xml:space="preserve">, </w:t>
      </w:r>
      <w:r w:rsidR="00C63707" w:rsidRPr="00C63707">
        <w:rPr>
          <w:rFonts w:ascii="Times New Roman" w:hAnsi="Times New Roman" w:cs="Times New Roman"/>
          <w:sz w:val="24"/>
          <w:szCs w:val="24"/>
        </w:rPr>
        <w:t>prohibit</w:t>
      </w:r>
      <w:r w:rsidR="00C63707">
        <w:rPr>
          <w:rFonts w:ascii="Times New Roman" w:hAnsi="Times New Roman" w:cs="Times New Roman"/>
          <w:sz w:val="24"/>
          <w:szCs w:val="24"/>
        </w:rPr>
        <w:t>s</w:t>
      </w:r>
      <w:r w:rsidR="00C63707" w:rsidRPr="00C63707">
        <w:rPr>
          <w:rFonts w:ascii="Times New Roman" w:hAnsi="Times New Roman" w:cs="Times New Roman"/>
          <w:sz w:val="24"/>
          <w:szCs w:val="24"/>
        </w:rPr>
        <w:t xml:space="preserve"> an employer, from directly or indirectly committing any act declared to be an unlawful employment practice. Individual employees</w:t>
      </w:r>
      <w:r w:rsidR="00711FA1">
        <w:rPr>
          <w:rFonts w:ascii="Times New Roman" w:hAnsi="Times New Roman" w:cs="Times New Roman"/>
          <w:sz w:val="24"/>
          <w:szCs w:val="24"/>
        </w:rPr>
        <w:t xml:space="preserve"> (including HR managers)</w:t>
      </w:r>
      <w:r w:rsidR="00C63707" w:rsidRPr="00C63707">
        <w:rPr>
          <w:rFonts w:ascii="Times New Roman" w:hAnsi="Times New Roman" w:cs="Times New Roman"/>
          <w:sz w:val="24"/>
          <w:szCs w:val="24"/>
        </w:rPr>
        <w:t xml:space="preserve"> or employers committing any act declared to be unlawful employment practice may be held personally liable for such conduct</w:t>
      </w:r>
      <w:r w:rsidR="00711FA1">
        <w:rPr>
          <w:rFonts w:ascii="Times New Roman" w:hAnsi="Times New Roman" w:cs="Times New Roman"/>
          <w:sz w:val="24"/>
          <w:szCs w:val="24"/>
        </w:rPr>
        <w:t xml:space="preserve"> in addition to the employer.</w:t>
      </w:r>
    </w:p>
    <w:p w14:paraId="3B95A80B" w14:textId="775C8A01" w:rsidR="00711FA1" w:rsidRDefault="00711FA1" w:rsidP="00871C0E">
      <w:pPr>
        <w:spacing w:after="0" w:line="240" w:lineRule="auto"/>
        <w:rPr>
          <w:rFonts w:ascii="Times New Roman" w:hAnsi="Times New Roman" w:cs="Times New Roman"/>
          <w:sz w:val="24"/>
          <w:szCs w:val="24"/>
        </w:rPr>
      </w:pPr>
    </w:p>
    <w:tbl>
      <w:tblPr>
        <w:tblW w:w="12360" w:type="dxa"/>
        <w:tblCellSpacing w:w="15" w:type="dxa"/>
        <w:tblCellMar>
          <w:top w:w="15" w:type="dxa"/>
          <w:left w:w="0" w:type="dxa"/>
          <w:bottom w:w="15" w:type="dxa"/>
          <w:right w:w="0" w:type="dxa"/>
        </w:tblCellMar>
        <w:tblLook w:val="04A0" w:firstRow="1" w:lastRow="0" w:firstColumn="1" w:lastColumn="0" w:noHBand="0" w:noVBand="1"/>
      </w:tblPr>
      <w:tblGrid>
        <w:gridCol w:w="12360"/>
      </w:tblGrid>
      <w:tr w:rsidR="00711FA1" w:rsidRPr="00711FA1" w14:paraId="49B544A0" w14:textId="77777777" w:rsidTr="005F0E0C">
        <w:trPr>
          <w:trHeight w:val="2655"/>
          <w:tblCellSpacing w:w="15" w:type="dxa"/>
        </w:trPr>
        <w:tc>
          <w:tcPr>
            <w:tcW w:w="0" w:type="auto"/>
            <w:tcMar>
              <w:top w:w="15" w:type="dxa"/>
              <w:left w:w="0" w:type="dxa"/>
              <w:bottom w:w="300" w:type="dxa"/>
              <w:right w:w="0" w:type="dxa"/>
            </w:tcMar>
            <w:vAlign w:val="center"/>
            <w:hideMark/>
          </w:tcPr>
          <w:tbl>
            <w:tblPr>
              <w:tblW w:w="12276" w:type="dxa"/>
              <w:tblCellSpacing w:w="0" w:type="dxa"/>
              <w:tblCellMar>
                <w:left w:w="0" w:type="dxa"/>
                <w:right w:w="0" w:type="dxa"/>
              </w:tblCellMar>
              <w:tblLook w:val="04A0" w:firstRow="1" w:lastRow="0" w:firstColumn="1" w:lastColumn="0" w:noHBand="0" w:noVBand="1"/>
            </w:tblPr>
            <w:tblGrid>
              <w:gridCol w:w="12276"/>
            </w:tblGrid>
            <w:tr w:rsidR="00711FA1" w:rsidRPr="00711FA1" w14:paraId="54730B77" w14:textId="77777777">
              <w:trPr>
                <w:tblCellSpacing w:w="0" w:type="dxa"/>
              </w:trPr>
              <w:tc>
                <w:tcPr>
                  <w:tcW w:w="0" w:type="auto"/>
                  <w:vAlign w:val="center"/>
                  <w:hideMark/>
                </w:tcPr>
                <w:p w14:paraId="4B38BD16" w14:textId="3D04BA87" w:rsidR="00711FA1" w:rsidRDefault="00711FA1" w:rsidP="00711FA1">
                  <w:pPr>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If you wish to submit written testimony on any of these bills, send it (in pdf form) to: </w:t>
                  </w:r>
                </w:p>
                <w:p w14:paraId="209ED757" w14:textId="6E4C752A" w:rsidR="00711FA1" w:rsidRDefault="00FB7F1C" w:rsidP="00711FA1">
                  <w:pPr>
                    <w:spacing w:after="240" w:line="240" w:lineRule="auto"/>
                    <w:rPr>
                      <w:rFonts w:ascii="Times New Roman" w:eastAsia="Times New Roman" w:hAnsi="Times New Roman" w:cs="Times New Roman"/>
                      <w:sz w:val="24"/>
                      <w:szCs w:val="24"/>
                    </w:rPr>
                  </w:pPr>
                  <w:hyperlink r:id="rId6" w:history="1">
                    <w:r w:rsidR="00711FA1" w:rsidRPr="00711FA1">
                      <w:rPr>
                        <w:rStyle w:val="Hyperlink"/>
                        <w:rFonts w:ascii="Times New Roman" w:eastAsia="Times New Roman" w:hAnsi="Times New Roman" w:cs="Times New Roman"/>
                        <w:b/>
                        <w:bCs/>
                        <w:sz w:val="24"/>
                        <w:szCs w:val="24"/>
                      </w:rPr>
                      <w:t>HouseLabor@rilegislature.gov</w:t>
                    </w:r>
                  </w:hyperlink>
                  <w:r w:rsidR="00711FA1">
                    <w:rPr>
                      <w:rFonts w:ascii="Times New Roman" w:eastAsia="Times New Roman" w:hAnsi="Times New Roman" w:cs="Times New Roman"/>
                      <w:b/>
                      <w:bCs/>
                      <w:sz w:val="24"/>
                      <w:szCs w:val="24"/>
                    </w:rPr>
                    <w:t xml:space="preserve"> </w:t>
                  </w:r>
                  <w:r w:rsidR="00711FA1" w:rsidRPr="00711FA1">
                    <w:rPr>
                      <w:rFonts w:ascii="Times New Roman" w:eastAsia="Times New Roman" w:hAnsi="Times New Roman" w:cs="Times New Roman"/>
                      <w:sz w:val="24"/>
                      <w:szCs w:val="24"/>
                    </w:rPr>
                    <w:t>Indicate your name, bill number, (for/against/neither) at top of message.</w:t>
                  </w:r>
                  <w:r w:rsidR="00711FA1" w:rsidRPr="00711FA1">
                    <w:rPr>
                      <w:rFonts w:ascii="Times New Roman" w:eastAsia="Times New Roman" w:hAnsi="Times New Roman" w:cs="Times New Roman"/>
                      <w:sz w:val="24"/>
                      <w:szCs w:val="24"/>
                    </w:rPr>
                    <w:br/>
                    <w:t>Due to high volume, clerks are not screening this inbox for verbal testimony requests.</w:t>
                  </w:r>
                  <w:r w:rsidR="00711FA1" w:rsidRPr="00711FA1">
                    <w:rPr>
                      <w:rFonts w:ascii="Times New Roman" w:eastAsia="Times New Roman" w:hAnsi="Times New Roman" w:cs="Times New Roman"/>
                      <w:sz w:val="24"/>
                      <w:szCs w:val="24"/>
                    </w:rPr>
                    <w:br/>
                    <w:t>This inbox is for written testimony only.</w:t>
                  </w:r>
                  <w:r w:rsidR="00711FA1">
                    <w:rPr>
                      <w:rFonts w:ascii="Times New Roman" w:eastAsia="Times New Roman" w:hAnsi="Times New Roman" w:cs="Times New Roman"/>
                      <w:sz w:val="24"/>
                      <w:szCs w:val="24"/>
                    </w:rPr>
                    <w:t xml:space="preserve">  Written testimony must be submitted by 3:30 pm on Wednesday.</w:t>
                  </w:r>
                  <w:r w:rsidR="00711FA1" w:rsidRPr="00711FA1">
                    <w:rPr>
                      <w:rFonts w:ascii="Times New Roman" w:eastAsia="Times New Roman" w:hAnsi="Times New Roman" w:cs="Times New Roman"/>
                      <w:sz w:val="24"/>
                      <w:szCs w:val="24"/>
                    </w:rPr>
                    <w:br/>
                  </w:r>
                  <w:r w:rsidR="00711FA1" w:rsidRPr="00711FA1">
                    <w:rPr>
                      <w:rFonts w:ascii="Times New Roman" w:eastAsia="Times New Roman" w:hAnsi="Times New Roman" w:cs="Times New Roman"/>
                      <w:sz w:val="24"/>
                      <w:szCs w:val="24"/>
                    </w:rPr>
                    <w:br/>
                  </w:r>
                  <w:r w:rsidR="00711FA1">
                    <w:rPr>
                      <w:rFonts w:ascii="Times New Roman" w:eastAsia="Times New Roman" w:hAnsi="Times New Roman" w:cs="Times New Roman"/>
                      <w:sz w:val="24"/>
                      <w:szCs w:val="24"/>
                    </w:rPr>
                    <w:t>If you wish to verbally testify on a bill, you must fill out a form by 4:00pm on Tuesday, March 16</w:t>
                  </w:r>
                  <w:r w:rsidR="00711FA1" w:rsidRPr="00711FA1">
                    <w:rPr>
                      <w:rFonts w:ascii="Times New Roman" w:eastAsia="Times New Roman" w:hAnsi="Times New Roman" w:cs="Times New Roman"/>
                      <w:sz w:val="24"/>
                      <w:szCs w:val="24"/>
                      <w:vertAlign w:val="superscript"/>
                    </w:rPr>
                    <w:t>th</w:t>
                  </w:r>
                  <w:r w:rsidR="00711FA1">
                    <w:rPr>
                      <w:rFonts w:ascii="Times New Roman" w:eastAsia="Times New Roman" w:hAnsi="Times New Roman" w:cs="Times New Roman"/>
                      <w:sz w:val="24"/>
                      <w:szCs w:val="24"/>
                    </w:rPr>
                    <w:t xml:space="preserve">. </w:t>
                  </w:r>
                </w:p>
                <w:p w14:paraId="1B242383" w14:textId="1AB2160D" w:rsidR="00711FA1" w:rsidRPr="00711FA1" w:rsidRDefault="00711FA1" w:rsidP="00711FA1">
                  <w:pPr>
                    <w:spacing w:after="240" w:line="240" w:lineRule="auto"/>
                    <w:rPr>
                      <w:rFonts w:ascii="Times New Roman" w:hAnsi="Times New Roman" w:cs="Times New Roman"/>
                      <w:sz w:val="24"/>
                      <w:szCs w:val="24"/>
                    </w:rPr>
                  </w:pPr>
                  <w:r w:rsidRPr="00711FA1">
                    <w:rPr>
                      <w:rFonts w:ascii="Times New Roman" w:eastAsia="Times New Roman" w:hAnsi="Times New Roman" w:cs="Times New Roman"/>
                      <w:sz w:val="24"/>
                      <w:szCs w:val="24"/>
                    </w:rPr>
                    <w:t>For verbal testimony requests, </w:t>
                  </w:r>
                  <w:hyperlink r:id="rId7" w:history="1">
                    <w:r w:rsidRPr="00711FA1">
                      <w:rPr>
                        <w:rFonts w:ascii="Times New Roman" w:eastAsia="Times New Roman" w:hAnsi="Times New Roman" w:cs="Times New Roman"/>
                        <w:color w:val="0000FF"/>
                        <w:sz w:val="24"/>
                        <w:szCs w:val="24"/>
                        <w:u w:val="single"/>
                      </w:rPr>
                      <w:t>CLICK HERE</w:t>
                    </w:r>
                  </w:hyperlink>
                  <w:r w:rsidRPr="00711FA1">
                    <w:rPr>
                      <w:rFonts w:ascii="Times New Roman" w:eastAsia="Times New Roman" w:hAnsi="Times New Roman" w:cs="Times New Roman"/>
                      <w:sz w:val="24"/>
                      <w:szCs w:val="24"/>
                    </w:rPr>
                    <w:br/>
                  </w:r>
                </w:p>
              </w:tc>
            </w:tr>
            <w:tr w:rsidR="00711FA1" w:rsidRPr="00711FA1" w14:paraId="778D4418" w14:textId="77777777">
              <w:trPr>
                <w:tblCellSpacing w:w="0" w:type="dxa"/>
              </w:trPr>
              <w:tc>
                <w:tcPr>
                  <w:tcW w:w="0" w:type="auto"/>
                  <w:vAlign w:val="center"/>
                  <w:hideMark/>
                </w:tcPr>
                <w:p w14:paraId="5C8BBAE1" w14:textId="77777777" w:rsidR="00711FA1" w:rsidRPr="00711FA1" w:rsidRDefault="00711FA1" w:rsidP="00711FA1">
                  <w:pPr>
                    <w:spacing w:after="240" w:line="240" w:lineRule="auto"/>
                    <w:rPr>
                      <w:rFonts w:ascii="Times New Roman" w:eastAsia="Times New Roman" w:hAnsi="Times New Roman" w:cs="Times New Roman"/>
                      <w:sz w:val="24"/>
                      <w:szCs w:val="24"/>
                    </w:rPr>
                  </w:pPr>
                </w:p>
              </w:tc>
            </w:tr>
          </w:tbl>
          <w:p w14:paraId="21C32FE8" w14:textId="77777777" w:rsidR="005F0E0C" w:rsidRDefault="005F0E0C" w:rsidP="00711FA1">
            <w:pPr>
              <w:spacing w:after="0" w:line="240" w:lineRule="auto"/>
              <w:rPr>
                <w:rFonts w:ascii="Times New Roman" w:eastAsia="Times New Roman" w:hAnsi="Times New Roman" w:cs="Times New Roman"/>
                <w:color w:val="000000"/>
                <w:sz w:val="24"/>
                <w:szCs w:val="24"/>
              </w:rPr>
            </w:pPr>
          </w:p>
          <w:p w14:paraId="40F88401" w14:textId="77777777" w:rsidR="005F0E0C" w:rsidRDefault="005F0E0C" w:rsidP="00711FA1">
            <w:pPr>
              <w:spacing w:after="0" w:line="240" w:lineRule="auto"/>
              <w:rPr>
                <w:rFonts w:ascii="Times New Roman" w:eastAsia="Times New Roman" w:hAnsi="Times New Roman" w:cs="Times New Roman"/>
                <w:color w:val="000000"/>
                <w:sz w:val="24"/>
                <w:szCs w:val="24"/>
              </w:rPr>
            </w:pPr>
          </w:p>
          <w:p w14:paraId="017A3E50" w14:textId="570048DF" w:rsidR="005F0E0C" w:rsidRPr="00711FA1" w:rsidRDefault="005F0E0C" w:rsidP="00711FA1">
            <w:pPr>
              <w:spacing w:after="0" w:line="240" w:lineRule="auto"/>
              <w:rPr>
                <w:rFonts w:ascii="Times New Roman" w:eastAsia="Times New Roman" w:hAnsi="Times New Roman" w:cs="Times New Roman"/>
                <w:color w:val="000000"/>
                <w:sz w:val="24"/>
                <w:szCs w:val="24"/>
              </w:rPr>
            </w:pPr>
          </w:p>
        </w:tc>
      </w:tr>
      <w:tr w:rsidR="00711FA1" w:rsidRPr="00711FA1" w14:paraId="5D0C1022" w14:textId="77777777" w:rsidTr="00711FA1">
        <w:trPr>
          <w:tblCellSpacing w:w="15" w:type="dxa"/>
        </w:trPr>
        <w:tc>
          <w:tcPr>
            <w:tcW w:w="0" w:type="auto"/>
            <w:vAlign w:val="center"/>
            <w:hideMark/>
          </w:tcPr>
          <w:p w14:paraId="4A16857E" w14:textId="3B64DADE" w:rsidR="00711FA1" w:rsidRPr="00711FA1" w:rsidRDefault="00711FA1" w:rsidP="00711FA1">
            <w:pPr>
              <w:spacing w:after="0" w:line="240" w:lineRule="auto"/>
              <w:rPr>
                <w:rFonts w:ascii="Times New Roman" w:eastAsia="Times New Roman" w:hAnsi="Times New Roman" w:cs="Times New Roman"/>
                <w:color w:val="000000"/>
                <w:sz w:val="24"/>
                <w:szCs w:val="24"/>
              </w:rPr>
            </w:pPr>
          </w:p>
        </w:tc>
      </w:tr>
      <w:tr w:rsidR="00473446" w:rsidRPr="00711FA1" w14:paraId="162066B4" w14:textId="77777777" w:rsidTr="00711FA1">
        <w:trPr>
          <w:tblCellSpacing w:w="15" w:type="dxa"/>
        </w:trPr>
        <w:tc>
          <w:tcPr>
            <w:tcW w:w="0" w:type="auto"/>
            <w:vAlign w:val="center"/>
          </w:tcPr>
          <w:p w14:paraId="3D1CD4E7" w14:textId="77777777" w:rsidR="00473446" w:rsidRPr="00711FA1" w:rsidRDefault="00473446" w:rsidP="00711FA1">
            <w:pPr>
              <w:spacing w:after="0" w:line="240" w:lineRule="auto"/>
              <w:rPr>
                <w:rFonts w:ascii="Times New Roman" w:eastAsia="Times New Roman" w:hAnsi="Times New Roman" w:cs="Times New Roman"/>
                <w:color w:val="000000"/>
                <w:sz w:val="24"/>
                <w:szCs w:val="24"/>
              </w:rPr>
            </w:pPr>
          </w:p>
        </w:tc>
      </w:tr>
    </w:tbl>
    <w:p w14:paraId="4527B6EB" w14:textId="4FE43EC1" w:rsidR="00473446" w:rsidRPr="00473446" w:rsidRDefault="00473446" w:rsidP="00871C0E">
      <w:pPr>
        <w:spacing w:after="0" w:line="240" w:lineRule="auto"/>
        <w:rPr>
          <w:rFonts w:ascii="Times New Roman" w:eastAsia="Times New Roman" w:hAnsi="Times New Roman" w:cs="Times New Roman"/>
          <w:b/>
          <w:bCs/>
          <w:color w:val="000000"/>
          <w:sz w:val="24"/>
          <w:szCs w:val="24"/>
        </w:rPr>
      </w:pPr>
      <w:r w:rsidRPr="00473446">
        <w:rPr>
          <w:rFonts w:ascii="Times New Roman" w:eastAsia="Times New Roman" w:hAnsi="Times New Roman" w:cs="Times New Roman"/>
          <w:b/>
          <w:bCs/>
          <w:color w:val="000000"/>
          <w:sz w:val="24"/>
          <w:szCs w:val="24"/>
        </w:rPr>
        <w:t>Governor McKee Release FY2022 Budget</w:t>
      </w:r>
    </w:p>
    <w:p w14:paraId="02484FA1" w14:textId="77777777" w:rsidR="00473446" w:rsidRDefault="00473446" w:rsidP="00871C0E">
      <w:pPr>
        <w:spacing w:after="0" w:line="240" w:lineRule="auto"/>
        <w:rPr>
          <w:rFonts w:ascii="Times New Roman" w:eastAsia="Times New Roman" w:hAnsi="Times New Roman" w:cs="Times New Roman"/>
          <w:color w:val="000000"/>
          <w:sz w:val="24"/>
          <w:szCs w:val="24"/>
        </w:rPr>
      </w:pPr>
    </w:p>
    <w:p w14:paraId="403BEB3E" w14:textId="7B60B3C1" w:rsidR="002C2F05" w:rsidRDefault="005F0E0C" w:rsidP="00871C0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UTD will be featuring summaries of the budget articles contained in Governor McKee’s </w:t>
      </w:r>
      <w:r w:rsidR="00473446">
        <w:rPr>
          <w:rFonts w:ascii="Times New Roman" w:eastAsia="Times New Roman" w:hAnsi="Times New Roman" w:cs="Times New Roman"/>
          <w:color w:val="000000"/>
          <w:sz w:val="24"/>
          <w:szCs w:val="24"/>
        </w:rPr>
        <w:t xml:space="preserve">$11.1 billion </w:t>
      </w:r>
      <w:r>
        <w:rPr>
          <w:rFonts w:ascii="Times New Roman" w:eastAsia="Times New Roman" w:hAnsi="Times New Roman" w:cs="Times New Roman"/>
          <w:color w:val="000000"/>
          <w:sz w:val="24"/>
          <w:szCs w:val="24"/>
        </w:rPr>
        <w:t>budget released</w:t>
      </w:r>
      <w:r w:rsidR="00473446">
        <w:rPr>
          <w:rFonts w:ascii="Times New Roman" w:eastAsia="Times New Roman" w:hAnsi="Times New Roman" w:cs="Times New Roman"/>
          <w:color w:val="000000"/>
          <w:sz w:val="24"/>
          <w:szCs w:val="24"/>
        </w:rPr>
        <w:t xml:space="preserve"> last Thursday.  As with everything else in these COVID-19 related times, the Governor’s budget is different this year.  The budget is much smaller and contains less programmatic initiatives.  However, keep in mind that this budget was developed in a very short time frame, and was submitted prior to the federal government passing a stimulus package that provides assistance to state and local governments.  That said, it does lay out a basis for the start of the budget discussion.  There are no broad-based tax increases</w:t>
      </w:r>
      <w:r w:rsidR="00EC0570">
        <w:rPr>
          <w:rFonts w:ascii="Times New Roman" w:eastAsia="Times New Roman" w:hAnsi="Times New Roman" w:cs="Times New Roman"/>
          <w:color w:val="000000"/>
          <w:sz w:val="24"/>
          <w:szCs w:val="24"/>
        </w:rPr>
        <w:t xml:space="preserve"> in the bill</w:t>
      </w:r>
      <w:r w:rsidR="00473446">
        <w:rPr>
          <w:rFonts w:ascii="Times New Roman" w:eastAsia="Times New Roman" w:hAnsi="Times New Roman" w:cs="Times New Roman"/>
          <w:color w:val="000000"/>
          <w:sz w:val="24"/>
          <w:szCs w:val="24"/>
        </w:rPr>
        <w:t xml:space="preserve"> and it does continue </w:t>
      </w:r>
      <w:r w:rsidR="00473446">
        <w:rPr>
          <w:rFonts w:ascii="Times New Roman" w:eastAsia="Times New Roman" w:hAnsi="Times New Roman" w:cs="Times New Roman"/>
          <w:color w:val="000000"/>
          <w:sz w:val="24"/>
          <w:szCs w:val="24"/>
        </w:rPr>
        <w:lastRenderedPageBreak/>
        <w:t xml:space="preserve">the phase-out of the Rhode Island car tax.  Of particular interest to the business community is a decoupling of the state income tax from the federal income tax in the treatment of PPP loans/grants.  Congress voted to declare the loans/grants tax-free; Governor McKee’s budget seeks to declare PPP over $150,000 as taxable to the state.  Estimates suggest the state could re-capture approximately $133 million </w:t>
      </w:r>
      <w:r w:rsidR="001772D9">
        <w:rPr>
          <w:rFonts w:ascii="Times New Roman" w:eastAsia="Times New Roman" w:hAnsi="Times New Roman" w:cs="Times New Roman"/>
          <w:color w:val="000000"/>
          <w:sz w:val="24"/>
          <w:szCs w:val="24"/>
        </w:rPr>
        <w:t xml:space="preserve">in tax revenue </w:t>
      </w:r>
      <w:r w:rsidR="00473446">
        <w:rPr>
          <w:rFonts w:ascii="Times New Roman" w:eastAsia="Times New Roman" w:hAnsi="Times New Roman" w:cs="Times New Roman"/>
          <w:color w:val="000000"/>
          <w:sz w:val="24"/>
          <w:szCs w:val="24"/>
        </w:rPr>
        <w:t>by decoupling for this purpose.</w:t>
      </w:r>
      <w:r w:rsidR="001772D9">
        <w:rPr>
          <w:rFonts w:ascii="Times New Roman" w:eastAsia="Times New Roman" w:hAnsi="Times New Roman" w:cs="Times New Roman"/>
          <w:color w:val="000000"/>
          <w:sz w:val="24"/>
          <w:szCs w:val="24"/>
        </w:rPr>
        <w:t xml:space="preserve">  The link to H.6122 can be found below.</w:t>
      </w:r>
    </w:p>
    <w:p w14:paraId="7A9B85F2" w14:textId="7665A3D3" w:rsidR="00FB0D89" w:rsidRPr="008C1DDF" w:rsidRDefault="008C1DDF" w:rsidP="00871C0E">
      <w:pPr>
        <w:spacing w:after="0" w:line="240" w:lineRule="auto"/>
        <w:rPr>
          <w:rFonts w:ascii="Times New Roman" w:eastAsia="Times New Roman" w:hAnsi="Times New Roman" w:cs="Times New Roman"/>
          <w:sz w:val="24"/>
          <w:szCs w:val="24"/>
        </w:rPr>
      </w:pPr>
      <w:r w:rsidRPr="008C1DDF">
        <w:rPr>
          <w:rFonts w:ascii="Times New Roman" w:eastAsia="Times New Roman" w:hAnsi="Times New Roman" w:cs="Times New Roman"/>
          <w:sz w:val="24"/>
          <w:szCs w:val="24"/>
        </w:rPr>
        <w:t>The following new bills have been filed</w:t>
      </w:r>
      <w:r w:rsidR="009C114E">
        <w:rPr>
          <w:rFonts w:ascii="Times New Roman" w:eastAsia="Times New Roman" w:hAnsi="Times New Roman" w:cs="Times New Roman"/>
          <w:sz w:val="24"/>
          <w:szCs w:val="24"/>
        </w:rPr>
        <w:t>:</w:t>
      </w:r>
    </w:p>
    <w:p w14:paraId="3B6E91E5" w14:textId="7521C4D9" w:rsidR="008C1DDF" w:rsidRDefault="008C1DDF" w:rsidP="00871C0E">
      <w:pPr>
        <w:spacing w:after="0" w:line="240" w:lineRule="auto"/>
        <w:rPr>
          <w:rFonts w:ascii="Times New Roman" w:eastAsia="Times New Roman" w:hAnsi="Times New Roman" w:cs="Times New Roman"/>
          <w:sz w:val="24"/>
          <w:szCs w:val="24"/>
        </w:rPr>
      </w:pPr>
    </w:p>
    <w:p w14:paraId="6843AC14" w14:textId="51887885" w:rsidR="007E478F" w:rsidRDefault="007E478F" w:rsidP="007E478F">
      <w:pPr>
        <w:spacing w:after="0" w:line="240" w:lineRule="auto"/>
      </w:pPr>
      <w:r w:rsidRPr="007E478F">
        <w:rPr>
          <w:rFonts w:ascii="Times New Roman" w:eastAsia="Times New Roman" w:hAnsi="Times New Roman" w:cs="Times New Roman"/>
          <w:color w:val="000000"/>
          <w:sz w:val="27"/>
          <w:szCs w:val="27"/>
        </w:rPr>
        <w:t>House Bill No. </w:t>
      </w:r>
      <w:hyperlink r:id="rId8" w:history="1">
        <w:r w:rsidRPr="007E478F">
          <w:rPr>
            <w:rFonts w:ascii="Times New Roman" w:eastAsia="Times New Roman" w:hAnsi="Times New Roman" w:cs="Times New Roman"/>
            <w:color w:val="0000FF"/>
            <w:sz w:val="27"/>
            <w:szCs w:val="27"/>
            <w:u w:val="single"/>
          </w:rPr>
          <w:t>6064</w:t>
        </w:r>
      </w:hyperlink>
      <w:r>
        <w:rPr>
          <w:rFonts w:ascii="Times New Roman" w:eastAsia="Times New Roman" w:hAnsi="Times New Roman" w:cs="Times New Roman"/>
          <w:sz w:val="24"/>
          <w:szCs w:val="24"/>
        </w:rPr>
        <w:t xml:space="preserve">  </w:t>
      </w:r>
      <w:r w:rsidRPr="007E478F">
        <w:rPr>
          <w:rFonts w:ascii="Times New Roman" w:eastAsia="Times New Roman" w:hAnsi="Times New Roman" w:cs="Times New Roman"/>
          <w:color w:val="000000"/>
          <w:sz w:val="27"/>
          <w:szCs w:val="27"/>
        </w:rPr>
        <w:t xml:space="preserve">(Secretary of </w:t>
      </w:r>
      <w:proofErr w:type="gramStart"/>
      <w:r w:rsidRPr="007E478F">
        <w:rPr>
          <w:rFonts w:ascii="Times New Roman" w:eastAsia="Times New Roman" w:hAnsi="Times New Roman" w:cs="Times New Roman"/>
          <w:color w:val="000000"/>
          <w:sz w:val="27"/>
          <w:szCs w:val="27"/>
        </w:rPr>
        <w:t>State)</w:t>
      </w:r>
      <w:r>
        <w:rPr>
          <w:rFonts w:ascii="Times New Roman" w:eastAsia="Times New Roman" w:hAnsi="Times New Roman" w:cs="Times New Roman"/>
          <w:sz w:val="24"/>
          <w:szCs w:val="24"/>
        </w:rPr>
        <w:t xml:space="preserve">  </w:t>
      </w:r>
      <w:r w:rsidRPr="007E478F">
        <w:rPr>
          <w:rFonts w:ascii="Times New Roman" w:eastAsia="Times New Roman" w:hAnsi="Times New Roman" w:cs="Times New Roman"/>
          <w:color w:val="000000"/>
          <w:sz w:val="27"/>
          <w:szCs w:val="27"/>
        </w:rPr>
        <w:t>Caldwell</w:t>
      </w:r>
      <w:proofErr w:type="gramEnd"/>
      <w:r w:rsidRPr="007E478F">
        <w:rPr>
          <w:rFonts w:ascii="Times New Roman" w:eastAsia="Times New Roman" w:hAnsi="Times New Roman" w:cs="Times New Roman"/>
          <w:b/>
          <w:bCs/>
          <w:color w:val="000000"/>
          <w:sz w:val="27"/>
          <w:szCs w:val="27"/>
        </w:rPr>
        <w:t>, </w:t>
      </w:r>
      <w:r w:rsidRPr="007E478F">
        <w:rPr>
          <w:rFonts w:ascii="Times New Roman" w:eastAsia="Times New Roman" w:hAnsi="Times New Roman" w:cs="Times New Roman"/>
          <w:color w:val="000000"/>
          <w:sz w:val="27"/>
          <w:szCs w:val="27"/>
        </w:rPr>
        <w:t>AN ACT RELATING TO CORPORATIONS, ASSOCIATIONS, AND PARTNERSHIPS -- MERGER AND CONSOLIDATION (Amends the Rhode Island Nonprofit Corporation Act regarding consolidation and merger.)</w:t>
      </w:r>
      <w:r>
        <w:rPr>
          <w:rFonts w:ascii="Times New Roman" w:eastAsia="Times New Roman" w:hAnsi="Times New Roman" w:cs="Times New Roman"/>
          <w:color w:val="000000"/>
          <w:sz w:val="27"/>
          <w:szCs w:val="27"/>
        </w:rPr>
        <w:t xml:space="preserve">  </w:t>
      </w:r>
      <w:hyperlink r:id="rId9" w:history="1">
        <w:r w:rsidRPr="007E478F">
          <w:rPr>
            <w:color w:val="0000FF"/>
            <w:u w:val="single"/>
          </w:rPr>
          <w:t>H6064.pdf (state.ri.us)</w:t>
        </w:r>
      </w:hyperlink>
    </w:p>
    <w:p w14:paraId="7B8476EE" w14:textId="23D388E4" w:rsidR="007E478F" w:rsidRDefault="007E478F" w:rsidP="007E478F">
      <w:pPr>
        <w:spacing w:after="0" w:line="240" w:lineRule="auto"/>
      </w:pPr>
    </w:p>
    <w:p w14:paraId="333C8CCA" w14:textId="72C79719" w:rsidR="007E478F" w:rsidRDefault="007E478F" w:rsidP="007E478F">
      <w:pPr>
        <w:spacing w:after="0" w:line="240" w:lineRule="auto"/>
      </w:pPr>
      <w:r w:rsidRPr="007E478F">
        <w:rPr>
          <w:rFonts w:ascii="Times New Roman" w:eastAsia="Times New Roman" w:hAnsi="Times New Roman" w:cs="Times New Roman"/>
          <w:color w:val="000000"/>
          <w:sz w:val="27"/>
          <w:szCs w:val="27"/>
        </w:rPr>
        <w:t>House Bill No. </w:t>
      </w:r>
      <w:hyperlink r:id="rId10" w:history="1">
        <w:r w:rsidRPr="007E478F">
          <w:rPr>
            <w:rFonts w:ascii="Times New Roman" w:eastAsia="Times New Roman" w:hAnsi="Times New Roman" w:cs="Times New Roman"/>
            <w:color w:val="0000FF"/>
            <w:sz w:val="27"/>
            <w:szCs w:val="27"/>
            <w:u w:val="single"/>
          </w:rPr>
          <w:t>6073</w:t>
        </w:r>
      </w:hyperlink>
      <w:r>
        <w:rPr>
          <w:rFonts w:ascii="Times New Roman" w:eastAsia="Times New Roman" w:hAnsi="Times New Roman" w:cs="Times New Roman"/>
          <w:sz w:val="24"/>
          <w:szCs w:val="24"/>
        </w:rPr>
        <w:t xml:space="preserve">  </w:t>
      </w:r>
      <w:r w:rsidRPr="007E478F">
        <w:rPr>
          <w:rFonts w:ascii="Times New Roman" w:eastAsia="Times New Roman" w:hAnsi="Times New Roman" w:cs="Times New Roman"/>
          <w:color w:val="000000"/>
          <w:sz w:val="27"/>
          <w:szCs w:val="27"/>
        </w:rPr>
        <w:t xml:space="preserve">Henries, Lombardi, </w:t>
      </w:r>
      <w:proofErr w:type="spellStart"/>
      <w:r w:rsidRPr="007E478F">
        <w:rPr>
          <w:rFonts w:ascii="Times New Roman" w:eastAsia="Times New Roman" w:hAnsi="Times New Roman" w:cs="Times New Roman"/>
          <w:color w:val="000000"/>
          <w:sz w:val="27"/>
          <w:szCs w:val="27"/>
        </w:rPr>
        <w:t>Alzate</w:t>
      </w:r>
      <w:proofErr w:type="spellEnd"/>
      <w:r w:rsidRPr="007E478F">
        <w:rPr>
          <w:rFonts w:ascii="Times New Roman" w:eastAsia="Times New Roman" w:hAnsi="Times New Roman" w:cs="Times New Roman"/>
          <w:color w:val="000000"/>
          <w:sz w:val="27"/>
          <w:szCs w:val="27"/>
        </w:rPr>
        <w:t>, Morales</w:t>
      </w:r>
      <w:r w:rsidRPr="007E478F">
        <w:rPr>
          <w:rFonts w:ascii="Times New Roman" w:eastAsia="Times New Roman" w:hAnsi="Times New Roman" w:cs="Times New Roman"/>
          <w:b/>
          <w:bCs/>
          <w:color w:val="000000"/>
          <w:sz w:val="27"/>
          <w:szCs w:val="27"/>
        </w:rPr>
        <w:t>, </w:t>
      </w:r>
      <w:r w:rsidRPr="007E478F">
        <w:rPr>
          <w:rFonts w:ascii="Times New Roman" w:eastAsia="Times New Roman" w:hAnsi="Times New Roman" w:cs="Times New Roman"/>
          <w:color w:val="000000"/>
          <w:sz w:val="27"/>
          <w:szCs w:val="27"/>
        </w:rPr>
        <w:t>AN ACT RELATING TO PROPERTY – RESIDENTIAL RENT AND MORTGAGE CANCELLATION ACT OF 2021 (Forgives rent for tenants and mortgage payments for small homeowners from the date of a declared health emergency by the governor until the expiration of ninety (90) days after the governor declares that the state of emergency has ended.)</w:t>
      </w:r>
      <w:r>
        <w:rPr>
          <w:rFonts w:ascii="Times New Roman" w:eastAsia="Times New Roman" w:hAnsi="Times New Roman" w:cs="Times New Roman"/>
          <w:color w:val="000000"/>
          <w:sz w:val="27"/>
          <w:szCs w:val="27"/>
        </w:rPr>
        <w:t xml:space="preserve">  </w:t>
      </w:r>
      <w:hyperlink r:id="rId11" w:history="1">
        <w:r w:rsidRPr="007E478F">
          <w:rPr>
            <w:color w:val="0000FF"/>
            <w:u w:val="single"/>
          </w:rPr>
          <w:t>H6073.pdf (state.ri.us)</w:t>
        </w:r>
      </w:hyperlink>
    </w:p>
    <w:p w14:paraId="6DFC9A95" w14:textId="0EC333C1" w:rsidR="007E478F" w:rsidRDefault="007E478F" w:rsidP="007E478F">
      <w:pPr>
        <w:spacing w:after="0" w:line="240" w:lineRule="auto"/>
      </w:pPr>
    </w:p>
    <w:p w14:paraId="4650DB9F" w14:textId="7ECEB3FE" w:rsidR="007E478F" w:rsidRDefault="007E478F" w:rsidP="007E478F">
      <w:pPr>
        <w:spacing w:after="0" w:line="240" w:lineRule="auto"/>
      </w:pPr>
      <w:r w:rsidRPr="007E478F">
        <w:rPr>
          <w:rFonts w:ascii="Times New Roman" w:eastAsia="Times New Roman" w:hAnsi="Times New Roman" w:cs="Times New Roman"/>
          <w:color w:val="000000"/>
          <w:sz w:val="27"/>
          <w:szCs w:val="27"/>
        </w:rPr>
        <w:t>House Bill No. </w:t>
      </w:r>
      <w:hyperlink r:id="rId12" w:history="1">
        <w:r w:rsidRPr="007E478F">
          <w:rPr>
            <w:rFonts w:ascii="Times New Roman" w:eastAsia="Times New Roman" w:hAnsi="Times New Roman" w:cs="Times New Roman"/>
            <w:color w:val="0000FF"/>
            <w:sz w:val="27"/>
            <w:szCs w:val="27"/>
            <w:u w:val="single"/>
          </w:rPr>
          <w:t>6085</w:t>
        </w:r>
      </w:hyperlink>
      <w:r>
        <w:rPr>
          <w:rFonts w:ascii="Times New Roman" w:eastAsia="Times New Roman" w:hAnsi="Times New Roman" w:cs="Times New Roman"/>
          <w:sz w:val="24"/>
          <w:szCs w:val="24"/>
        </w:rPr>
        <w:t xml:space="preserve">  </w:t>
      </w:r>
      <w:r w:rsidRPr="007E478F">
        <w:rPr>
          <w:rFonts w:ascii="Times New Roman" w:eastAsia="Times New Roman" w:hAnsi="Times New Roman" w:cs="Times New Roman"/>
          <w:color w:val="000000"/>
          <w:sz w:val="27"/>
          <w:szCs w:val="27"/>
        </w:rPr>
        <w:t>Morgan</w:t>
      </w:r>
      <w:r w:rsidRPr="007E478F">
        <w:rPr>
          <w:rFonts w:ascii="Times New Roman" w:eastAsia="Times New Roman" w:hAnsi="Times New Roman" w:cs="Times New Roman"/>
          <w:b/>
          <w:bCs/>
          <w:color w:val="000000"/>
          <w:sz w:val="27"/>
          <w:szCs w:val="27"/>
        </w:rPr>
        <w:t>, </w:t>
      </w:r>
      <w:r w:rsidRPr="007E478F">
        <w:rPr>
          <w:rFonts w:ascii="Times New Roman" w:eastAsia="Times New Roman" w:hAnsi="Times New Roman" w:cs="Times New Roman"/>
          <w:color w:val="000000"/>
          <w:sz w:val="27"/>
          <w:szCs w:val="27"/>
        </w:rPr>
        <w:t>AN ACT RELATING TO COURTS AND CIVIL PROCEDURE--</w:t>
      </w:r>
      <w:proofErr w:type="spellStart"/>
      <w:r w:rsidRPr="007E478F">
        <w:rPr>
          <w:rFonts w:ascii="Times New Roman" w:eastAsia="Times New Roman" w:hAnsi="Times New Roman" w:cs="Times New Roman"/>
          <w:color w:val="000000"/>
          <w:sz w:val="27"/>
          <w:szCs w:val="27"/>
        </w:rPr>
        <w:t>PROCEDURE</w:t>
      </w:r>
      <w:proofErr w:type="spellEnd"/>
      <w:r w:rsidRPr="007E478F">
        <w:rPr>
          <w:rFonts w:ascii="Times New Roman" w:eastAsia="Times New Roman" w:hAnsi="Times New Roman" w:cs="Times New Roman"/>
          <w:color w:val="000000"/>
          <w:sz w:val="27"/>
          <w:szCs w:val="27"/>
        </w:rPr>
        <w:t xml:space="preserve"> GENERALLY -- CAUSES OF ACTION (Grants immunity from civil liability and professional disciplinary action for any action or inaction arising out of a disaster or declared emergency, when acting in good faith.)</w:t>
      </w:r>
      <w:r>
        <w:rPr>
          <w:rFonts w:ascii="Times New Roman" w:eastAsia="Times New Roman" w:hAnsi="Times New Roman" w:cs="Times New Roman"/>
          <w:color w:val="000000"/>
          <w:sz w:val="27"/>
          <w:szCs w:val="27"/>
        </w:rPr>
        <w:t xml:space="preserve">  </w:t>
      </w:r>
      <w:hyperlink r:id="rId13" w:history="1">
        <w:r w:rsidRPr="007E478F">
          <w:rPr>
            <w:color w:val="0000FF"/>
            <w:u w:val="single"/>
          </w:rPr>
          <w:t>H6085.pdf (state.ri.us)</w:t>
        </w:r>
      </w:hyperlink>
    </w:p>
    <w:p w14:paraId="5ADC16E0" w14:textId="4866761A" w:rsidR="007E478F" w:rsidRDefault="007E478F" w:rsidP="007E478F">
      <w:pPr>
        <w:spacing w:after="0" w:line="240" w:lineRule="auto"/>
      </w:pPr>
    </w:p>
    <w:p w14:paraId="78F5E617" w14:textId="31999AE5" w:rsidR="007E478F" w:rsidRDefault="007E478F" w:rsidP="007E478F">
      <w:pPr>
        <w:spacing w:after="0" w:line="240" w:lineRule="auto"/>
      </w:pPr>
      <w:r w:rsidRPr="007E478F">
        <w:rPr>
          <w:rFonts w:ascii="Times New Roman" w:eastAsia="Times New Roman" w:hAnsi="Times New Roman" w:cs="Times New Roman"/>
          <w:color w:val="000000"/>
          <w:sz w:val="27"/>
          <w:szCs w:val="27"/>
        </w:rPr>
        <w:t>House Bill No. </w:t>
      </w:r>
      <w:hyperlink r:id="rId14" w:history="1">
        <w:r w:rsidRPr="007E478F">
          <w:rPr>
            <w:rFonts w:ascii="Times New Roman" w:eastAsia="Times New Roman" w:hAnsi="Times New Roman" w:cs="Times New Roman"/>
            <w:color w:val="0000FF"/>
            <w:sz w:val="27"/>
            <w:szCs w:val="27"/>
            <w:u w:val="single"/>
          </w:rPr>
          <w:t>6090</w:t>
        </w:r>
      </w:hyperlink>
      <w:r>
        <w:rPr>
          <w:rFonts w:ascii="Times New Roman" w:eastAsia="Times New Roman" w:hAnsi="Times New Roman" w:cs="Times New Roman"/>
          <w:sz w:val="24"/>
          <w:szCs w:val="24"/>
        </w:rPr>
        <w:t xml:space="preserve">  </w:t>
      </w:r>
      <w:proofErr w:type="spellStart"/>
      <w:r w:rsidRPr="007E478F">
        <w:rPr>
          <w:rFonts w:ascii="Times New Roman" w:eastAsia="Times New Roman" w:hAnsi="Times New Roman" w:cs="Times New Roman"/>
          <w:color w:val="000000"/>
          <w:sz w:val="27"/>
          <w:szCs w:val="27"/>
        </w:rPr>
        <w:t>Kazarian</w:t>
      </w:r>
      <w:proofErr w:type="spellEnd"/>
      <w:r w:rsidRPr="007E478F">
        <w:rPr>
          <w:rFonts w:ascii="Times New Roman" w:eastAsia="Times New Roman" w:hAnsi="Times New Roman" w:cs="Times New Roman"/>
          <w:b/>
          <w:bCs/>
          <w:color w:val="000000"/>
          <w:sz w:val="27"/>
          <w:szCs w:val="27"/>
        </w:rPr>
        <w:t>, </w:t>
      </w:r>
      <w:r w:rsidRPr="007E478F">
        <w:rPr>
          <w:rFonts w:ascii="Times New Roman" w:eastAsia="Times New Roman" w:hAnsi="Times New Roman" w:cs="Times New Roman"/>
          <w:color w:val="000000"/>
          <w:sz w:val="27"/>
          <w:szCs w:val="27"/>
        </w:rPr>
        <w:t>AN ACT RELATING TO LABOR AND LABOR RELATIONS -- TEMPORARY DISABILITY INSURANCE -- BENEFITS (Increases temporary caregiver benefits to six (6) weeks in a benefit year starting January 1, 2022 and would increase temporary caregiver benefits to eight (8) weeks in a benefit year beginning January 1, 2023.)</w:t>
      </w:r>
      <w:r>
        <w:rPr>
          <w:rFonts w:ascii="Times New Roman" w:eastAsia="Times New Roman" w:hAnsi="Times New Roman" w:cs="Times New Roman"/>
          <w:color w:val="000000"/>
          <w:sz w:val="27"/>
          <w:szCs w:val="27"/>
        </w:rPr>
        <w:t xml:space="preserve">  </w:t>
      </w:r>
      <w:hyperlink r:id="rId15" w:history="1">
        <w:r w:rsidRPr="007E478F">
          <w:rPr>
            <w:color w:val="0000FF"/>
            <w:u w:val="single"/>
          </w:rPr>
          <w:t>H6090.pdf (state.ri.us)</w:t>
        </w:r>
      </w:hyperlink>
    </w:p>
    <w:p w14:paraId="6CD8098C" w14:textId="36F32F34" w:rsidR="007E478F" w:rsidRDefault="007E478F" w:rsidP="007E478F">
      <w:pPr>
        <w:spacing w:after="0" w:line="240" w:lineRule="auto"/>
      </w:pPr>
    </w:p>
    <w:p w14:paraId="1CF89D3F" w14:textId="6D2BD071" w:rsidR="007E478F" w:rsidRDefault="007E478F" w:rsidP="007E478F">
      <w:pPr>
        <w:spacing w:after="0" w:line="240" w:lineRule="auto"/>
      </w:pPr>
      <w:r w:rsidRPr="007E478F">
        <w:rPr>
          <w:rFonts w:ascii="Times New Roman" w:eastAsia="Times New Roman" w:hAnsi="Times New Roman" w:cs="Times New Roman"/>
          <w:color w:val="000000"/>
          <w:sz w:val="27"/>
          <w:szCs w:val="27"/>
        </w:rPr>
        <w:t>House Bill No. </w:t>
      </w:r>
      <w:hyperlink r:id="rId16" w:history="1">
        <w:r w:rsidRPr="007E478F">
          <w:rPr>
            <w:rFonts w:ascii="Times New Roman" w:eastAsia="Times New Roman" w:hAnsi="Times New Roman" w:cs="Times New Roman"/>
            <w:color w:val="0000FF"/>
            <w:sz w:val="27"/>
            <w:szCs w:val="27"/>
            <w:u w:val="single"/>
          </w:rPr>
          <w:t>6119</w:t>
        </w:r>
      </w:hyperlink>
      <w:r>
        <w:rPr>
          <w:rFonts w:ascii="Times New Roman" w:eastAsia="Times New Roman" w:hAnsi="Times New Roman" w:cs="Times New Roman"/>
          <w:sz w:val="24"/>
          <w:szCs w:val="24"/>
        </w:rPr>
        <w:t xml:space="preserve">  </w:t>
      </w:r>
      <w:r w:rsidRPr="007E478F">
        <w:rPr>
          <w:rFonts w:ascii="Times New Roman" w:eastAsia="Times New Roman" w:hAnsi="Times New Roman" w:cs="Times New Roman"/>
          <w:color w:val="000000"/>
          <w:sz w:val="27"/>
          <w:szCs w:val="27"/>
        </w:rPr>
        <w:t xml:space="preserve">McEntee, Costantino, Caldwell, </w:t>
      </w:r>
      <w:proofErr w:type="spellStart"/>
      <w:r w:rsidRPr="007E478F">
        <w:rPr>
          <w:rFonts w:ascii="Times New Roman" w:eastAsia="Times New Roman" w:hAnsi="Times New Roman" w:cs="Times New Roman"/>
          <w:color w:val="000000"/>
          <w:sz w:val="27"/>
          <w:szCs w:val="27"/>
        </w:rPr>
        <w:t>Cortvriend</w:t>
      </w:r>
      <w:proofErr w:type="spellEnd"/>
      <w:r w:rsidRPr="007E478F">
        <w:rPr>
          <w:rFonts w:ascii="Times New Roman" w:eastAsia="Times New Roman" w:hAnsi="Times New Roman" w:cs="Times New Roman"/>
          <w:color w:val="000000"/>
          <w:sz w:val="27"/>
          <w:szCs w:val="27"/>
        </w:rPr>
        <w:t xml:space="preserve">, Phillips, Carson, </w:t>
      </w:r>
      <w:proofErr w:type="spellStart"/>
      <w:r w:rsidRPr="007E478F">
        <w:rPr>
          <w:rFonts w:ascii="Times New Roman" w:eastAsia="Times New Roman" w:hAnsi="Times New Roman" w:cs="Times New Roman"/>
          <w:color w:val="000000"/>
          <w:sz w:val="27"/>
          <w:szCs w:val="27"/>
        </w:rPr>
        <w:t>Cassar</w:t>
      </w:r>
      <w:proofErr w:type="spellEnd"/>
      <w:r w:rsidRPr="007E478F">
        <w:rPr>
          <w:rFonts w:ascii="Times New Roman" w:eastAsia="Times New Roman" w:hAnsi="Times New Roman" w:cs="Times New Roman"/>
          <w:color w:val="000000"/>
          <w:sz w:val="27"/>
          <w:szCs w:val="27"/>
        </w:rPr>
        <w:t xml:space="preserve">, </w:t>
      </w:r>
      <w:proofErr w:type="spellStart"/>
      <w:r w:rsidRPr="007E478F">
        <w:rPr>
          <w:rFonts w:ascii="Times New Roman" w:eastAsia="Times New Roman" w:hAnsi="Times New Roman" w:cs="Times New Roman"/>
          <w:color w:val="000000"/>
          <w:sz w:val="27"/>
          <w:szCs w:val="27"/>
        </w:rPr>
        <w:t>Giraldo</w:t>
      </w:r>
      <w:proofErr w:type="spellEnd"/>
      <w:r w:rsidRPr="007E478F">
        <w:rPr>
          <w:rFonts w:ascii="Times New Roman" w:eastAsia="Times New Roman" w:hAnsi="Times New Roman" w:cs="Times New Roman"/>
          <w:color w:val="000000"/>
          <w:sz w:val="27"/>
          <w:szCs w:val="27"/>
        </w:rPr>
        <w:t xml:space="preserve">, </w:t>
      </w:r>
      <w:proofErr w:type="spellStart"/>
      <w:r w:rsidRPr="007E478F">
        <w:rPr>
          <w:rFonts w:ascii="Times New Roman" w:eastAsia="Times New Roman" w:hAnsi="Times New Roman" w:cs="Times New Roman"/>
          <w:color w:val="000000"/>
          <w:sz w:val="27"/>
          <w:szCs w:val="27"/>
        </w:rPr>
        <w:t>Casimiro</w:t>
      </w:r>
      <w:proofErr w:type="spellEnd"/>
      <w:r w:rsidRPr="007E478F">
        <w:rPr>
          <w:rFonts w:ascii="Times New Roman" w:eastAsia="Times New Roman" w:hAnsi="Times New Roman" w:cs="Times New Roman"/>
          <w:color w:val="000000"/>
          <w:sz w:val="27"/>
          <w:szCs w:val="27"/>
        </w:rPr>
        <w:t>, Slater</w:t>
      </w:r>
      <w:r w:rsidRPr="007E478F">
        <w:rPr>
          <w:rFonts w:ascii="Times New Roman" w:eastAsia="Times New Roman" w:hAnsi="Times New Roman" w:cs="Times New Roman"/>
          <w:b/>
          <w:bCs/>
          <w:color w:val="000000"/>
          <w:sz w:val="27"/>
          <w:szCs w:val="27"/>
        </w:rPr>
        <w:t>, </w:t>
      </w:r>
      <w:r w:rsidRPr="007E478F">
        <w:rPr>
          <w:rFonts w:ascii="Times New Roman" w:eastAsia="Times New Roman" w:hAnsi="Times New Roman" w:cs="Times New Roman"/>
          <w:color w:val="000000"/>
          <w:sz w:val="27"/>
          <w:szCs w:val="27"/>
        </w:rPr>
        <w:t>AN ACT RELATING TO TOWNS AND CITIES -- SMALL BUSINESSES--ZONING ORDINANCES (Imposes one year moratorium on enforcement of municipal ordinance or zoning requirement that penalizes owners of food service establishments/bars for modifications/alternations to their premises in response to an emergency declaration.)</w:t>
      </w:r>
      <w:r>
        <w:rPr>
          <w:rFonts w:ascii="Times New Roman" w:eastAsia="Times New Roman" w:hAnsi="Times New Roman" w:cs="Times New Roman"/>
          <w:color w:val="000000"/>
          <w:sz w:val="27"/>
          <w:szCs w:val="27"/>
        </w:rPr>
        <w:t xml:space="preserve">  </w:t>
      </w:r>
      <w:hyperlink r:id="rId17" w:history="1">
        <w:r w:rsidRPr="007E478F">
          <w:rPr>
            <w:color w:val="0000FF"/>
            <w:u w:val="single"/>
          </w:rPr>
          <w:t>H6119.pdf (state.ri.us)</w:t>
        </w:r>
      </w:hyperlink>
    </w:p>
    <w:p w14:paraId="44E863C1" w14:textId="2247C1C0" w:rsidR="007E478F" w:rsidRDefault="007E478F" w:rsidP="007E478F">
      <w:pPr>
        <w:spacing w:after="0" w:line="240" w:lineRule="auto"/>
      </w:pPr>
    </w:p>
    <w:p w14:paraId="72CFEB30" w14:textId="01CC91A5" w:rsidR="007E478F" w:rsidRDefault="007E478F" w:rsidP="007E478F">
      <w:pPr>
        <w:spacing w:after="0" w:line="240" w:lineRule="auto"/>
      </w:pPr>
      <w:r w:rsidRPr="007E478F">
        <w:rPr>
          <w:rFonts w:ascii="Times New Roman" w:eastAsia="Times New Roman" w:hAnsi="Times New Roman" w:cs="Times New Roman"/>
          <w:color w:val="000000"/>
          <w:sz w:val="27"/>
          <w:szCs w:val="27"/>
        </w:rPr>
        <w:t>House Bill No. </w:t>
      </w:r>
      <w:hyperlink r:id="rId18" w:history="1">
        <w:r w:rsidRPr="007E478F">
          <w:rPr>
            <w:rFonts w:ascii="Times New Roman" w:eastAsia="Times New Roman" w:hAnsi="Times New Roman" w:cs="Times New Roman"/>
            <w:color w:val="0000FF"/>
            <w:sz w:val="27"/>
            <w:szCs w:val="27"/>
            <w:u w:val="single"/>
          </w:rPr>
          <w:t>6122</w:t>
        </w:r>
      </w:hyperlink>
      <w:r>
        <w:rPr>
          <w:rFonts w:ascii="Times New Roman" w:eastAsia="Times New Roman" w:hAnsi="Times New Roman" w:cs="Times New Roman"/>
          <w:sz w:val="24"/>
          <w:szCs w:val="24"/>
        </w:rPr>
        <w:t xml:space="preserve">  </w:t>
      </w:r>
      <w:r w:rsidRPr="007E478F">
        <w:rPr>
          <w:rFonts w:ascii="Times New Roman" w:eastAsia="Times New Roman" w:hAnsi="Times New Roman" w:cs="Times New Roman"/>
          <w:color w:val="000000"/>
          <w:sz w:val="27"/>
          <w:szCs w:val="27"/>
        </w:rPr>
        <w:t>(Governor)</w:t>
      </w:r>
      <w:r>
        <w:rPr>
          <w:rFonts w:ascii="Times New Roman" w:eastAsia="Times New Roman" w:hAnsi="Times New Roman" w:cs="Times New Roman"/>
          <w:sz w:val="24"/>
          <w:szCs w:val="24"/>
        </w:rPr>
        <w:t xml:space="preserve">  </w:t>
      </w:r>
      <w:r w:rsidRPr="007E478F">
        <w:rPr>
          <w:rFonts w:ascii="Times New Roman" w:eastAsia="Times New Roman" w:hAnsi="Times New Roman" w:cs="Times New Roman"/>
          <w:color w:val="000000"/>
          <w:sz w:val="27"/>
          <w:szCs w:val="27"/>
        </w:rPr>
        <w:t>Abne</w:t>
      </w:r>
      <w:r w:rsidR="009F17CC">
        <w:rPr>
          <w:rFonts w:ascii="Times New Roman" w:eastAsia="Times New Roman" w:hAnsi="Times New Roman" w:cs="Times New Roman"/>
          <w:color w:val="000000"/>
          <w:sz w:val="27"/>
          <w:szCs w:val="27"/>
        </w:rPr>
        <w:t>y</w:t>
      </w:r>
      <w:r w:rsidRPr="007E478F">
        <w:rPr>
          <w:rFonts w:ascii="Times New Roman" w:eastAsia="Times New Roman" w:hAnsi="Times New Roman" w:cs="Times New Roman"/>
          <w:b/>
          <w:bCs/>
          <w:color w:val="000000"/>
          <w:sz w:val="27"/>
          <w:szCs w:val="27"/>
        </w:rPr>
        <w:t>, </w:t>
      </w:r>
      <w:r w:rsidRPr="007E478F">
        <w:rPr>
          <w:rFonts w:ascii="Times New Roman" w:eastAsia="Times New Roman" w:hAnsi="Times New Roman" w:cs="Times New Roman"/>
          <w:color w:val="000000"/>
          <w:sz w:val="27"/>
          <w:szCs w:val="27"/>
        </w:rPr>
        <w:t>AN ACT MAKING APPROPRIATIONS FOR THE SUPPORT OF THE STATE FOR THE FISCAL YEAR ENDING JUNE 30, 2022</w:t>
      </w:r>
      <w:r w:rsidR="009F17CC">
        <w:rPr>
          <w:rFonts w:ascii="Times New Roman" w:eastAsia="Times New Roman" w:hAnsi="Times New Roman" w:cs="Times New Roman"/>
          <w:color w:val="000000"/>
          <w:sz w:val="27"/>
          <w:szCs w:val="27"/>
        </w:rPr>
        <w:t xml:space="preserve">  </w:t>
      </w:r>
      <w:hyperlink r:id="rId19" w:history="1">
        <w:r w:rsidR="009F17CC" w:rsidRPr="009F17CC">
          <w:rPr>
            <w:color w:val="0000FF"/>
            <w:u w:val="single"/>
          </w:rPr>
          <w:t>H6122.pdf (state.ri.us)</w:t>
        </w:r>
      </w:hyperlink>
    </w:p>
    <w:p w14:paraId="1FFC08F6" w14:textId="22F08AAE" w:rsidR="009F17CC" w:rsidRDefault="009F17CC" w:rsidP="007E478F">
      <w:pPr>
        <w:spacing w:after="0" w:line="240" w:lineRule="auto"/>
      </w:pPr>
    </w:p>
    <w:p w14:paraId="31BDF5FA" w14:textId="73B53E3A" w:rsidR="00510D36" w:rsidRDefault="00510D36" w:rsidP="00510D36">
      <w:pPr>
        <w:spacing w:after="0" w:line="240" w:lineRule="auto"/>
      </w:pPr>
      <w:r w:rsidRPr="00510D36">
        <w:rPr>
          <w:rFonts w:ascii="Times New Roman" w:eastAsia="Times New Roman" w:hAnsi="Times New Roman" w:cs="Times New Roman"/>
          <w:color w:val="000000"/>
          <w:sz w:val="27"/>
          <w:szCs w:val="27"/>
        </w:rPr>
        <w:lastRenderedPageBreak/>
        <w:t>Senate Bill No. </w:t>
      </w:r>
      <w:hyperlink r:id="rId20" w:history="1">
        <w:r w:rsidRPr="00510D36">
          <w:rPr>
            <w:rFonts w:ascii="Times New Roman" w:eastAsia="Times New Roman" w:hAnsi="Times New Roman" w:cs="Times New Roman"/>
            <w:color w:val="0000FF"/>
            <w:sz w:val="27"/>
            <w:szCs w:val="27"/>
            <w:u w:val="single"/>
          </w:rPr>
          <w:t>549</w:t>
        </w:r>
      </w:hyperlink>
      <w:r>
        <w:rPr>
          <w:rFonts w:ascii="Times New Roman" w:eastAsia="Times New Roman" w:hAnsi="Times New Roman" w:cs="Times New Roman"/>
          <w:sz w:val="24"/>
          <w:szCs w:val="24"/>
        </w:rPr>
        <w:t xml:space="preserve">  </w:t>
      </w:r>
      <w:r w:rsidRPr="00510D36">
        <w:rPr>
          <w:rFonts w:ascii="Times New Roman" w:eastAsia="Times New Roman" w:hAnsi="Times New Roman" w:cs="Times New Roman"/>
          <w:color w:val="000000"/>
          <w:sz w:val="27"/>
          <w:szCs w:val="27"/>
        </w:rPr>
        <w:t xml:space="preserve">Cano, McCaffrey, Goodwin, </w:t>
      </w:r>
      <w:proofErr w:type="spellStart"/>
      <w:r w:rsidRPr="00510D36">
        <w:rPr>
          <w:rFonts w:ascii="Times New Roman" w:eastAsia="Times New Roman" w:hAnsi="Times New Roman" w:cs="Times New Roman"/>
          <w:color w:val="000000"/>
          <w:sz w:val="27"/>
          <w:szCs w:val="27"/>
        </w:rPr>
        <w:t>Euer</w:t>
      </w:r>
      <w:proofErr w:type="spellEnd"/>
      <w:r w:rsidRPr="00510D36">
        <w:rPr>
          <w:rFonts w:ascii="Times New Roman" w:eastAsia="Times New Roman" w:hAnsi="Times New Roman" w:cs="Times New Roman"/>
          <w:color w:val="000000"/>
          <w:sz w:val="27"/>
          <w:szCs w:val="27"/>
        </w:rPr>
        <w:t xml:space="preserve">, </w:t>
      </w:r>
      <w:proofErr w:type="spellStart"/>
      <w:r w:rsidRPr="00510D36">
        <w:rPr>
          <w:rFonts w:ascii="Times New Roman" w:eastAsia="Times New Roman" w:hAnsi="Times New Roman" w:cs="Times New Roman"/>
          <w:color w:val="000000"/>
          <w:sz w:val="27"/>
          <w:szCs w:val="27"/>
        </w:rPr>
        <w:t>Kallman</w:t>
      </w:r>
      <w:proofErr w:type="spellEnd"/>
      <w:r w:rsidRPr="00510D36">
        <w:rPr>
          <w:rFonts w:ascii="Times New Roman" w:eastAsia="Times New Roman" w:hAnsi="Times New Roman" w:cs="Times New Roman"/>
          <w:color w:val="000000"/>
          <w:sz w:val="27"/>
          <w:szCs w:val="27"/>
        </w:rPr>
        <w:t xml:space="preserve">, Acosta, </w:t>
      </w:r>
      <w:proofErr w:type="spellStart"/>
      <w:r w:rsidRPr="00510D36">
        <w:rPr>
          <w:rFonts w:ascii="Times New Roman" w:eastAsia="Times New Roman" w:hAnsi="Times New Roman" w:cs="Times New Roman"/>
          <w:color w:val="000000"/>
          <w:sz w:val="27"/>
          <w:szCs w:val="27"/>
        </w:rPr>
        <w:t>Seveney</w:t>
      </w:r>
      <w:proofErr w:type="spellEnd"/>
      <w:r w:rsidRPr="00510D36">
        <w:rPr>
          <w:rFonts w:ascii="Times New Roman" w:eastAsia="Times New Roman" w:hAnsi="Times New Roman" w:cs="Times New Roman"/>
          <w:color w:val="000000"/>
          <w:sz w:val="27"/>
          <w:szCs w:val="27"/>
        </w:rPr>
        <w:t>, Mack</w:t>
      </w:r>
      <w:r w:rsidRPr="00510D36">
        <w:rPr>
          <w:rFonts w:ascii="Times New Roman" w:eastAsia="Times New Roman" w:hAnsi="Times New Roman" w:cs="Times New Roman"/>
          <w:b/>
          <w:bCs/>
          <w:color w:val="000000"/>
          <w:sz w:val="27"/>
          <w:szCs w:val="27"/>
        </w:rPr>
        <w:t>, </w:t>
      </w:r>
      <w:r w:rsidRPr="00510D36">
        <w:rPr>
          <w:rFonts w:ascii="Times New Roman" w:eastAsia="Times New Roman" w:hAnsi="Times New Roman" w:cs="Times New Roman"/>
          <w:color w:val="000000"/>
          <w:sz w:val="27"/>
          <w:szCs w:val="27"/>
        </w:rPr>
        <w:t>AN ACT RELATING TO PUBLIC PROPERTY AND WORKS -- STATE PURCHASES (Provides an exception to competitive bidding for local, minority and woman-owned businesses. Provides a waiver of compliance to contractors for the inclusion of minority-owned businesses in all procurements and construction projects.)</w:t>
      </w:r>
      <w:r>
        <w:rPr>
          <w:rFonts w:ascii="Times New Roman" w:eastAsia="Times New Roman" w:hAnsi="Times New Roman" w:cs="Times New Roman"/>
          <w:color w:val="000000"/>
          <w:sz w:val="27"/>
          <w:szCs w:val="27"/>
        </w:rPr>
        <w:t xml:space="preserve">  </w:t>
      </w:r>
      <w:hyperlink r:id="rId21" w:history="1">
        <w:r w:rsidRPr="00510D36">
          <w:rPr>
            <w:color w:val="0000FF"/>
            <w:u w:val="single"/>
          </w:rPr>
          <w:t>S0549.pdf (state.ri.us)</w:t>
        </w:r>
      </w:hyperlink>
    </w:p>
    <w:p w14:paraId="0B211BDA" w14:textId="10363983" w:rsidR="00510D36" w:rsidRDefault="00510D36" w:rsidP="00510D36">
      <w:pPr>
        <w:spacing w:after="0" w:line="240" w:lineRule="auto"/>
      </w:pPr>
    </w:p>
    <w:p w14:paraId="0396F79A" w14:textId="683ABE6D" w:rsidR="00510D36" w:rsidRDefault="00510D36" w:rsidP="00510D36">
      <w:pPr>
        <w:spacing w:after="0" w:line="240" w:lineRule="auto"/>
      </w:pPr>
      <w:r w:rsidRPr="00510D36">
        <w:rPr>
          <w:rFonts w:ascii="Times New Roman" w:eastAsia="Times New Roman" w:hAnsi="Times New Roman" w:cs="Times New Roman"/>
          <w:color w:val="000000"/>
          <w:sz w:val="27"/>
          <w:szCs w:val="27"/>
        </w:rPr>
        <w:t>Senate Bill No. </w:t>
      </w:r>
      <w:hyperlink r:id="rId22" w:history="1">
        <w:r w:rsidRPr="00510D36">
          <w:rPr>
            <w:rFonts w:ascii="Times New Roman" w:eastAsia="Times New Roman" w:hAnsi="Times New Roman" w:cs="Times New Roman"/>
            <w:color w:val="0000FF"/>
            <w:sz w:val="27"/>
            <w:szCs w:val="27"/>
            <w:u w:val="single"/>
          </w:rPr>
          <w:t>568</w:t>
        </w:r>
      </w:hyperlink>
      <w:r>
        <w:rPr>
          <w:rFonts w:ascii="Times New Roman" w:eastAsia="Times New Roman" w:hAnsi="Times New Roman" w:cs="Times New Roman"/>
          <w:sz w:val="24"/>
          <w:szCs w:val="24"/>
        </w:rPr>
        <w:t xml:space="preserve">  </w:t>
      </w:r>
      <w:r w:rsidRPr="00510D36">
        <w:rPr>
          <w:rFonts w:ascii="Times New Roman" w:eastAsia="Times New Roman" w:hAnsi="Times New Roman" w:cs="Times New Roman"/>
          <w:color w:val="000000"/>
          <w:sz w:val="27"/>
          <w:szCs w:val="27"/>
        </w:rPr>
        <w:t xml:space="preserve">Miller, McCaffrey, Goodwin, </w:t>
      </w:r>
      <w:proofErr w:type="spellStart"/>
      <w:r w:rsidRPr="00510D36">
        <w:rPr>
          <w:rFonts w:ascii="Times New Roman" w:eastAsia="Times New Roman" w:hAnsi="Times New Roman" w:cs="Times New Roman"/>
          <w:color w:val="000000"/>
          <w:sz w:val="27"/>
          <w:szCs w:val="27"/>
        </w:rPr>
        <w:t>Ruggerio</w:t>
      </w:r>
      <w:proofErr w:type="spellEnd"/>
      <w:r w:rsidRPr="00510D36">
        <w:rPr>
          <w:rFonts w:ascii="Times New Roman" w:eastAsia="Times New Roman" w:hAnsi="Times New Roman" w:cs="Times New Roman"/>
          <w:color w:val="000000"/>
          <w:sz w:val="27"/>
          <w:szCs w:val="27"/>
        </w:rPr>
        <w:t xml:space="preserve">, Coyne, </w:t>
      </w:r>
      <w:proofErr w:type="spellStart"/>
      <w:r w:rsidRPr="00510D36">
        <w:rPr>
          <w:rFonts w:ascii="Times New Roman" w:eastAsia="Times New Roman" w:hAnsi="Times New Roman" w:cs="Times New Roman"/>
          <w:color w:val="000000"/>
          <w:sz w:val="27"/>
          <w:szCs w:val="27"/>
        </w:rPr>
        <w:t>Felag</w:t>
      </w:r>
      <w:proofErr w:type="spellEnd"/>
      <w:r w:rsidRPr="00510D36">
        <w:rPr>
          <w:rFonts w:ascii="Times New Roman" w:eastAsia="Times New Roman" w:hAnsi="Times New Roman" w:cs="Times New Roman"/>
          <w:color w:val="000000"/>
          <w:sz w:val="27"/>
          <w:szCs w:val="27"/>
        </w:rPr>
        <w:t xml:space="preserve">, </w:t>
      </w:r>
      <w:proofErr w:type="spellStart"/>
      <w:r w:rsidRPr="00510D36">
        <w:rPr>
          <w:rFonts w:ascii="Times New Roman" w:eastAsia="Times New Roman" w:hAnsi="Times New Roman" w:cs="Times New Roman"/>
          <w:color w:val="000000"/>
          <w:sz w:val="27"/>
          <w:szCs w:val="27"/>
        </w:rPr>
        <w:t>DiPalma</w:t>
      </w:r>
      <w:proofErr w:type="spellEnd"/>
      <w:r w:rsidRPr="00510D36">
        <w:rPr>
          <w:rFonts w:ascii="Times New Roman" w:eastAsia="Times New Roman" w:hAnsi="Times New Roman" w:cs="Times New Roman"/>
          <w:color w:val="000000"/>
          <w:sz w:val="27"/>
          <w:szCs w:val="27"/>
        </w:rPr>
        <w:t xml:space="preserve">, </w:t>
      </w:r>
      <w:proofErr w:type="spellStart"/>
      <w:r w:rsidRPr="00510D36">
        <w:rPr>
          <w:rFonts w:ascii="Times New Roman" w:eastAsia="Times New Roman" w:hAnsi="Times New Roman" w:cs="Times New Roman"/>
          <w:color w:val="000000"/>
          <w:sz w:val="27"/>
          <w:szCs w:val="27"/>
        </w:rPr>
        <w:t>Sosnowski</w:t>
      </w:r>
      <w:proofErr w:type="spellEnd"/>
      <w:r w:rsidRPr="00510D36">
        <w:rPr>
          <w:rFonts w:ascii="Times New Roman" w:eastAsia="Times New Roman" w:hAnsi="Times New Roman" w:cs="Times New Roman"/>
          <w:color w:val="000000"/>
          <w:sz w:val="27"/>
          <w:szCs w:val="27"/>
        </w:rPr>
        <w:t>, Pearson, Acosta</w:t>
      </w:r>
      <w:r w:rsidRPr="00510D36">
        <w:rPr>
          <w:rFonts w:ascii="Times New Roman" w:eastAsia="Times New Roman" w:hAnsi="Times New Roman" w:cs="Times New Roman"/>
          <w:b/>
          <w:bCs/>
          <w:color w:val="000000"/>
          <w:sz w:val="27"/>
          <w:szCs w:val="27"/>
        </w:rPr>
        <w:t>, </w:t>
      </w:r>
      <w:r w:rsidRPr="00510D36">
        <w:rPr>
          <w:rFonts w:ascii="Times New Roman" w:eastAsia="Times New Roman" w:hAnsi="Times New Roman" w:cs="Times New Roman"/>
          <w:color w:val="000000"/>
          <w:sz w:val="27"/>
          <w:szCs w:val="27"/>
        </w:rPr>
        <w:t>AN ACT RELATING TO FOOD AND DRUGS -- CANNABIS AUTHORIZATION, REGULATION AND TAXATION (Establishes Cannabis Control Commission to regulate all aspects of cannabis production and distribution.)</w:t>
      </w:r>
      <w:r>
        <w:rPr>
          <w:rFonts w:ascii="Times New Roman" w:eastAsia="Times New Roman" w:hAnsi="Times New Roman" w:cs="Times New Roman"/>
          <w:color w:val="000000"/>
          <w:sz w:val="27"/>
          <w:szCs w:val="27"/>
        </w:rPr>
        <w:t xml:space="preserve">  </w:t>
      </w:r>
      <w:hyperlink r:id="rId23" w:history="1">
        <w:r w:rsidRPr="00510D36">
          <w:rPr>
            <w:color w:val="0000FF"/>
            <w:u w:val="single"/>
          </w:rPr>
          <w:t>S0568.pdf (state.ri.us)</w:t>
        </w:r>
      </w:hyperlink>
    </w:p>
    <w:p w14:paraId="52A39C45" w14:textId="77777777" w:rsidR="00510D36" w:rsidRPr="00510D36" w:rsidRDefault="00510D36" w:rsidP="00510D36">
      <w:pPr>
        <w:spacing w:after="0" w:line="240" w:lineRule="auto"/>
        <w:rPr>
          <w:rFonts w:ascii="Times New Roman" w:eastAsia="Times New Roman" w:hAnsi="Times New Roman" w:cs="Times New Roman"/>
          <w:sz w:val="24"/>
          <w:szCs w:val="24"/>
        </w:rPr>
      </w:pPr>
    </w:p>
    <w:p w14:paraId="461828B5" w14:textId="183FF22F" w:rsidR="00510D36" w:rsidRPr="00BE2C24" w:rsidRDefault="00510D36" w:rsidP="00510D36">
      <w:pPr>
        <w:spacing w:after="0" w:line="240" w:lineRule="auto"/>
        <w:rPr>
          <w:rFonts w:ascii="Times New Roman" w:eastAsia="Times New Roman" w:hAnsi="Times New Roman" w:cs="Times New Roman"/>
          <w:sz w:val="24"/>
          <w:szCs w:val="24"/>
        </w:rPr>
      </w:pPr>
      <w:r w:rsidRPr="00510D36">
        <w:rPr>
          <w:rFonts w:ascii="Times New Roman" w:eastAsia="Times New Roman" w:hAnsi="Times New Roman" w:cs="Times New Roman"/>
          <w:color w:val="000000"/>
          <w:sz w:val="27"/>
          <w:szCs w:val="27"/>
        </w:rPr>
        <w:t>Senate Bill No. </w:t>
      </w:r>
      <w:hyperlink r:id="rId24" w:history="1">
        <w:r w:rsidRPr="00510D36">
          <w:rPr>
            <w:rFonts w:ascii="Times New Roman" w:eastAsia="Times New Roman" w:hAnsi="Times New Roman" w:cs="Times New Roman"/>
            <w:color w:val="0000FF"/>
            <w:sz w:val="27"/>
            <w:szCs w:val="27"/>
            <w:u w:val="single"/>
          </w:rPr>
          <w:t>580</w:t>
        </w:r>
      </w:hyperlink>
      <w:r w:rsidRPr="00510D36">
        <w:rPr>
          <w:rFonts w:ascii="Times New Roman" w:eastAsia="Times New Roman" w:hAnsi="Times New Roman" w:cs="Times New Roman"/>
          <w:color w:val="000000"/>
          <w:sz w:val="27"/>
          <w:szCs w:val="27"/>
        </w:rPr>
        <w:t>  Picard</w:t>
      </w:r>
      <w:r w:rsidRPr="00510D36">
        <w:rPr>
          <w:rFonts w:ascii="Times New Roman" w:eastAsia="Times New Roman" w:hAnsi="Times New Roman" w:cs="Times New Roman"/>
          <w:b/>
          <w:bCs/>
          <w:color w:val="000000"/>
          <w:sz w:val="27"/>
          <w:szCs w:val="27"/>
        </w:rPr>
        <w:t>, </w:t>
      </w:r>
      <w:r w:rsidRPr="00510D36">
        <w:rPr>
          <w:rFonts w:ascii="Times New Roman" w:eastAsia="Times New Roman" w:hAnsi="Times New Roman" w:cs="Times New Roman"/>
          <w:color w:val="000000"/>
          <w:sz w:val="27"/>
          <w:szCs w:val="27"/>
        </w:rPr>
        <w:t>AN ACT RELATING TO TAXATION -- PROPERTY SUBJECT TO TAXATION (Amends the classification of manufacturing machinery that is eligible for a property tax exemption by eliminating the requirement that the machinery be new.)</w:t>
      </w:r>
      <w:r>
        <w:rPr>
          <w:rFonts w:ascii="Times New Roman" w:eastAsia="Times New Roman" w:hAnsi="Times New Roman" w:cs="Times New Roman"/>
          <w:color w:val="000000"/>
          <w:sz w:val="27"/>
          <w:szCs w:val="27"/>
        </w:rPr>
        <w:t xml:space="preserve">  </w:t>
      </w:r>
      <w:hyperlink r:id="rId25" w:history="1">
        <w:r w:rsidRPr="00510D36">
          <w:rPr>
            <w:color w:val="0000FF"/>
            <w:u w:val="single"/>
          </w:rPr>
          <w:t>S0580.pdf (state.ri.us)</w:t>
        </w:r>
      </w:hyperlink>
    </w:p>
    <w:p w14:paraId="56589276" w14:textId="1EF78C44" w:rsidR="00510D36" w:rsidRDefault="00510D36" w:rsidP="00510D36">
      <w:pPr>
        <w:spacing w:after="0" w:line="240" w:lineRule="auto"/>
      </w:pPr>
    </w:p>
    <w:p w14:paraId="1655AEA6" w14:textId="47D233A1" w:rsidR="00510D36" w:rsidRPr="00BE2C24" w:rsidRDefault="00510D36" w:rsidP="00510D36">
      <w:pPr>
        <w:spacing w:after="0" w:line="240" w:lineRule="auto"/>
        <w:rPr>
          <w:rFonts w:ascii="Times New Roman" w:eastAsia="Times New Roman" w:hAnsi="Times New Roman" w:cs="Times New Roman"/>
          <w:sz w:val="24"/>
          <w:szCs w:val="24"/>
        </w:rPr>
      </w:pPr>
      <w:r w:rsidRPr="00510D36">
        <w:rPr>
          <w:rFonts w:ascii="Times New Roman" w:eastAsia="Times New Roman" w:hAnsi="Times New Roman" w:cs="Times New Roman"/>
          <w:color w:val="000000"/>
          <w:sz w:val="27"/>
          <w:szCs w:val="27"/>
        </w:rPr>
        <w:t>Senate Bill No. </w:t>
      </w:r>
      <w:hyperlink r:id="rId26" w:history="1">
        <w:r w:rsidRPr="00510D36">
          <w:rPr>
            <w:rFonts w:ascii="Times New Roman" w:eastAsia="Times New Roman" w:hAnsi="Times New Roman" w:cs="Times New Roman"/>
            <w:color w:val="0000FF"/>
            <w:sz w:val="27"/>
            <w:szCs w:val="27"/>
            <w:u w:val="single"/>
          </w:rPr>
          <w:t>583</w:t>
        </w:r>
      </w:hyperlink>
      <w:r w:rsidRPr="00510D36">
        <w:rPr>
          <w:rFonts w:ascii="Times New Roman" w:eastAsia="Times New Roman" w:hAnsi="Times New Roman" w:cs="Times New Roman"/>
          <w:color w:val="000000"/>
          <w:sz w:val="27"/>
          <w:szCs w:val="27"/>
        </w:rPr>
        <w:t>  </w:t>
      </w:r>
      <w:proofErr w:type="spellStart"/>
      <w:r w:rsidRPr="00510D36">
        <w:rPr>
          <w:rFonts w:ascii="Times New Roman" w:eastAsia="Times New Roman" w:hAnsi="Times New Roman" w:cs="Times New Roman"/>
          <w:color w:val="000000"/>
          <w:sz w:val="27"/>
          <w:szCs w:val="27"/>
        </w:rPr>
        <w:t>DiPalma</w:t>
      </w:r>
      <w:proofErr w:type="spellEnd"/>
      <w:r w:rsidRPr="00510D36">
        <w:rPr>
          <w:rFonts w:ascii="Times New Roman" w:eastAsia="Times New Roman" w:hAnsi="Times New Roman" w:cs="Times New Roman"/>
          <w:color w:val="000000"/>
          <w:sz w:val="27"/>
          <w:szCs w:val="27"/>
        </w:rPr>
        <w:t xml:space="preserve">, </w:t>
      </w:r>
      <w:proofErr w:type="spellStart"/>
      <w:r w:rsidRPr="00510D36">
        <w:rPr>
          <w:rFonts w:ascii="Times New Roman" w:eastAsia="Times New Roman" w:hAnsi="Times New Roman" w:cs="Times New Roman"/>
          <w:color w:val="000000"/>
          <w:sz w:val="27"/>
          <w:szCs w:val="27"/>
        </w:rPr>
        <w:t>Seveney</w:t>
      </w:r>
      <w:proofErr w:type="spellEnd"/>
      <w:r w:rsidRPr="00510D36">
        <w:rPr>
          <w:rFonts w:ascii="Times New Roman" w:eastAsia="Times New Roman" w:hAnsi="Times New Roman" w:cs="Times New Roman"/>
          <w:b/>
          <w:bCs/>
          <w:color w:val="000000"/>
          <w:sz w:val="27"/>
          <w:szCs w:val="27"/>
        </w:rPr>
        <w:t>, </w:t>
      </w:r>
      <w:r w:rsidRPr="00510D36">
        <w:rPr>
          <w:rFonts w:ascii="Times New Roman" w:eastAsia="Times New Roman" w:hAnsi="Times New Roman" w:cs="Times New Roman"/>
          <w:color w:val="000000"/>
          <w:sz w:val="27"/>
          <w:szCs w:val="27"/>
        </w:rPr>
        <w:t>AN ACT RELATING TO STATUTES AND STATUTORY CONSTRUCTION -- PAYMENT OF STATUTORY FEES (Allows state departments and agencies to implement electronic filing of applications for licenses, permits, registrations, certificates and functions by allowing a vendor to withhold a commission for implementing the system for electronic filing.)</w:t>
      </w:r>
      <w:r>
        <w:rPr>
          <w:rFonts w:ascii="Times New Roman" w:eastAsia="Times New Roman" w:hAnsi="Times New Roman" w:cs="Times New Roman"/>
          <w:color w:val="000000"/>
          <w:sz w:val="27"/>
          <w:szCs w:val="27"/>
        </w:rPr>
        <w:t xml:space="preserve">  </w:t>
      </w:r>
      <w:hyperlink r:id="rId27" w:history="1">
        <w:r w:rsidRPr="00510D36">
          <w:rPr>
            <w:color w:val="0000FF"/>
            <w:u w:val="single"/>
          </w:rPr>
          <w:t>S0583.pdf (state.ri.us)</w:t>
        </w:r>
      </w:hyperlink>
    </w:p>
    <w:p w14:paraId="239E6935" w14:textId="0F36E18F" w:rsidR="00510D36" w:rsidRDefault="00510D36" w:rsidP="00510D36">
      <w:pPr>
        <w:spacing w:after="0" w:line="240" w:lineRule="auto"/>
      </w:pPr>
    </w:p>
    <w:p w14:paraId="13B59439" w14:textId="38EED5D4" w:rsidR="00510D36" w:rsidRPr="00BE2C24" w:rsidRDefault="00510D36" w:rsidP="00510D36">
      <w:pPr>
        <w:spacing w:after="0" w:line="240" w:lineRule="auto"/>
        <w:rPr>
          <w:rFonts w:ascii="Times New Roman" w:eastAsia="Times New Roman" w:hAnsi="Times New Roman" w:cs="Times New Roman"/>
          <w:sz w:val="24"/>
          <w:szCs w:val="24"/>
        </w:rPr>
      </w:pPr>
      <w:r w:rsidRPr="00510D36">
        <w:rPr>
          <w:rFonts w:ascii="Times New Roman" w:eastAsia="Times New Roman" w:hAnsi="Times New Roman" w:cs="Times New Roman"/>
          <w:color w:val="000000"/>
          <w:sz w:val="27"/>
          <w:szCs w:val="27"/>
        </w:rPr>
        <w:t>Senate Bill No. </w:t>
      </w:r>
      <w:hyperlink r:id="rId28" w:history="1">
        <w:r w:rsidRPr="00510D36">
          <w:rPr>
            <w:rFonts w:ascii="Times New Roman" w:eastAsia="Times New Roman" w:hAnsi="Times New Roman" w:cs="Times New Roman"/>
            <w:color w:val="0000FF"/>
            <w:sz w:val="27"/>
            <w:szCs w:val="27"/>
            <w:u w:val="single"/>
          </w:rPr>
          <w:t>605</w:t>
        </w:r>
      </w:hyperlink>
      <w:r w:rsidR="00BE2C24">
        <w:rPr>
          <w:rFonts w:ascii="Times New Roman" w:eastAsia="Times New Roman" w:hAnsi="Times New Roman" w:cs="Times New Roman"/>
          <w:sz w:val="24"/>
          <w:szCs w:val="24"/>
        </w:rPr>
        <w:t xml:space="preserve">  </w:t>
      </w:r>
      <w:proofErr w:type="spellStart"/>
      <w:r w:rsidRPr="00510D36">
        <w:rPr>
          <w:rFonts w:ascii="Times New Roman" w:eastAsia="Times New Roman" w:hAnsi="Times New Roman" w:cs="Times New Roman"/>
          <w:color w:val="000000"/>
          <w:sz w:val="27"/>
          <w:szCs w:val="27"/>
        </w:rPr>
        <w:t>Euer</w:t>
      </w:r>
      <w:proofErr w:type="spellEnd"/>
      <w:r w:rsidRPr="00510D36">
        <w:rPr>
          <w:rFonts w:ascii="Times New Roman" w:eastAsia="Times New Roman" w:hAnsi="Times New Roman" w:cs="Times New Roman"/>
          <w:color w:val="000000"/>
          <w:sz w:val="27"/>
          <w:szCs w:val="27"/>
        </w:rPr>
        <w:t xml:space="preserve">, Miller, Lawson, Acosta, Quezada, </w:t>
      </w:r>
      <w:proofErr w:type="spellStart"/>
      <w:r w:rsidRPr="00510D36">
        <w:rPr>
          <w:rFonts w:ascii="Times New Roman" w:eastAsia="Times New Roman" w:hAnsi="Times New Roman" w:cs="Times New Roman"/>
          <w:color w:val="000000"/>
          <w:sz w:val="27"/>
          <w:szCs w:val="27"/>
        </w:rPr>
        <w:t>DiMario</w:t>
      </w:r>
      <w:proofErr w:type="spellEnd"/>
      <w:r w:rsidRPr="00510D36">
        <w:rPr>
          <w:rFonts w:ascii="Times New Roman" w:eastAsia="Times New Roman" w:hAnsi="Times New Roman" w:cs="Times New Roman"/>
          <w:color w:val="000000"/>
          <w:sz w:val="27"/>
          <w:szCs w:val="27"/>
        </w:rPr>
        <w:t>, Valverde, Bell</w:t>
      </w:r>
      <w:r w:rsidRPr="00510D36">
        <w:rPr>
          <w:rFonts w:ascii="Times New Roman" w:eastAsia="Times New Roman" w:hAnsi="Times New Roman" w:cs="Times New Roman"/>
          <w:b/>
          <w:bCs/>
          <w:color w:val="000000"/>
          <w:sz w:val="27"/>
          <w:szCs w:val="27"/>
        </w:rPr>
        <w:t>, </w:t>
      </w:r>
      <w:r w:rsidRPr="00510D36">
        <w:rPr>
          <w:rFonts w:ascii="Times New Roman" w:eastAsia="Times New Roman" w:hAnsi="Times New Roman" w:cs="Times New Roman"/>
          <w:color w:val="000000"/>
          <w:sz w:val="27"/>
          <w:szCs w:val="27"/>
        </w:rPr>
        <w:t>AN ACT RELATING TO LABOR AND LABOR RELATIONS - THE FAIR CHANCE EMPLOYMENT ACT (Prohibits employers from conducting a background check until after a conditional employment offer is made, and prohibit considering convictions.)</w:t>
      </w:r>
      <w:r>
        <w:rPr>
          <w:rFonts w:ascii="Times New Roman" w:eastAsia="Times New Roman" w:hAnsi="Times New Roman" w:cs="Times New Roman"/>
          <w:color w:val="000000"/>
          <w:sz w:val="27"/>
          <w:szCs w:val="27"/>
        </w:rPr>
        <w:t xml:space="preserve">  </w:t>
      </w:r>
      <w:hyperlink r:id="rId29" w:history="1">
        <w:r w:rsidRPr="00510D36">
          <w:rPr>
            <w:color w:val="0000FF"/>
            <w:u w:val="single"/>
          </w:rPr>
          <w:t>S0605.pdf (state.ri.us)</w:t>
        </w:r>
      </w:hyperlink>
    </w:p>
    <w:p w14:paraId="3C879CA0" w14:textId="399073AD" w:rsidR="00510D36" w:rsidRDefault="00510D36" w:rsidP="00510D36">
      <w:pPr>
        <w:spacing w:after="0" w:line="240" w:lineRule="auto"/>
      </w:pPr>
    </w:p>
    <w:p w14:paraId="73EC1586" w14:textId="26E051B3" w:rsidR="002103C1" w:rsidRPr="002103C1" w:rsidRDefault="002103C1" w:rsidP="002103C1">
      <w:pPr>
        <w:spacing w:after="0" w:line="240" w:lineRule="auto"/>
        <w:rPr>
          <w:rFonts w:ascii="Times New Roman" w:eastAsia="Times New Roman" w:hAnsi="Times New Roman" w:cs="Times New Roman"/>
          <w:sz w:val="24"/>
          <w:szCs w:val="24"/>
        </w:rPr>
      </w:pPr>
      <w:r w:rsidRPr="002103C1">
        <w:rPr>
          <w:rFonts w:ascii="Times New Roman" w:eastAsia="Times New Roman" w:hAnsi="Times New Roman" w:cs="Times New Roman"/>
          <w:color w:val="000000"/>
          <w:sz w:val="27"/>
          <w:szCs w:val="27"/>
        </w:rPr>
        <w:t>Senate Bill No. </w:t>
      </w:r>
      <w:hyperlink r:id="rId30" w:history="1">
        <w:r w:rsidRPr="002103C1">
          <w:rPr>
            <w:rFonts w:ascii="Times New Roman" w:eastAsia="Times New Roman" w:hAnsi="Times New Roman" w:cs="Times New Roman"/>
            <w:color w:val="0000FF"/>
            <w:sz w:val="27"/>
            <w:szCs w:val="27"/>
            <w:u w:val="single"/>
          </w:rPr>
          <w:t>610</w:t>
        </w:r>
      </w:hyperlink>
      <w:r w:rsidRPr="002103C1">
        <w:rPr>
          <w:rFonts w:ascii="Times New Roman" w:eastAsia="Times New Roman" w:hAnsi="Times New Roman" w:cs="Times New Roman"/>
          <w:color w:val="000000"/>
          <w:sz w:val="27"/>
          <w:szCs w:val="27"/>
        </w:rPr>
        <w:t>  Calkin, Anderson, Acosta, Bell, Goldin, Mack, Mendes</w:t>
      </w:r>
      <w:r w:rsidRPr="002103C1">
        <w:rPr>
          <w:rFonts w:ascii="Times New Roman" w:eastAsia="Times New Roman" w:hAnsi="Times New Roman" w:cs="Times New Roman"/>
          <w:b/>
          <w:bCs/>
          <w:color w:val="000000"/>
          <w:sz w:val="27"/>
          <w:szCs w:val="27"/>
        </w:rPr>
        <w:t>, </w:t>
      </w:r>
      <w:r w:rsidRPr="002103C1">
        <w:rPr>
          <w:rFonts w:ascii="Times New Roman" w:eastAsia="Times New Roman" w:hAnsi="Times New Roman" w:cs="Times New Roman"/>
          <w:color w:val="000000"/>
          <w:sz w:val="27"/>
          <w:szCs w:val="27"/>
        </w:rPr>
        <w:t>AN ACT RELATING TO LABOR AND LABOR RELATIONS -- MINIMUM WAGES (Requires employers with 50 or more employees to pay "hazard pay" to employees involved in providing essential services during a declared public health emergency.)</w:t>
      </w:r>
      <w:r>
        <w:rPr>
          <w:rFonts w:ascii="Times New Roman" w:eastAsia="Times New Roman" w:hAnsi="Times New Roman" w:cs="Times New Roman"/>
          <w:color w:val="000000"/>
          <w:sz w:val="27"/>
          <w:szCs w:val="27"/>
        </w:rPr>
        <w:t xml:space="preserve">  </w:t>
      </w:r>
      <w:hyperlink r:id="rId31" w:history="1">
        <w:r w:rsidRPr="002103C1">
          <w:rPr>
            <w:color w:val="0000FF"/>
            <w:u w:val="single"/>
          </w:rPr>
          <w:t>S0610.pdf (state.ri.us)</w:t>
        </w:r>
      </w:hyperlink>
      <w:r w:rsidRPr="002103C1">
        <w:rPr>
          <w:rFonts w:ascii="Times New Roman" w:eastAsia="Times New Roman" w:hAnsi="Times New Roman" w:cs="Times New Roman"/>
          <w:color w:val="000000"/>
          <w:sz w:val="27"/>
          <w:szCs w:val="27"/>
        </w:rPr>
        <w:br/>
      </w:r>
    </w:p>
    <w:p w14:paraId="0BC8219C" w14:textId="225BA6ED" w:rsidR="002103C1" w:rsidRPr="002103C1" w:rsidRDefault="002103C1" w:rsidP="002103C1">
      <w:pPr>
        <w:spacing w:after="0" w:line="240" w:lineRule="auto"/>
        <w:rPr>
          <w:rFonts w:ascii="Times New Roman" w:eastAsia="Times New Roman" w:hAnsi="Times New Roman" w:cs="Times New Roman"/>
          <w:color w:val="000000"/>
          <w:sz w:val="27"/>
          <w:szCs w:val="27"/>
        </w:rPr>
      </w:pPr>
      <w:r w:rsidRPr="002103C1">
        <w:rPr>
          <w:rFonts w:ascii="Times New Roman" w:eastAsia="Times New Roman" w:hAnsi="Times New Roman" w:cs="Times New Roman"/>
          <w:color w:val="000000"/>
          <w:sz w:val="27"/>
          <w:szCs w:val="27"/>
        </w:rPr>
        <w:t>Senate Bill No. </w:t>
      </w:r>
      <w:hyperlink r:id="rId32" w:history="1">
        <w:r w:rsidRPr="002103C1">
          <w:rPr>
            <w:rFonts w:ascii="Times New Roman" w:eastAsia="Times New Roman" w:hAnsi="Times New Roman" w:cs="Times New Roman"/>
            <w:color w:val="0000FF"/>
            <w:sz w:val="27"/>
            <w:szCs w:val="27"/>
            <w:u w:val="single"/>
          </w:rPr>
          <w:t>611</w:t>
        </w:r>
      </w:hyperlink>
      <w:r w:rsidRPr="002103C1">
        <w:rPr>
          <w:rFonts w:ascii="Times New Roman" w:eastAsia="Times New Roman" w:hAnsi="Times New Roman" w:cs="Times New Roman"/>
          <w:color w:val="000000"/>
          <w:sz w:val="27"/>
          <w:szCs w:val="27"/>
        </w:rPr>
        <w:t xml:space="preserve"> Cano, </w:t>
      </w:r>
      <w:proofErr w:type="spellStart"/>
      <w:r w:rsidRPr="002103C1">
        <w:rPr>
          <w:rFonts w:ascii="Times New Roman" w:eastAsia="Times New Roman" w:hAnsi="Times New Roman" w:cs="Times New Roman"/>
          <w:color w:val="000000"/>
          <w:sz w:val="27"/>
          <w:szCs w:val="27"/>
        </w:rPr>
        <w:t>DiMario</w:t>
      </w:r>
      <w:proofErr w:type="spellEnd"/>
      <w:r w:rsidRPr="002103C1">
        <w:rPr>
          <w:rFonts w:ascii="Times New Roman" w:eastAsia="Times New Roman" w:hAnsi="Times New Roman" w:cs="Times New Roman"/>
          <w:color w:val="000000"/>
          <w:sz w:val="27"/>
          <w:szCs w:val="27"/>
        </w:rPr>
        <w:t xml:space="preserve">, Quezada, Lombardi, Lawson, Goldin, Murray, </w:t>
      </w:r>
      <w:proofErr w:type="spellStart"/>
      <w:r w:rsidRPr="002103C1">
        <w:rPr>
          <w:rFonts w:ascii="Times New Roman" w:eastAsia="Times New Roman" w:hAnsi="Times New Roman" w:cs="Times New Roman"/>
          <w:color w:val="000000"/>
          <w:sz w:val="27"/>
          <w:szCs w:val="27"/>
        </w:rPr>
        <w:t>Seveney</w:t>
      </w:r>
      <w:proofErr w:type="spellEnd"/>
      <w:r w:rsidRPr="002103C1">
        <w:rPr>
          <w:rFonts w:ascii="Times New Roman" w:eastAsia="Times New Roman" w:hAnsi="Times New Roman" w:cs="Times New Roman"/>
          <w:color w:val="000000"/>
          <w:sz w:val="27"/>
          <w:szCs w:val="27"/>
        </w:rPr>
        <w:t xml:space="preserve">, Miller, </w:t>
      </w:r>
      <w:proofErr w:type="spellStart"/>
      <w:r w:rsidRPr="002103C1">
        <w:rPr>
          <w:rFonts w:ascii="Times New Roman" w:eastAsia="Times New Roman" w:hAnsi="Times New Roman" w:cs="Times New Roman"/>
          <w:color w:val="000000"/>
          <w:sz w:val="27"/>
          <w:szCs w:val="27"/>
        </w:rPr>
        <w:t>Euer</w:t>
      </w:r>
      <w:proofErr w:type="spellEnd"/>
      <w:r w:rsidRPr="002103C1">
        <w:rPr>
          <w:rFonts w:ascii="Times New Roman" w:eastAsia="Times New Roman" w:hAnsi="Times New Roman" w:cs="Times New Roman"/>
          <w:b/>
          <w:bCs/>
          <w:color w:val="000000"/>
          <w:sz w:val="27"/>
          <w:szCs w:val="27"/>
        </w:rPr>
        <w:t>, </w:t>
      </w:r>
      <w:r w:rsidRPr="002103C1">
        <w:rPr>
          <w:rFonts w:ascii="Times New Roman" w:eastAsia="Times New Roman" w:hAnsi="Times New Roman" w:cs="Times New Roman"/>
          <w:color w:val="000000"/>
          <w:sz w:val="27"/>
          <w:szCs w:val="27"/>
        </w:rPr>
        <w:t xml:space="preserve">AN ACT RELATING TO LABOR AND LABOR RELATIONS -- RHODE ISLAND PARENTAL AND FAMILY MEDICAL LEAVE ACT (Increases the amount of parental or family leave available to an employee from </w:t>
      </w:r>
      <w:r w:rsidRPr="002103C1">
        <w:rPr>
          <w:rFonts w:ascii="Times New Roman" w:eastAsia="Times New Roman" w:hAnsi="Times New Roman" w:cs="Times New Roman"/>
          <w:color w:val="000000"/>
          <w:sz w:val="27"/>
          <w:szCs w:val="27"/>
        </w:rPr>
        <w:lastRenderedPageBreak/>
        <w:t>thirteen (13) weeks to twenty-six (26) weeks in any two (2) calendar years.)</w:t>
      </w:r>
      <w:r>
        <w:rPr>
          <w:rFonts w:ascii="Times New Roman" w:eastAsia="Times New Roman" w:hAnsi="Times New Roman" w:cs="Times New Roman"/>
          <w:color w:val="000000"/>
          <w:sz w:val="27"/>
          <w:szCs w:val="27"/>
        </w:rPr>
        <w:t xml:space="preserve">  </w:t>
      </w:r>
      <w:hyperlink r:id="rId33" w:history="1">
        <w:r w:rsidR="00BE2C24" w:rsidRPr="00BE2C24">
          <w:rPr>
            <w:color w:val="0000FF"/>
            <w:u w:val="single"/>
          </w:rPr>
          <w:t>S0611.pdf (state.ri.us)</w:t>
        </w:r>
      </w:hyperlink>
    </w:p>
    <w:p w14:paraId="75B8895B" w14:textId="77777777" w:rsidR="00BE2C24" w:rsidRDefault="00BE2C24" w:rsidP="002103C1">
      <w:pPr>
        <w:spacing w:after="0" w:line="240" w:lineRule="auto"/>
        <w:rPr>
          <w:rFonts w:ascii="Times New Roman" w:eastAsia="Times New Roman" w:hAnsi="Times New Roman" w:cs="Times New Roman"/>
          <w:color w:val="000000"/>
          <w:sz w:val="27"/>
          <w:szCs w:val="27"/>
        </w:rPr>
      </w:pPr>
    </w:p>
    <w:p w14:paraId="6C0C5CF4" w14:textId="762E7160" w:rsidR="002103C1" w:rsidRPr="00BE2C24" w:rsidRDefault="002103C1" w:rsidP="002103C1">
      <w:pPr>
        <w:spacing w:after="0" w:line="240" w:lineRule="auto"/>
        <w:rPr>
          <w:rFonts w:ascii="Times New Roman" w:eastAsia="Times New Roman" w:hAnsi="Times New Roman" w:cs="Times New Roman"/>
          <w:color w:val="000000"/>
          <w:sz w:val="27"/>
          <w:szCs w:val="27"/>
        </w:rPr>
      </w:pPr>
      <w:r w:rsidRPr="002103C1">
        <w:rPr>
          <w:rFonts w:ascii="Times New Roman" w:eastAsia="Times New Roman" w:hAnsi="Times New Roman" w:cs="Times New Roman"/>
          <w:color w:val="000000"/>
          <w:sz w:val="27"/>
          <w:szCs w:val="27"/>
        </w:rPr>
        <w:t>Senate Bill No. </w:t>
      </w:r>
      <w:hyperlink r:id="rId34" w:history="1">
        <w:r w:rsidRPr="002103C1">
          <w:rPr>
            <w:rFonts w:ascii="Times New Roman" w:eastAsia="Times New Roman" w:hAnsi="Times New Roman" w:cs="Times New Roman"/>
            <w:color w:val="0000FF"/>
            <w:sz w:val="27"/>
            <w:szCs w:val="27"/>
            <w:u w:val="single"/>
          </w:rPr>
          <w:t>612</w:t>
        </w:r>
      </w:hyperlink>
      <w:r w:rsidR="00BE2C24">
        <w:rPr>
          <w:rFonts w:ascii="Times New Roman" w:eastAsia="Times New Roman" w:hAnsi="Times New Roman" w:cs="Times New Roman"/>
          <w:color w:val="000000"/>
          <w:sz w:val="27"/>
          <w:szCs w:val="27"/>
        </w:rPr>
        <w:t xml:space="preserve"> </w:t>
      </w:r>
      <w:r w:rsidRPr="002103C1">
        <w:rPr>
          <w:rFonts w:ascii="Times New Roman" w:eastAsia="Times New Roman" w:hAnsi="Times New Roman" w:cs="Times New Roman"/>
          <w:color w:val="000000"/>
          <w:sz w:val="27"/>
          <w:szCs w:val="27"/>
        </w:rPr>
        <w:t> Goldin, Goodwin, Cano, Mendes, Mack, Murray</w:t>
      </w:r>
      <w:r w:rsidRPr="002103C1">
        <w:rPr>
          <w:rFonts w:ascii="Times New Roman" w:eastAsia="Times New Roman" w:hAnsi="Times New Roman" w:cs="Times New Roman"/>
          <w:b/>
          <w:bCs/>
          <w:color w:val="000000"/>
          <w:sz w:val="27"/>
          <w:szCs w:val="27"/>
        </w:rPr>
        <w:t>, </w:t>
      </w:r>
      <w:r w:rsidRPr="002103C1">
        <w:rPr>
          <w:rFonts w:ascii="Times New Roman" w:eastAsia="Times New Roman" w:hAnsi="Times New Roman" w:cs="Times New Roman"/>
          <w:color w:val="000000"/>
          <w:sz w:val="27"/>
          <w:szCs w:val="27"/>
        </w:rPr>
        <w:t>AN ACT RELATING TO LABOR AND LABOR RELATIONS -- HEALTHY AND SAFE FAMILIES AND WORKPLACES ACT (Requires an employer to provide employees with additional paid sick leave time, in addition to paid sick and safe leave time, for COVID-19 purposes.)</w:t>
      </w:r>
      <w:r w:rsidR="00BE2C24">
        <w:rPr>
          <w:rFonts w:ascii="Times New Roman" w:eastAsia="Times New Roman" w:hAnsi="Times New Roman" w:cs="Times New Roman"/>
          <w:color w:val="000000"/>
          <w:sz w:val="27"/>
          <w:szCs w:val="27"/>
        </w:rPr>
        <w:t xml:space="preserve">  </w:t>
      </w:r>
      <w:hyperlink r:id="rId35" w:history="1">
        <w:r w:rsidR="00BE2C24" w:rsidRPr="00BE2C24">
          <w:rPr>
            <w:color w:val="0000FF"/>
            <w:u w:val="single"/>
          </w:rPr>
          <w:t>S0612.pdf (state.ri.us)</w:t>
        </w:r>
      </w:hyperlink>
    </w:p>
    <w:p w14:paraId="13C5DB28" w14:textId="2875443B" w:rsidR="00BE2C24" w:rsidRDefault="00BE2C24" w:rsidP="002103C1">
      <w:pPr>
        <w:spacing w:after="0" w:line="240" w:lineRule="auto"/>
      </w:pPr>
    </w:p>
    <w:p w14:paraId="35C755D7" w14:textId="3684E641" w:rsidR="00BE2C24" w:rsidRPr="00BE2C24" w:rsidRDefault="00BE2C24" w:rsidP="002103C1">
      <w:pPr>
        <w:spacing w:after="0" w:line="240" w:lineRule="auto"/>
        <w:rPr>
          <w:rFonts w:ascii="Times New Roman" w:eastAsia="Times New Roman" w:hAnsi="Times New Roman" w:cs="Times New Roman"/>
          <w:sz w:val="24"/>
          <w:szCs w:val="24"/>
        </w:rPr>
      </w:pPr>
      <w:r w:rsidRPr="00BE2C24">
        <w:rPr>
          <w:rFonts w:ascii="Times New Roman" w:eastAsia="Times New Roman" w:hAnsi="Times New Roman" w:cs="Times New Roman"/>
          <w:color w:val="000000"/>
          <w:sz w:val="27"/>
          <w:szCs w:val="27"/>
        </w:rPr>
        <w:t>Senate Bill No. </w:t>
      </w:r>
      <w:hyperlink r:id="rId36" w:history="1">
        <w:r w:rsidRPr="00BE2C24">
          <w:rPr>
            <w:rFonts w:ascii="Times New Roman" w:eastAsia="Times New Roman" w:hAnsi="Times New Roman" w:cs="Times New Roman"/>
            <w:color w:val="0000FF"/>
            <w:sz w:val="27"/>
            <w:szCs w:val="27"/>
            <w:u w:val="single"/>
          </w:rPr>
          <w:t>613</w:t>
        </w:r>
      </w:hyperlink>
      <w:r>
        <w:rPr>
          <w:rFonts w:ascii="Times New Roman" w:eastAsia="Times New Roman" w:hAnsi="Times New Roman" w:cs="Times New Roman"/>
          <w:sz w:val="24"/>
          <w:szCs w:val="24"/>
        </w:rPr>
        <w:t xml:space="preserve"> </w:t>
      </w:r>
      <w:r w:rsidRPr="00BE2C24">
        <w:rPr>
          <w:rFonts w:ascii="Times New Roman" w:eastAsia="Times New Roman" w:hAnsi="Times New Roman" w:cs="Times New Roman"/>
          <w:color w:val="000000"/>
          <w:sz w:val="27"/>
          <w:szCs w:val="27"/>
        </w:rPr>
        <w:t> </w:t>
      </w:r>
      <w:proofErr w:type="spellStart"/>
      <w:r w:rsidRPr="00BE2C24">
        <w:rPr>
          <w:rFonts w:ascii="Times New Roman" w:eastAsia="Times New Roman" w:hAnsi="Times New Roman" w:cs="Times New Roman"/>
          <w:color w:val="000000"/>
          <w:sz w:val="27"/>
          <w:szCs w:val="27"/>
        </w:rPr>
        <w:t>Ruggerio</w:t>
      </w:r>
      <w:proofErr w:type="spellEnd"/>
      <w:r w:rsidRPr="00BE2C24">
        <w:rPr>
          <w:rFonts w:ascii="Times New Roman" w:eastAsia="Times New Roman" w:hAnsi="Times New Roman" w:cs="Times New Roman"/>
          <w:color w:val="000000"/>
          <w:sz w:val="27"/>
          <w:szCs w:val="27"/>
        </w:rPr>
        <w:t xml:space="preserve">, McCaffrey, Goodwin, Ciccone, Lombardo, Lombardi, Pearson, Lawson, </w:t>
      </w:r>
      <w:proofErr w:type="spellStart"/>
      <w:r w:rsidRPr="00BE2C24">
        <w:rPr>
          <w:rFonts w:ascii="Times New Roman" w:eastAsia="Times New Roman" w:hAnsi="Times New Roman" w:cs="Times New Roman"/>
          <w:color w:val="000000"/>
          <w:sz w:val="27"/>
          <w:szCs w:val="27"/>
        </w:rPr>
        <w:t>DiPalma</w:t>
      </w:r>
      <w:proofErr w:type="spellEnd"/>
      <w:r w:rsidRPr="00BE2C24">
        <w:rPr>
          <w:rFonts w:ascii="Times New Roman" w:eastAsia="Times New Roman" w:hAnsi="Times New Roman" w:cs="Times New Roman"/>
          <w:b/>
          <w:bCs/>
          <w:color w:val="000000"/>
          <w:sz w:val="27"/>
          <w:szCs w:val="27"/>
        </w:rPr>
        <w:t>, </w:t>
      </w:r>
      <w:r w:rsidRPr="00BE2C24">
        <w:rPr>
          <w:rFonts w:ascii="Times New Roman" w:eastAsia="Times New Roman" w:hAnsi="Times New Roman" w:cs="Times New Roman"/>
          <w:color w:val="000000"/>
          <w:sz w:val="27"/>
          <w:szCs w:val="27"/>
        </w:rPr>
        <w:t>AN ACT RELATING TO LABOR AND LABOR RELATIONS -- REAL JOBS RHODE ISLAND ACT (Establishes the real jobs Rhode Island program in order to create an industry led system to advance the skills of the state's workforce, grow the state's economy and increase sustainable employment for middle class working families.)</w:t>
      </w:r>
      <w:r>
        <w:rPr>
          <w:rFonts w:ascii="Times New Roman" w:eastAsia="Times New Roman" w:hAnsi="Times New Roman" w:cs="Times New Roman"/>
          <w:color w:val="000000"/>
          <w:sz w:val="27"/>
          <w:szCs w:val="27"/>
        </w:rPr>
        <w:t xml:space="preserve">  </w:t>
      </w:r>
      <w:hyperlink r:id="rId37" w:history="1">
        <w:r w:rsidRPr="00BE2C24">
          <w:rPr>
            <w:color w:val="0000FF"/>
            <w:u w:val="single"/>
          </w:rPr>
          <w:t>S0613.pdf (state.ri.us)</w:t>
        </w:r>
      </w:hyperlink>
    </w:p>
    <w:p w14:paraId="31753408" w14:textId="7859E3C8" w:rsidR="00BE2C24" w:rsidRDefault="00BE2C24" w:rsidP="002103C1">
      <w:pPr>
        <w:spacing w:after="0" w:line="240" w:lineRule="auto"/>
      </w:pPr>
    </w:p>
    <w:p w14:paraId="2B84576F" w14:textId="77777777" w:rsidR="00BE2C24" w:rsidRPr="002103C1" w:rsidRDefault="00BE2C24" w:rsidP="002103C1">
      <w:pPr>
        <w:spacing w:after="0" w:line="240" w:lineRule="auto"/>
        <w:rPr>
          <w:rFonts w:ascii="Times New Roman" w:eastAsia="Times New Roman" w:hAnsi="Times New Roman" w:cs="Times New Roman"/>
          <w:color w:val="000000"/>
          <w:sz w:val="27"/>
          <w:szCs w:val="27"/>
        </w:rPr>
      </w:pPr>
    </w:p>
    <w:p w14:paraId="75B28D9C" w14:textId="77777777" w:rsidR="00510D36" w:rsidRPr="00510D36" w:rsidRDefault="00510D36" w:rsidP="00510D36">
      <w:pPr>
        <w:spacing w:after="0" w:line="240" w:lineRule="auto"/>
        <w:rPr>
          <w:rFonts w:ascii="Times New Roman" w:eastAsia="Times New Roman" w:hAnsi="Times New Roman" w:cs="Times New Roman"/>
          <w:color w:val="000000"/>
          <w:sz w:val="27"/>
          <w:szCs w:val="27"/>
        </w:rPr>
      </w:pPr>
    </w:p>
    <w:p w14:paraId="4777F37B" w14:textId="77777777" w:rsidR="00510D36" w:rsidRPr="00510D36" w:rsidRDefault="00510D36" w:rsidP="00510D36">
      <w:pPr>
        <w:spacing w:after="0" w:line="240" w:lineRule="auto"/>
        <w:rPr>
          <w:rFonts w:ascii="Times New Roman" w:eastAsia="Times New Roman" w:hAnsi="Times New Roman" w:cs="Times New Roman"/>
          <w:color w:val="000000"/>
          <w:sz w:val="27"/>
          <w:szCs w:val="27"/>
        </w:rPr>
      </w:pPr>
    </w:p>
    <w:p w14:paraId="19CCC68D" w14:textId="77777777" w:rsidR="00510D36" w:rsidRPr="00510D36" w:rsidRDefault="00510D36" w:rsidP="00510D36">
      <w:pPr>
        <w:spacing w:after="0" w:line="240" w:lineRule="auto"/>
        <w:rPr>
          <w:rFonts w:ascii="Times New Roman" w:eastAsia="Times New Roman" w:hAnsi="Times New Roman" w:cs="Times New Roman"/>
          <w:color w:val="000000"/>
          <w:sz w:val="27"/>
          <w:szCs w:val="27"/>
        </w:rPr>
      </w:pPr>
    </w:p>
    <w:p w14:paraId="0B491CBA" w14:textId="77777777" w:rsidR="00510D36" w:rsidRPr="00510D36" w:rsidRDefault="00510D36" w:rsidP="00510D36">
      <w:pPr>
        <w:spacing w:after="0" w:line="240" w:lineRule="auto"/>
        <w:rPr>
          <w:rFonts w:ascii="Times New Roman" w:eastAsia="Times New Roman" w:hAnsi="Times New Roman" w:cs="Times New Roman"/>
          <w:sz w:val="24"/>
          <w:szCs w:val="24"/>
        </w:rPr>
      </w:pPr>
    </w:p>
    <w:p w14:paraId="0105005E" w14:textId="77777777" w:rsidR="009F17CC" w:rsidRPr="007E478F" w:rsidRDefault="009F17CC" w:rsidP="007E478F">
      <w:pPr>
        <w:spacing w:after="0" w:line="240" w:lineRule="auto"/>
        <w:rPr>
          <w:rFonts w:ascii="Times New Roman" w:eastAsia="Times New Roman" w:hAnsi="Times New Roman" w:cs="Times New Roman"/>
          <w:sz w:val="24"/>
          <w:szCs w:val="24"/>
        </w:rPr>
      </w:pPr>
    </w:p>
    <w:p w14:paraId="35E0A609" w14:textId="77777777" w:rsidR="007E478F" w:rsidRPr="007E478F" w:rsidRDefault="007E478F" w:rsidP="007E478F">
      <w:pPr>
        <w:spacing w:after="0" w:line="240" w:lineRule="auto"/>
        <w:rPr>
          <w:rFonts w:ascii="Times New Roman" w:eastAsia="Times New Roman" w:hAnsi="Times New Roman" w:cs="Times New Roman"/>
          <w:sz w:val="24"/>
          <w:szCs w:val="24"/>
        </w:rPr>
      </w:pPr>
    </w:p>
    <w:p w14:paraId="2A66B4BC" w14:textId="77777777" w:rsidR="007E478F" w:rsidRPr="007E478F" w:rsidRDefault="007E478F" w:rsidP="007E478F">
      <w:pPr>
        <w:spacing w:after="0" w:line="240" w:lineRule="auto"/>
        <w:rPr>
          <w:rFonts w:ascii="Times New Roman" w:eastAsia="Times New Roman" w:hAnsi="Times New Roman" w:cs="Times New Roman"/>
          <w:sz w:val="24"/>
          <w:szCs w:val="24"/>
        </w:rPr>
      </w:pPr>
    </w:p>
    <w:p w14:paraId="1DCD9E69" w14:textId="77777777" w:rsidR="007E478F" w:rsidRPr="007E478F" w:rsidRDefault="007E478F" w:rsidP="007E478F">
      <w:pPr>
        <w:spacing w:after="0" w:line="240" w:lineRule="auto"/>
        <w:rPr>
          <w:rFonts w:ascii="Times New Roman" w:eastAsia="Times New Roman" w:hAnsi="Times New Roman" w:cs="Times New Roman"/>
          <w:sz w:val="24"/>
          <w:szCs w:val="24"/>
        </w:rPr>
      </w:pPr>
    </w:p>
    <w:p w14:paraId="71A51CB2" w14:textId="77777777" w:rsidR="007E478F" w:rsidRPr="007E478F" w:rsidRDefault="007E478F" w:rsidP="007E478F">
      <w:pPr>
        <w:spacing w:after="0" w:line="240" w:lineRule="auto"/>
        <w:rPr>
          <w:rFonts w:ascii="Times New Roman" w:eastAsia="Times New Roman" w:hAnsi="Times New Roman" w:cs="Times New Roman"/>
          <w:sz w:val="24"/>
          <w:szCs w:val="24"/>
        </w:rPr>
      </w:pPr>
    </w:p>
    <w:p w14:paraId="05375332" w14:textId="77777777" w:rsidR="007E478F" w:rsidRPr="007E478F" w:rsidRDefault="007E478F" w:rsidP="007E478F">
      <w:pPr>
        <w:spacing w:after="0" w:line="240" w:lineRule="auto"/>
        <w:rPr>
          <w:rFonts w:ascii="Times New Roman" w:eastAsia="Times New Roman" w:hAnsi="Times New Roman" w:cs="Times New Roman"/>
          <w:sz w:val="24"/>
          <w:szCs w:val="24"/>
        </w:rPr>
      </w:pPr>
    </w:p>
    <w:p w14:paraId="2B899E96" w14:textId="77777777" w:rsidR="007E478F" w:rsidRDefault="007E478F" w:rsidP="00871C0E">
      <w:pPr>
        <w:spacing w:after="0" w:line="240" w:lineRule="auto"/>
        <w:rPr>
          <w:rFonts w:ascii="Times New Roman" w:eastAsia="Times New Roman" w:hAnsi="Times New Roman" w:cs="Times New Roman"/>
          <w:sz w:val="24"/>
          <w:szCs w:val="24"/>
        </w:rPr>
      </w:pPr>
    </w:p>
    <w:sectPr w:rsidR="007E47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E1D78"/>
    <w:multiLevelType w:val="hybridMultilevel"/>
    <w:tmpl w:val="4DFAE86E"/>
    <w:lvl w:ilvl="0" w:tplc="28AA5D92">
      <w:start w:val="8"/>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A7579A"/>
    <w:multiLevelType w:val="hybridMultilevel"/>
    <w:tmpl w:val="60169894"/>
    <w:lvl w:ilvl="0" w:tplc="87540198">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26D7148"/>
    <w:multiLevelType w:val="hybridMultilevel"/>
    <w:tmpl w:val="3418C6EC"/>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240029"/>
    <w:multiLevelType w:val="hybridMultilevel"/>
    <w:tmpl w:val="F9E09FDE"/>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FD5950"/>
    <w:multiLevelType w:val="hybridMultilevel"/>
    <w:tmpl w:val="95BCF80E"/>
    <w:lvl w:ilvl="0" w:tplc="AAF888FC">
      <w:start w:val="202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1E4922"/>
    <w:multiLevelType w:val="hybridMultilevel"/>
    <w:tmpl w:val="452C1ED8"/>
    <w:lvl w:ilvl="0" w:tplc="62E8D10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AB1214"/>
    <w:multiLevelType w:val="hybridMultilevel"/>
    <w:tmpl w:val="7BA83862"/>
    <w:lvl w:ilvl="0" w:tplc="82E64BF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5"/>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560"/>
    <w:rsid w:val="00040562"/>
    <w:rsid w:val="0004186D"/>
    <w:rsid w:val="0004227E"/>
    <w:rsid w:val="00045FD8"/>
    <w:rsid w:val="00054477"/>
    <w:rsid w:val="00075969"/>
    <w:rsid w:val="0007790F"/>
    <w:rsid w:val="00091705"/>
    <w:rsid w:val="00096E83"/>
    <w:rsid w:val="000B22B7"/>
    <w:rsid w:val="000B2692"/>
    <w:rsid w:val="000B34AD"/>
    <w:rsid w:val="000D0740"/>
    <w:rsid w:val="000D29FA"/>
    <w:rsid w:val="000D2E04"/>
    <w:rsid w:val="000D6572"/>
    <w:rsid w:val="000E096F"/>
    <w:rsid w:val="000F2560"/>
    <w:rsid w:val="000F381E"/>
    <w:rsid w:val="000F679D"/>
    <w:rsid w:val="00100C20"/>
    <w:rsid w:val="0012154B"/>
    <w:rsid w:val="00131310"/>
    <w:rsid w:val="00142CCC"/>
    <w:rsid w:val="00143BE1"/>
    <w:rsid w:val="0014543E"/>
    <w:rsid w:val="001528B3"/>
    <w:rsid w:val="001609BC"/>
    <w:rsid w:val="001657AD"/>
    <w:rsid w:val="00174B31"/>
    <w:rsid w:val="001772D9"/>
    <w:rsid w:val="00183A86"/>
    <w:rsid w:val="00184C8A"/>
    <w:rsid w:val="001978CE"/>
    <w:rsid w:val="00197F1F"/>
    <w:rsid w:val="001B07D2"/>
    <w:rsid w:val="001B3827"/>
    <w:rsid w:val="001C58E9"/>
    <w:rsid w:val="001E4B55"/>
    <w:rsid w:val="001F71E6"/>
    <w:rsid w:val="00205540"/>
    <w:rsid w:val="002103C1"/>
    <w:rsid w:val="0022419A"/>
    <w:rsid w:val="00226833"/>
    <w:rsid w:val="00232B49"/>
    <w:rsid w:val="00236523"/>
    <w:rsid w:val="002410D0"/>
    <w:rsid w:val="00242DB2"/>
    <w:rsid w:val="002811DB"/>
    <w:rsid w:val="00285C82"/>
    <w:rsid w:val="002A24F5"/>
    <w:rsid w:val="002A2879"/>
    <w:rsid w:val="002A2C20"/>
    <w:rsid w:val="002B51AD"/>
    <w:rsid w:val="002C2F05"/>
    <w:rsid w:val="002C49D9"/>
    <w:rsid w:val="002D3C8B"/>
    <w:rsid w:val="002E4CA6"/>
    <w:rsid w:val="002F09F0"/>
    <w:rsid w:val="002F7298"/>
    <w:rsid w:val="00307F8F"/>
    <w:rsid w:val="00310F2A"/>
    <w:rsid w:val="003117D3"/>
    <w:rsid w:val="00313D91"/>
    <w:rsid w:val="00316471"/>
    <w:rsid w:val="00324308"/>
    <w:rsid w:val="00326D9A"/>
    <w:rsid w:val="00326E14"/>
    <w:rsid w:val="00331D04"/>
    <w:rsid w:val="0033659F"/>
    <w:rsid w:val="003532C5"/>
    <w:rsid w:val="00361F39"/>
    <w:rsid w:val="00363915"/>
    <w:rsid w:val="00366AD4"/>
    <w:rsid w:val="00386D57"/>
    <w:rsid w:val="003905F4"/>
    <w:rsid w:val="00392145"/>
    <w:rsid w:val="003A12B4"/>
    <w:rsid w:val="003B32D0"/>
    <w:rsid w:val="003D24DB"/>
    <w:rsid w:val="003D6FA1"/>
    <w:rsid w:val="003E70D3"/>
    <w:rsid w:val="003F0A5C"/>
    <w:rsid w:val="003F2BC6"/>
    <w:rsid w:val="003F34D8"/>
    <w:rsid w:val="003F3EF6"/>
    <w:rsid w:val="004037ED"/>
    <w:rsid w:val="00413E40"/>
    <w:rsid w:val="0042719D"/>
    <w:rsid w:val="00442151"/>
    <w:rsid w:val="004548F0"/>
    <w:rsid w:val="004549C0"/>
    <w:rsid w:val="00461A04"/>
    <w:rsid w:val="00463945"/>
    <w:rsid w:val="004654B0"/>
    <w:rsid w:val="0047223D"/>
    <w:rsid w:val="00473446"/>
    <w:rsid w:val="00475AFA"/>
    <w:rsid w:val="00481FB5"/>
    <w:rsid w:val="004843C7"/>
    <w:rsid w:val="004851E4"/>
    <w:rsid w:val="00490E57"/>
    <w:rsid w:val="0049245F"/>
    <w:rsid w:val="004B1257"/>
    <w:rsid w:val="004D55DB"/>
    <w:rsid w:val="004E1A6E"/>
    <w:rsid w:val="004E1E80"/>
    <w:rsid w:val="004F147B"/>
    <w:rsid w:val="004F1E8C"/>
    <w:rsid w:val="004F599C"/>
    <w:rsid w:val="00500669"/>
    <w:rsid w:val="00502620"/>
    <w:rsid w:val="00510D36"/>
    <w:rsid w:val="005120B6"/>
    <w:rsid w:val="00514444"/>
    <w:rsid w:val="00516228"/>
    <w:rsid w:val="0052123F"/>
    <w:rsid w:val="005309D2"/>
    <w:rsid w:val="005342F4"/>
    <w:rsid w:val="0053787C"/>
    <w:rsid w:val="00537F39"/>
    <w:rsid w:val="00541786"/>
    <w:rsid w:val="0057314C"/>
    <w:rsid w:val="0058374B"/>
    <w:rsid w:val="00592705"/>
    <w:rsid w:val="0059395F"/>
    <w:rsid w:val="005B51E8"/>
    <w:rsid w:val="005C158D"/>
    <w:rsid w:val="005C3F5D"/>
    <w:rsid w:val="005D0CD2"/>
    <w:rsid w:val="005D1734"/>
    <w:rsid w:val="005D33EA"/>
    <w:rsid w:val="005D51F0"/>
    <w:rsid w:val="005D79A9"/>
    <w:rsid w:val="005E22FE"/>
    <w:rsid w:val="005F0E0C"/>
    <w:rsid w:val="00606C47"/>
    <w:rsid w:val="006214C5"/>
    <w:rsid w:val="006611C7"/>
    <w:rsid w:val="00662936"/>
    <w:rsid w:val="00665D77"/>
    <w:rsid w:val="006667ED"/>
    <w:rsid w:val="00670A93"/>
    <w:rsid w:val="00672EEA"/>
    <w:rsid w:val="00680A40"/>
    <w:rsid w:val="00681113"/>
    <w:rsid w:val="00697309"/>
    <w:rsid w:val="006B7E28"/>
    <w:rsid w:val="006D1EC3"/>
    <w:rsid w:val="006D4026"/>
    <w:rsid w:val="006D5AD2"/>
    <w:rsid w:val="006D5EDD"/>
    <w:rsid w:val="006E0498"/>
    <w:rsid w:val="006E575E"/>
    <w:rsid w:val="006F6E12"/>
    <w:rsid w:val="00711FA1"/>
    <w:rsid w:val="00716F9A"/>
    <w:rsid w:val="00722F5E"/>
    <w:rsid w:val="00731DB7"/>
    <w:rsid w:val="00752DE2"/>
    <w:rsid w:val="00755E38"/>
    <w:rsid w:val="0076275F"/>
    <w:rsid w:val="007A27CC"/>
    <w:rsid w:val="007E02F4"/>
    <w:rsid w:val="007E429F"/>
    <w:rsid w:val="007E478F"/>
    <w:rsid w:val="007F3118"/>
    <w:rsid w:val="007F6818"/>
    <w:rsid w:val="00803B8B"/>
    <w:rsid w:val="008110B7"/>
    <w:rsid w:val="0081708C"/>
    <w:rsid w:val="00817ADD"/>
    <w:rsid w:val="008256E6"/>
    <w:rsid w:val="0082781A"/>
    <w:rsid w:val="00832C11"/>
    <w:rsid w:val="00835809"/>
    <w:rsid w:val="00840B95"/>
    <w:rsid w:val="00844121"/>
    <w:rsid w:val="00862BB2"/>
    <w:rsid w:val="0086360F"/>
    <w:rsid w:val="00871B07"/>
    <w:rsid w:val="00871C0E"/>
    <w:rsid w:val="00881963"/>
    <w:rsid w:val="00882E93"/>
    <w:rsid w:val="008842C7"/>
    <w:rsid w:val="00891FE6"/>
    <w:rsid w:val="008A781F"/>
    <w:rsid w:val="008C1DDF"/>
    <w:rsid w:val="008D0487"/>
    <w:rsid w:val="008D29EA"/>
    <w:rsid w:val="008D73E4"/>
    <w:rsid w:val="008E628E"/>
    <w:rsid w:val="008F2E86"/>
    <w:rsid w:val="008F4D08"/>
    <w:rsid w:val="0091294A"/>
    <w:rsid w:val="00916892"/>
    <w:rsid w:val="00920BA7"/>
    <w:rsid w:val="00924AAD"/>
    <w:rsid w:val="009279D9"/>
    <w:rsid w:val="009346A5"/>
    <w:rsid w:val="00940D16"/>
    <w:rsid w:val="00954B5A"/>
    <w:rsid w:val="0096305A"/>
    <w:rsid w:val="00965E66"/>
    <w:rsid w:val="009945F3"/>
    <w:rsid w:val="009A21D9"/>
    <w:rsid w:val="009B268A"/>
    <w:rsid w:val="009C114E"/>
    <w:rsid w:val="009D1051"/>
    <w:rsid w:val="009E2CDE"/>
    <w:rsid w:val="009E457A"/>
    <w:rsid w:val="009E715A"/>
    <w:rsid w:val="009F1745"/>
    <w:rsid w:val="009F17CC"/>
    <w:rsid w:val="009F2DA0"/>
    <w:rsid w:val="009F3BFA"/>
    <w:rsid w:val="009F5655"/>
    <w:rsid w:val="009F6AAE"/>
    <w:rsid w:val="00A12107"/>
    <w:rsid w:val="00A21299"/>
    <w:rsid w:val="00A230B3"/>
    <w:rsid w:val="00A34895"/>
    <w:rsid w:val="00A3517A"/>
    <w:rsid w:val="00A40DEF"/>
    <w:rsid w:val="00A47A04"/>
    <w:rsid w:val="00A56951"/>
    <w:rsid w:val="00A658D6"/>
    <w:rsid w:val="00A901C2"/>
    <w:rsid w:val="00A9356A"/>
    <w:rsid w:val="00AA364F"/>
    <w:rsid w:val="00AA762E"/>
    <w:rsid w:val="00AB0A93"/>
    <w:rsid w:val="00AB0B67"/>
    <w:rsid w:val="00AC1BEE"/>
    <w:rsid w:val="00AC4DB3"/>
    <w:rsid w:val="00AC4F6F"/>
    <w:rsid w:val="00AC621C"/>
    <w:rsid w:val="00AD3C12"/>
    <w:rsid w:val="00AE4534"/>
    <w:rsid w:val="00AF1CC8"/>
    <w:rsid w:val="00AF3841"/>
    <w:rsid w:val="00AF50B9"/>
    <w:rsid w:val="00B31120"/>
    <w:rsid w:val="00B357F6"/>
    <w:rsid w:val="00B57D2C"/>
    <w:rsid w:val="00B63995"/>
    <w:rsid w:val="00B6497E"/>
    <w:rsid w:val="00B64ACD"/>
    <w:rsid w:val="00B8708C"/>
    <w:rsid w:val="00B958AF"/>
    <w:rsid w:val="00BA6777"/>
    <w:rsid w:val="00BB5F4B"/>
    <w:rsid w:val="00BC5B79"/>
    <w:rsid w:val="00BC731B"/>
    <w:rsid w:val="00BE2C24"/>
    <w:rsid w:val="00BE5104"/>
    <w:rsid w:val="00BF550C"/>
    <w:rsid w:val="00C16F56"/>
    <w:rsid w:val="00C248F4"/>
    <w:rsid w:val="00C2715E"/>
    <w:rsid w:val="00C4310F"/>
    <w:rsid w:val="00C62964"/>
    <w:rsid w:val="00C63707"/>
    <w:rsid w:val="00C6455A"/>
    <w:rsid w:val="00C81CE5"/>
    <w:rsid w:val="00C8393F"/>
    <w:rsid w:val="00C8742B"/>
    <w:rsid w:val="00C93432"/>
    <w:rsid w:val="00C96474"/>
    <w:rsid w:val="00CA3C29"/>
    <w:rsid w:val="00CE1A09"/>
    <w:rsid w:val="00CE44C3"/>
    <w:rsid w:val="00CE475B"/>
    <w:rsid w:val="00D12D9B"/>
    <w:rsid w:val="00D22202"/>
    <w:rsid w:val="00D32C6C"/>
    <w:rsid w:val="00D37C85"/>
    <w:rsid w:val="00D519DC"/>
    <w:rsid w:val="00D51E89"/>
    <w:rsid w:val="00D532A5"/>
    <w:rsid w:val="00D55A88"/>
    <w:rsid w:val="00D66A63"/>
    <w:rsid w:val="00D7506B"/>
    <w:rsid w:val="00D77142"/>
    <w:rsid w:val="00D823E3"/>
    <w:rsid w:val="00D86F1D"/>
    <w:rsid w:val="00D87BA8"/>
    <w:rsid w:val="00DC418C"/>
    <w:rsid w:val="00DD4B41"/>
    <w:rsid w:val="00DD5709"/>
    <w:rsid w:val="00E322F0"/>
    <w:rsid w:val="00E52113"/>
    <w:rsid w:val="00E540EE"/>
    <w:rsid w:val="00E549B1"/>
    <w:rsid w:val="00E67DDA"/>
    <w:rsid w:val="00E868C4"/>
    <w:rsid w:val="00E94D18"/>
    <w:rsid w:val="00E94FA7"/>
    <w:rsid w:val="00E96ECD"/>
    <w:rsid w:val="00EA7E9C"/>
    <w:rsid w:val="00EC0570"/>
    <w:rsid w:val="00EC2F9A"/>
    <w:rsid w:val="00ED460A"/>
    <w:rsid w:val="00ED7249"/>
    <w:rsid w:val="00EE3044"/>
    <w:rsid w:val="00EF3751"/>
    <w:rsid w:val="00EF45E8"/>
    <w:rsid w:val="00F1278E"/>
    <w:rsid w:val="00F24ED0"/>
    <w:rsid w:val="00F31303"/>
    <w:rsid w:val="00F3284C"/>
    <w:rsid w:val="00F36017"/>
    <w:rsid w:val="00F511B5"/>
    <w:rsid w:val="00F6640F"/>
    <w:rsid w:val="00F954B5"/>
    <w:rsid w:val="00FA1507"/>
    <w:rsid w:val="00FA5C39"/>
    <w:rsid w:val="00FB0D89"/>
    <w:rsid w:val="00FB48EA"/>
    <w:rsid w:val="00FB7F1C"/>
    <w:rsid w:val="00FB7FB9"/>
    <w:rsid w:val="00FC161A"/>
    <w:rsid w:val="00FC2697"/>
    <w:rsid w:val="00FE1D8C"/>
    <w:rsid w:val="00FE2384"/>
    <w:rsid w:val="00FE461D"/>
    <w:rsid w:val="00FE4E64"/>
    <w:rsid w:val="00FE7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7DD9B"/>
  <w15:chartTrackingRefBased/>
  <w15:docId w15:val="{EFCF958B-16B7-41F4-8EA0-669C07FE4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DD570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54B5"/>
    <w:rPr>
      <w:color w:val="0000FF"/>
      <w:u w:val="single"/>
    </w:rPr>
  </w:style>
  <w:style w:type="paragraph" w:styleId="ListParagraph">
    <w:name w:val="List Paragraph"/>
    <w:basedOn w:val="Normal"/>
    <w:uiPriority w:val="34"/>
    <w:qFormat/>
    <w:rsid w:val="00662936"/>
    <w:pPr>
      <w:ind w:left="720"/>
      <w:contextualSpacing/>
    </w:pPr>
    <w:rPr>
      <w:rFonts w:ascii="Times New Roman" w:hAnsi="Times New Roman" w:cs="Times New Roman"/>
      <w:sz w:val="24"/>
      <w:szCs w:val="24"/>
    </w:rPr>
  </w:style>
  <w:style w:type="character" w:customStyle="1" w:styleId="Heading3Char">
    <w:name w:val="Heading 3 Char"/>
    <w:basedOn w:val="DefaultParagraphFont"/>
    <w:link w:val="Heading3"/>
    <w:uiPriority w:val="9"/>
    <w:rsid w:val="00DD5709"/>
    <w:rPr>
      <w:rFonts w:asciiTheme="majorHAnsi" w:eastAsiaTheme="majorEastAsia" w:hAnsiTheme="majorHAnsi" w:cstheme="majorBidi"/>
      <w:color w:val="1F4D78" w:themeColor="accent1" w:themeShade="7F"/>
      <w:sz w:val="24"/>
      <w:szCs w:val="24"/>
    </w:rPr>
  </w:style>
  <w:style w:type="paragraph" w:customStyle="1" w:styleId="gntarbp">
    <w:name w:val="gnt_ar_b_p"/>
    <w:basedOn w:val="Normal"/>
    <w:rsid w:val="00681113"/>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711F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1656">
      <w:bodyDiv w:val="1"/>
      <w:marLeft w:val="0"/>
      <w:marRight w:val="0"/>
      <w:marTop w:val="0"/>
      <w:marBottom w:val="0"/>
      <w:divBdr>
        <w:top w:val="none" w:sz="0" w:space="0" w:color="auto"/>
        <w:left w:val="none" w:sz="0" w:space="0" w:color="auto"/>
        <w:bottom w:val="none" w:sz="0" w:space="0" w:color="auto"/>
        <w:right w:val="none" w:sz="0" w:space="0" w:color="auto"/>
      </w:divBdr>
      <w:divsChild>
        <w:div w:id="412317007">
          <w:marLeft w:val="0"/>
          <w:marRight w:val="0"/>
          <w:marTop w:val="0"/>
          <w:marBottom w:val="0"/>
          <w:divBdr>
            <w:top w:val="none" w:sz="0" w:space="0" w:color="auto"/>
            <w:left w:val="none" w:sz="0" w:space="0" w:color="auto"/>
            <w:bottom w:val="none" w:sz="0" w:space="0" w:color="auto"/>
            <w:right w:val="none" w:sz="0" w:space="0" w:color="auto"/>
          </w:divBdr>
        </w:div>
        <w:div w:id="1904829090">
          <w:marLeft w:val="0"/>
          <w:marRight w:val="0"/>
          <w:marTop w:val="0"/>
          <w:marBottom w:val="0"/>
          <w:divBdr>
            <w:top w:val="none" w:sz="0" w:space="0" w:color="auto"/>
            <w:left w:val="none" w:sz="0" w:space="0" w:color="auto"/>
            <w:bottom w:val="none" w:sz="0" w:space="0" w:color="auto"/>
            <w:right w:val="none" w:sz="0" w:space="0" w:color="auto"/>
          </w:divBdr>
        </w:div>
      </w:divsChild>
    </w:div>
    <w:div w:id="27073976">
      <w:bodyDiv w:val="1"/>
      <w:marLeft w:val="0"/>
      <w:marRight w:val="0"/>
      <w:marTop w:val="0"/>
      <w:marBottom w:val="0"/>
      <w:divBdr>
        <w:top w:val="none" w:sz="0" w:space="0" w:color="auto"/>
        <w:left w:val="none" w:sz="0" w:space="0" w:color="auto"/>
        <w:bottom w:val="none" w:sz="0" w:space="0" w:color="auto"/>
        <w:right w:val="none" w:sz="0" w:space="0" w:color="auto"/>
      </w:divBdr>
      <w:divsChild>
        <w:div w:id="651182066">
          <w:marLeft w:val="0"/>
          <w:marRight w:val="0"/>
          <w:marTop w:val="0"/>
          <w:marBottom w:val="0"/>
          <w:divBdr>
            <w:top w:val="none" w:sz="0" w:space="0" w:color="auto"/>
            <w:left w:val="none" w:sz="0" w:space="0" w:color="auto"/>
            <w:bottom w:val="none" w:sz="0" w:space="0" w:color="auto"/>
            <w:right w:val="none" w:sz="0" w:space="0" w:color="auto"/>
          </w:divBdr>
        </w:div>
        <w:div w:id="819225827">
          <w:marLeft w:val="0"/>
          <w:marRight w:val="0"/>
          <w:marTop w:val="0"/>
          <w:marBottom w:val="0"/>
          <w:divBdr>
            <w:top w:val="none" w:sz="0" w:space="0" w:color="auto"/>
            <w:left w:val="none" w:sz="0" w:space="0" w:color="auto"/>
            <w:bottom w:val="none" w:sz="0" w:space="0" w:color="auto"/>
            <w:right w:val="none" w:sz="0" w:space="0" w:color="auto"/>
          </w:divBdr>
        </w:div>
      </w:divsChild>
    </w:div>
    <w:div w:id="33585701">
      <w:bodyDiv w:val="1"/>
      <w:marLeft w:val="0"/>
      <w:marRight w:val="0"/>
      <w:marTop w:val="0"/>
      <w:marBottom w:val="0"/>
      <w:divBdr>
        <w:top w:val="none" w:sz="0" w:space="0" w:color="auto"/>
        <w:left w:val="none" w:sz="0" w:space="0" w:color="auto"/>
        <w:bottom w:val="none" w:sz="0" w:space="0" w:color="auto"/>
        <w:right w:val="none" w:sz="0" w:space="0" w:color="auto"/>
      </w:divBdr>
      <w:divsChild>
        <w:div w:id="1334143912">
          <w:marLeft w:val="0"/>
          <w:marRight w:val="0"/>
          <w:marTop w:val="0"/>
          <w:marBottom w:val="0"/>
          <w:divBdr>
            <w:top w:val="none" w:sz="0" w:space="0" w:color="auto"/>
            <w:left w:val="none" w:sz="0" w:space="0" w:color="auto"/>
            <w:bottom w:val="none" w:sz="0" w:space="0" w:color="auto"/>
            <w:right w:val="none" w:sz="0" w:space="0" w:color="auto"/>
          </w:divBdr>
        </w:div>
        <w:div w:id="1179537107">
          <w:marLeft w:val="0"/>
          <w:marRight w:val="0"/>
          <w:marTop w:val="0"/>
          <w:marBottom w:val="0"/>
          <w:divBdr>
            <w:top w:val="none" w:sz="0" w:space="0" w:color="auto"/>
            <w:left w:val="none" w:sz="0" w:space="0" w:color="auto"/>
            <w:bottom w:val="none" w:sz="0" w:space="0" w:color="auto"/>
            <w:right w:val="none" w:sz="0" w:space="0" w:color="auto"/>
          </w:divBdr>
        </w:div>
      </w:divsChild>
    </w:div>
    <w:div w:id="34088102">
      <w:bodyDiv w:val="1"/>
      <w:marLeft w:val="0"/>
      <w:marRight w:val="0"/>
      <w:marTop w:val="0"/>
      <w:marBottom w:val="0"/>
      <w:divBdr>
        <w:top w:val="none" w:sz="0" w:space="0" w:color="auto"/>
        <w:left w:val="none" w:sz="0" w:space="0" w:color="auto"/>
        <w:bottom w:val="none" w:sz="0" w:space="0" w:color="auto"/>
        <w:right w:val="none" w:sz="0" w:space="0" w:color="auto"/>
      </w:divBdr>
      <w:divsChild>
        <w:div w:id="114982772">
          <w:marLeft w:val="0"/>
          <w:marRight w:val="0"/>
          <w:marTop w:val="0"/>
          <w:marBottom w:val="0"/>
          <w:divBdr>
            <w:top w:val="none" w:sz="0" w:space="0" w:color="auto"/>
            <w:left w:val="none" w:sz="0" w:space="0" w:color="auto"/>
            <w:bottom w:val="none" w:sz="0" w:space="0" w:color="auto"/>
            <w:right w:val="none" w:sz="0" w:space="0" w:color="auto"/>
          </w:divBdr>
        </w:div>
        <w:div w:id="548540754">
          <w:marLeft w:val="0"/>
          <w:marRight w:val="0"/>
          <w:marTop w:val="0"/>
          <w:marBottom w:val="0"/>
          <w:divBdr>
            <w:top w:val="none" w:sz="0" w:space="0" w:color="auto"/>
            <w:left w:val="none" w:sz="0" w:space="0" w:color="auto"/>
            <w:bottom w:val="none" w:sz="0" w:space="0" w:color="auto"/>
            <w:right w:val="none" w:sz="0" w:space="0" w:color="auto"/>
          </w:divBdr>
        </w:div>
      </w:divsChild>
    </w:div>
    <w:div w:id="38474763">
      <w:bodyDiv w:val="1"/>
      <w:marLeft w:val="0"/>
      <w:marRight w:val="0"/>
      <w:marTop w:val="0"/>
      <w:marBottom w:val="0"/>
      <w:divBdr>
        <w:top w:val="none" w:sz="0" w:space="0" w:color="auto"/>
        <w:left w:val="none" w:sz="0" w:space="0" w:color="auto"/>
        <w:bottom w:val="none" w:sz="0" w:space="0" w:color="auto"/>
        <w:right w:val="none" w:sz="0" w:space="0" w:color="auto"/>
      </w:divBdr>
      <w:divsChild>
        <w:div w:id="871260713">
          <w:marLeft w:val="0"/>
          <w:marRight w:val="0"/>
          <w:marTop w:val="0"/>
          <w:marBottom w:val="0"/>
          <w:divBdr>
            <w:top w:val="none" w:sz="0" w:space="0" w:color="auto"/>
            <w:left w:val="none" w:sz="0" w:space="0" w:color="auto"/>
            <w:bottom w:val="none" w:sz="0" w:space="0" w:color="auto"/>
            <w:right w:val="none" w:sz="0" w:space="0" w:color="auto"/>
          </w:divBdr>
        </w:div>
        <w:div w:id="1377199565">
          <w:marLeft w:val="0"/>
          <w:marRight w:val="0"/>
          <w:marTop w:val="0"/>
          <w:marBottom w:val="0"/>
          <w:divBdr>
            <w:top w:val="none" w:sz="0" w:space="0" w:color="auto"/>
            <w:left w:val="none" w:sz="0" w:space="0" w:color="auto"/>
            <w:bottom w:val="none" w:sz="0" w:space="0" w:color="auto"/>
            <w:right w:val="none" w:sz="0" w:space="0" w:color="auto"/>
          </w:divBdr>
        </w:div>
      </w:divsChild>
    </w:div>
    <w:div w:id="101806894">
      <w:bodyDiv w:val="1"/>
      <w:marLeft w:val="0"/>
      <w:marRight w:val="0"/>
      <w:marTop w:val="0"/>
      <w:marBottom w:val="0"/>
      <w:divBdr>
        <w:top w:val="none" w:sz="0" w:space="0" w:color="auto"/>
        <w:left w:val="none" w:sz="0" w:space="0" w:color="auto"/>
        <w:bottom w:val="none" w:sz="0" w:space="0" w:color="auto"/>
        <w:right w:val="none" w:sz="0" w:space="0" w:color="auto"/>
      </w:divBdr>
      <w:divsChild>
        <w:div w:id="1792506622">
          <w:marLeft w:val="0"/>
          <w:marRight w:val="0"/>
          <w:marTop w:val="0"/>
          <w:marBottom w:val="0"/>
          <w:divBdr>
            <w:top w:val="none" w:sz="0" w:space="0" w:color="auto"/>
            <w:left w:val="none" w:sz="0" w:space="0" w:color="auto"/>
            <w:bottom w:val="none" w:sz="0" w:space="0" w:color="auto"/>
            <w:right w:val="none" w:sz="0" w:space="0" w:color="auto"/>
          </w:divBdr>
        </w:div>
        <w:div w:id="445740300">
          <w:marLeft w:val="0"/>
          <w:marRight w:val="0"/>
          <w:marTop w:val="0"/>
          <w:marBottom w:val="0"/>
          <w:divBdr>
            <w:top w:val="none" w:sz="0" w:space="0" w:color="auto"/>
            <w:left w:val="none" w:sz="0" w:space="0" w:color="auto"/>
            <w:bottom w:val="none" w:sz="0" w:space="0" w:color="auto"/>
            <w:right w:val="none" w:sz="0" w:space="0" w:color="auto"/>
          </w:divBdr>
        </w:div>
      </w:divsChild>
    </w:div>
    <w:div w:id="118574753">
      <w:bodyDiv w:val="1"/>
      <w:marLeft w:val="0"/>
      <w:marRight w:val="0"/>
      <w:marTop w:val="0"/>
      <w:marBottom w:val="0"/>
      <w:divBdr>
        <w:top w:val="none" w:sz="0" w:space="0" w:color="auto"/>
        <w:left w:val="none" w:sz="0" w:space="0" w:color="auto"/>
        <w:bottom w:val="none" w:sz="0" w:space="0" w:color="auto"/>
        <w:right w:val="none" w:sz="0" w:space="0" w:color="auto"/>
      </w:divBdr>
      <w:divsChild>
        <w:div w:id="1430734118">
          <w:marLeft w:val="0"/>
          <w:marRight w:val="0"/>
          <w:marTop w:val="0"/>
          <w:marBottom w:val="0"/>
          <w:divBdr>
            <w:top w:val="none" w:sz="0" w:space="0" w:color="auto"/>
            <w:left w:val="none" w:sz="0" w:space="0" w:color="auto"/>
            <w:bottom w:val="none" w:sz="0" w:space="0" w:color="auto"/>
            <w:right w:val="none" w:sz="0" w:space="0" w:color="auto"/>
          </w:divBdr>
        </w:div>
        <w:div w:id="1543522282">
          <w:marLeft w:val="0"/>
          <w:marRight w:val="0"/>
          <w:marTop w:val="0"/>
          <w:marBottom w:val="0"/>
          <w:divBdr>
            <w:top w:val="none" w:sz="0" w:space="0" w:color="auto"/>
            <w:left w:val="none" w:sz="0" w:space="0" w:color="auto"/>
            <w:bottom w:val="none" w:sz="0" w:space="0" w:color="auto"/>
            <w:right w:val="none" w:sz="0" w:space="0" w:color="auto"/>
          </w:divBdr>
        </w:div>
      </w:divsChild>
    </w:div>
    <w:div w:id="135530828">
      <w:bodyDiv w:val="1"/>
      <w:marLeft w:val="0"/>
      <w:marRight w:val="0"/>
      <w:marTop w:val="0"/>
      <w:marBottom w:val="0"/>
      <w:divBdr>
        <w:top w:val="none" w:sz="0" w:space="0" w:color="auto"/>
        <w:left w:val="none" w:sz="0" w:space="0" w:color="auto"/>
        <w:bottom w:val="none" w:sz="0" w:space="0" w:color="auto"/>
        <w:right w:val="none" w:sz="0" w:space="0" w:color="auto"/>
      </w:divBdr>
      <w:divsChild>
        <w:div w:id="1317221803">
          <w:marLeft w:val="0"/>
          <w:marRight w:val="0"/>
          <w:marTop w:val="0"/>
          <w:marBottom w:val="0"/>
          <w:divBdr>
            <w:top w:val="none" w:sz="0" w:space="0" w:color="auto"/>
            <w:left w:val="none" w:sz="0" w:space="0" w:color="auto"/>
            <w:bottom w:val="none" w:sz="0" w:space="0" w:color="auto"/>
            <w:right w:val="none" w:sz="0" w:space="0" w:color="auto"/>
          </w:divBdr>
        </w:div>
        <w:div w:id="1798378764">
          <w:marLeft w:val="0"/>
          <w:marRight w:val="0"/>
          <w:marTop w:val="0"/>
          <w:marBottom w:val="0"/>
          <w:divBdr>
            <w:top w:val="none" w:sz="0" w:space="0" w:color="auto"/>
            <w:left w:val="none" w:sz="0" w:space="0" w:color="auto"/>
            <w:bottom w:val="none" w:sz="0" w:space="0" w:color="auto"/>
            <w:right w:val="none" w:sz="0" w:space="0" w:color="auto"/>
          </w:divBdr>
        </w:div>
      </w:divsChild>
    </w:div>
    <w:div w:id="189219487">
      <w:bodyDiv w:val="1"/>
      <w:marLeft w:val="0"/>
      <w:marRight w:val="0"/>
      <w:marTop w:val="0"/>
      <w:marBottom w:val="0"/>
      <w:divBdr>
        <w:top w:val="none" w:sz="0" w:space="0" w:color="auto"/>
        <w:left w:val="none" w:sz="0" w:space="0" w:color="auto"/>
        <w:bottom w:val="none" w:sz="0" w:space="0" w:color="auto"/>
        <w:right w:val="none" w:sz="0" w:space="0" w:color="auto"/>
      </w:divBdr>
      <w:divsChild>
        <w:div w:id="54358766">
          <w:marLeft w:val="0"/>
          <w:marRight w:val="0"/>
          <w:marTop w:val="0"/>
          <w:marBottom w:val="0"/>
          <w:divBdr>
            <w:top w:val="none" w:sz="0" w:space="0" w:color="auto"/>
            <w:left w:val="none" w:sz="0" w:space="0" w:color="auto"/>
            <w:bottom w:val="none" w:sz="0" w:space="0" w:color="auto"/>
            <w:right w:val="none" w:sz="0" w:space="0" w:color="auto"/>
          </w:divBdr>
        </w:div>
        <w:div w:id="1333339646">
          <w:marLeft w:val="0"/>
          <w:marRight w:val="0"/>
          <w:marTop w:val="0"/>
          <w:marBottom w:val="0"/>
          <w:divBdr>
            <w:top w:val="none" w:sz="0" w:space="0" w:color="auto"/>
            <w:left w:val="none" w:sz="0" w:space="0" w:color="auto"/>
            <w:bottom w:val="none" w:sz="0" w:space="0" w:color="auto"/>
            <w:right w:val="none" w:sz="0" w:space="0" w:color="auto"/>
          </w:divBdr>
        </w:div>
      </w:divsChild>
    </w:div>
    <w:div w:id="209540658">
      <w:bodyDiv w:val="1"/>
      <w:marLeft w:val="0"/>
      <w:marRight w:val="0"/>
      <w:marTop w:val="0"/>
      <w:marBottom w:val="0"/>
      <w:divBdr>
        <w:top w:val="none" w:sz="0" w:space="0" w:color="auto"/>
        <w:left w:val="none" w:sz="0" w:space="0" w:color="auto"/>
        <w:bottom w:val="none" w:sz="0" w:space="0" w:color="auto"/>
        <w:right w:val="none" w:sz="0" w:space="0" w:color="auto"/>
      </w:divBdr>
      <w:divsChild>
        <w:div w:id="181090260">
          <w:marLeft w:val="0"/>
          <w:marRight w:val="0"/>
          <w:marTop w:val="0"/>
          <w:marBottom w:val="0"/>
          <w:divBdr>
            <w:top w:val="none" w:sz="0" w:space="0" w:color="auto"/>
            <w:left w:val="none" w:sz="0" w:space="0" w:color="auto"/>
            <w:bottom w:val="none" w:sz="0" w:space="0" w:color="auto"/>
            <w:right w:val="none" w:sz="0" w:space="0" w:color="auto"/>
          </w:divBdr>
        </w:div>
        <w:div w:id="1550458909">
          <w:marLeft w:val="0"/>
          <w:marRight w:val="0"/>
          <w:marTop w:val="0"/>
          <w:marBottom w:val="0"/>
          <w:divBdr>
            <w:top w:val="none" w:sz="0" w:space="0" w:color="auto"/>
            <w:left w:val="none" w:sz="0" w:space="0" w:color="auto"/>
            <w:bottom w:val="none" w:sz="0" w:space="0" w:color="auto"/>
            <w:right w:val="none" w:sz="0" w:space="0" w:color="auto"/>
          </w:divBdr>
        </w:div>
      </w:divsChild>
    </w:div>
    <w:div w:id="214001633">
      <w:bodyDiv w:val="1"/>
      <w:marLeft w:val="0"/>
      <w:marRight w:val="0"/>
      <w:marTop w:val="0"/>
      <w:marBottom w:val="0"/>
      <w:divBdr>
        <w:top w:val="none" w:sz="0" w:space="0" w:color="auto"/>
        <w:left w:val="none" w:sz="0" w:space="0" w:color="auto"/>
        <w:bottom w:val="none" w:sz="0" w:space="0" w:color="auto"/>
        <w:right w:val="none" w:sz="0" w:space="0" w:color="auto"/>
      </w:divBdr>
      <w:divsChild>
        <w:div w:id="491019843">
          <w:marLeft w:val="0"/>
          <w:marRight w:val="0"/>
          <w:marTop w:val="0"/>
          <w:marBottom w:val="0"/>
          <w:divBdr>
            <w:top w:val="none" w:sz="0" w:space="0" w:color="auto"/>
            <w:left w:val="none" w:sz="0" w:space="0" w:color="auto"/>
            <w:bottom w:val="none" w:sz="0" w:space="0" w:color="auto"/>
            <w:right w:val="none" w:sz="0" w:space="0" w:color="auto"/>
          </w:divBdr>
        </w:div>
        <w:div w:id="1672682641">
          <w:marLeft w:val="0"/>
          <w:marRight w:val="0"/>
          <w:marTop w:val="0"/>
          <w:marBottom w:val="0"/>
          <w:divBdr>
            <w:top w:val="none" w:sz="0" w:space="0" w:color="auto"/>
            <w:left w:val="none" w:sz="0" w:space="0" w:color="auto"/>
            <w:bottom w:val="none" w:sz="0" w:space="0" w:color="auto"/>
            <w:right w:val="none" w:sz="0" w:space="0" w:color="auto"/>
          </w:divBdr>
        </w:div>
        <w:div w:id="2094356537">
          <w:marLeft w:val="3734"/>
          <w:marRight w:val="0"/>
          <w:marTop w:val="0"/>
          <w:marBottom w:val="0"/>
          <w:divBdr>
            <w:top w:val="none" w:sz="0" w:space="0" w:color="auto"/>
            <w:left w:val="none" w:sz="0" w:space="0" w:color="auto"/>
            <w:bottom w:val="none" w:sz="0" w:space="0" w:color="auto"/>
            <w:right w:val="none" w:sz="0" w:space="0" w:color="auto"/>
          </w:divBdr>
        </w:div>
        <w:div w:id="833838074">
          <w:marLeft w:val="933"/>
          <w:marRight w:val="0"/>
          <w:marTop w:val="0"/>
          <w:marBottom w:val="0"/>
          <w:divBdr>
            <w:top w:val="none" w:sz="0" w:space="0" w:color="auto"/>
            <w:left w:val="none" w:sz="0" w:space="0" w:color="auto"/>
            <w:bottom w:val="none" w:sz="0" w:space="0" w:color="auto"/>
            <w:right w:val="none" w:sz="0" w:space="0" w:color="auto"/>
          </w:divBdr>
        </w:div>
        <w:div w:id="1933273169">
          <w:marLeft w:val="0"/>
          <w:marRight w:val="0"/>
          <w:marTop w:val="0"/>
          <w:marBottom w:val="0"/>
          <w:divBdr>
            <w:top w:val="none" w:sz="0" w:space="0" w:color="auto"/>
            <w:left w:val="none" w:sz="0" w:space="0" w:color="auto"/>
            <w:bottom w:val="none" w:sz="0" w:space="0" w:color="auto"/>
            <w:right w:val="none" w:sz="0" w:space="0" w:color="auto"/>
          </w:divBdr>
          <w:divsChild>
            <w:div w:id="504250809">
              <w:marLeft w:val="0"/>
              <w:marRight w:val="0"/>
              <w:marTop w:val="0"/>
              <w:marBottom w:val="0"/>
              <w:divBdr>
                <w:top w:val="none" w:sz="0" w:space="0" w:color="auto"/>
                <w:left w:val="none" w:sz="0" w:space="0" w:color="auto"/>
                <w:bottom w:val="none" w:sz="0" w:space="0" w:color="auto"/>
                <w:right w:val="none" w:sz="0" w:space="0" w:color="auto"/>
              </w:divBdr>
            </w:div>
            <w:div w:id="1915821675">
              <w:marLeft w:val="0"/>
              <w:marRight w:val="0"/>
              <w:marTop w:val="0"/>
              <w:marBottom w:val="0"/>
              <w:divBdr>
                <w:top w:val="none" w:sz="0" w:space="0" w:color="auto"/>
                <w:left w:val="none" w:sz="0" w:space="0" w:color="auto"/>
                <w:bottom w:val="none" w:sz="0" w:space="0" w:color="auto"/>
                <w:right w:val="none" w:sz="0" w:space="0" w:color="auto"/>
              </w:divBdr>
            </w:div>
            <w:div w:id="2088724774">
              <w:marLeft w:val="3734"/>
              <w:marRight w:val="0"/>
              <w:marTop w:val="0"/>
              <w:marBottom w:val="0"/>
              <w:divBdr>
                <w:top w:val="none" w:sz="0" w:space="0" w:color="auto"/>
                <w:left w:val="none" w:sz="0" w:space="0" w:color="auto"/>
                <w:bottom w:val="none" w:sz="0" w:space="0" w:color="auto"/>
                <w:right w:val="none" w:sz="0" w:space="0" w:color="auto"/>
              </w:divBdr>
            </w:div>
            <w:div w:id="2071687620">
              <w:marLeft w:val="933"/>
              <w:marRight w:val="0"/>
              <w:marTop w:val="0"/>
              <w:marBottom w:val="0"/>
              <w:divBdr>
                <w:top w:val="none" w:sz="0" w:space="0" w:color="auto"/>
                <w:left w:val="none" w:sz="0" w:space="0" w:color="auto"/>
                <w:bottom w:val="none" w:sz="0" w:space="0" w:color="auto"/>
                <w:right w:val="none" w:sz="0" w:space="0" w:color="auto"/>
              </w:divBdr>
            </w:div>
            <w:div w:id="1355956008">
              <w:marLeft w:val="0"/>
              <w:marRight w:val="0"/>
              <w:marTop w:val="0"/>
              <w:marBottom w:val="0"/>
              <w:divBdr>
                <w:top w:val="none" w:sz="0" w:space="0" w:color="auto"/>
                <w:left w:val="none" w:sz="0" w:space="0" w:color="auto"/>
                <w:bottom w:val="none" w:sz="0" w:space="0" w:color="auto"/>
                <w:right w:val="none" w:sz="0" w:space="0" w:color="auto"/>
              </w:divBdr>
              <w:divsChild>
                <w:div w:id="568617359">
                  <w:marLeft w:val="0"/>
                  <w:marRight w:val="0"/>
                  <w:marTop w:val="0"/>
                  <w:marBottom w:val="0"/>
                  <w:divBdr>
                    <w:top w:val="none" w:sz="0" w:space="0" w:color="auto"/>
                    <w:left w:val="none" w:sz="0" w:space="0" w:color="auto"/>
                    <w:bottom w:val="none" w:sz="0" w:space="0" w:color="auto"/>
                    <w:right w:val="none" w:sz="0" w:space="0" w:color="auto"/>
                  </w:divBdr>
                </w:div>
                <w:div w:id="971787099">
                  <w:marLeft w:val="0"/>
                  <w:marRight w:val="0"/>
                  <w:marTop w:val="0"/>
                  <w:marBottom w:val="0"/>
                  <w:divBdr>
                    <w:top w:val="none" w:sz="0" w:space="0" w:color="auto"/>
                    <w:left w:val="none" w:sz="0" w:space="0" w:color="auto"/>
                    <w:bottom w:val="none" w:sz="0" w:space="0" w:color="auto"/>
                    <w:right w:val="none" w:sz="0" w:space="0" w:color="auto"/>
                  </w:divBdr>
                </w:div>
                <w:div w:id="1886409464">
                  <w:marLeft w:val="3734"/>
                  <w:marRight w:val="0"/>
                  <w:marTop w:val="0"/>
                  <w:marBottom w:val="0"/>
                  <w:divBdr>
                    <w:top w:val="none" w:sz="0" w:space="0" w:color="auto"/>
                    <w:left w:val="none" w:sz="0" w:space="0" w:color="auto"/>
                    <w:bottom w:val="none" w:sz="0" w:space="0" w:color="auto"/>
                    <w:right w:val="none" w:sz="0" w:space="0" w:color="auto"/>
                  </w:divBdr>
                </w:div>
                <w:div w:id="107313162">
                  <w:marLeft w:val="933"/>
                  <w:marRight w:val="0"/>
                  <w:marTop w:val="0"/>
                  <w:marBottom w:val="0"/>
                  <w:divBdr>
                    <w:top w:val="none" w:sz="0" w:space="0" w:color="auto"/>
                    <w:left w:val="none" w:sz="0" w:space="0" w:color="auto"/>
                    <w:bottom w:val="none" w:sz="0" w:space="0" w:color="auto"/>
                    <w:right w:val="none" w:sz="0" w:space="0" w:color="auto"/>
                  </w:divBdr>
                </w:div>
                <w:div w:id="1358190620">
                  <w:marLeft w:val="0"/>
                  <w:marRight w:val="0"/>
                  <w:marTop w:val="0"/>
                  <w:marBottom w:val="0"/>
                  <w:divBdr>
                    <w:top w:val="none" w:sz="0" w:space="0" w:color="auto"/>
                    <w:left w:val="none" w:sz="0" w:space="0" w:color="auto"/>
                    <w:bottom w:val="none" w:sz="0" w:space="0" w:color="auto"/>
                    <w:right w:val="none" w:sz="0" w:space="0" w:color="auto"/>
                  </w:divBdr>
                  <w:divsChild>
                    <w:div w:id="1358117247">
                      <w:marLeft w:val="0"/>
                      <w:marRight w:val="0"/>
                      <w:marTop w:val="0"/>
                      <w:marBottom w:val="0"/>
                      <w:divBdr>
                        <w:top w:val="none" w:sz="0" w:space="0" w:color="auto"/>
                        <w:left w:val="none" w:sz="0" w:space="0" w:color="auto"/>
                        <w:bottom w:val="none" w:sz="0" w:space="0" w:color="auto"/>
                        <w:right w:val="none" w:sz="0" w:space="0" w:color="auto"/>
                      </w:divBdr>
                    </w:div>
                    <w:div w:id="162380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677504">
      <w:bodyDiv w:val="1"/>
      <w:marLeft w:val="0"/>
      <w:marRight w:val="0"/>
      <w:marTop w:val="0"/>
      <w:marBottom w:val="0"/>
      <w:divBdr>
        <w:top w:val="none" w:sz="0" w:space="0" w:color="auto"/>
        <w:left w:val="none" w:sz="0" w:space="0" w:color="auto"/>
        <w:bottom w:val="none" w:sz="0" w:space="0" w:color="auto"/>
        <w:right w:val="none" w:sz="0" w:space="0" w:color="auto"/>
      </w:divBdr>
      <w:divsChild>
        <w:div w:id="293024655">
          <w:marLeft w:val="0"/>
          <w:marRight w:val="0"/>
          <w:marTop w:val="0"/>
          <w:marBottom w:val="0"/>
          <w:divBdr>
            <w:top w:val="none" w:sz="0" w:space="0" w:color="auto"/>
            <w:left w:val="none" w:sz="0" w:space="0" w:color="auto"/>
            <w:bottom w:val="none" w:sz="0" w:space="0" w:color="auto"/>
            <w:right w:val="none" w:sz="0" w:space="0" w:color="auto"/>
          </w:divBdr>
        </w:div>
        <w:div w:id="69274722">
          <w:marLeft w:val="0"/>
          <w:marRight w:val="0"/>
          <w:marTop w:val="0"/>
          <w:marBottom w:val="0"/>
          <w:divBdr>
            <w:top w:val="none" w:sz="0" w:space="0" w:color="auto"/>
            <w:left w:val="none" w:sz="0" w:space="0" w:color="auto"/>
            <w:bottom w:val="none" w:sz="0" w:space="0" w:color="auto"/>
            <w:right w:val="none" w:sz="0" w:space="0" w:color="auto"/>
          </w:divBdr>
        </w:div>
        <w:div w:id="344284227">
          <w:marLeft w:val="0"/>
          <w:marRight w:val="0"/>
          <w:marTop w:val="0"/>
          <w:marBottom w:val="0"/>
          <w:divBdr>
            <w:top w:val="none" w:sz="0" w:space="0" w:color="auto"/>
            <w:left w:val="none" w:sz="0" w:space="0" w:color="auto"/>
            <w:bottom w:val="none" w:sz="0" w:space="0" w:color="auto"/>
            <w:right w:val="none" w:sz="0" w:space="0" w:color="auto"/>
          </w:divBdr>
        </w:div>
      </w:divsChild>
    </w:div>
    <w:div w:id="246618512">
      <w:bodyDiv w:val="1"/>
      <w:marLeft w:val="0"/>
      <w:marRight w:val="0"/>
      <w:marTop w:val="0"/>
      <w:marBottom w:val="0"/>
      <w:divBdr>
        <w:top w:val="none" w:sz="0" w:space="0" w:color="auto"/>
        <w:left w:val="none" w:sz="0" w:space="0" w:color="auto"/>
        <w:bottom w:val="none" w:sz="0" w:space="0" w:color="auto"/>
        <w:right w:val="none" w:sz="0" w:space="0" w:color="auto"/>
      </w:divBdr>
      <w:divsChild>
        <w:div w:id="10230741">
          <w:marLeft w:val="0"/>
          <w:marRight w:val="0"/>
          <w:marTop w:val="0"/>
          <w:marBottom w:val="0"/>
          <w:divBdr>
            <w:top w:val="none" w:sz="0" w:space="0" w:color="auto"/>
            <w:left w:val="none" w:sz="0" w:space="0" w:color="auto"/>
            <w:bottom w:val="none" w:sz="0" w:space="0" w:color="auto"/>
            <w:right w:val="none" w:sz="0" w:space="0" w:color="auto"/>
          </w:divBdr>
        </w:div>
        <w:div w:id="1134759557">
          <w:marLeft w:val="0"/>
          <w:marRight w:val="0"/>
          <w:marTop w:val="0"/>
          <w:marBottom w:val="0"/>
          <w:divBdr>
            <w:top w:val="none" w:sz="0" w:space="0" w:color="auto"/>
            <w:left w:val="none" w:sz="0" w:space="0" w:color="auto"/>
            <w:bottom w:val="none" w:sz="0" w:space="0" w:color="auto"/>
            <w:right w:val="none" w:sz="0" w:space="0" w:color="auto"/>
          </w:divBdr>
        </w:div>
      </w:divsChild>
    </w:div>
    <w:div w:id="254869642">
      <w:bodyDiv w:val="1"/>
      <w:marLeft w:val="0"/>
      <w:marRight w:val="0"/>
      <w:marTop w:val="0"/>
      <w:marBottom w:val="0"/>
      <w:divBdr>
        <w:top w:val="none" w:sz="0" w:space="0" w:color="auto"/>
        <w:left w:val="none" w:sz="0" w:space="0" w:color="auto"/>
        <w:bottom w:val="none" w:sz="0" w:space="0" w:color="auto"/>
        <w:right w:val="none" w:sz="0" w:space="0" w:color="auto"/>
      </w:divBdr>
      <w:divsChild>
        <w:div w:id="1870142134">
          <w:marLeft w:val="0"/>
          <w:marRight w:val="0"/>
          <w:marTop w:val="0"/>
          <w:marBottom w:val="0"/>
          <w:divBdr>
            <w:top w:val="none" w:sz="0" w:space="0" w:color="auto"/>
            <w:left w:val="none" w:sz="0" w:space="0" w:color="auto"/>
            <w:bottom w:val="none" w:sz="0" w:space="0" w:color="auto"/>
            <w:right w:val="none" w:sz="0" w:space="0" w:color="auto"/>
          </w:divBdr>
        </w:div>
        <w:div w:id="1299913563">
          <w:marLeft w:val="0"/>
          <w:marRight w:val="0"/>
          <w:marTop w:val="0"/>
          <w:marBottom w:val="0"/>
          <w:divBdr>
            <w:top w:val="none" w:sz="0" w:space="0" w:color="auto"/>
            <w:left w:val="none" w:sz="0" w:space="0" w:color="auto"/>
            <w:bottom w:val="none" w:sz="0" w:space="0" w:color="auto"/>
            <w:right w:val="none" w:sz="0" w:space="0" w:color="auto"/>
          </w:divBdr>
        </w:div>
      </w:divsChild>
    </w:div>
    <w:div w:id="277836385">
      <w:bodyDiv w:val="1"/>
      <w:marLeft w:val="0"/>
      <w:marRight w:val="0"/>
      <w:marTop w:val="0"/>
      <w:marBottom w:val="0"/>
      <w:divBdr>
        <w:top w:val="none" w:sz="0" w:space="0" w:color="auto"/>
        <w:left w:val="none" w:sz="0" w:space="0" w:color="auto"/>
        <w:bottom w:val="none" w:sz="0" w:space="0" w:color="auto"/>
        <w:right w:val="none" w:sz="0" w:space="0" w:color="auto"/>
      </w:divBdr>
      <w:divsChild>
        <w:div w:id="1300647984">
          <w:marLeft w:val="0"/>
          <w:marRight w:val="0"/>
          <w:marTop w:val="0"/>
          <w:marBottom w:val="0"/>
          <w:divBdr>
            <w:top w:val="none" w:sz="0" w:space="0" w:color="auto"/>
            <w:left w:val="none" w:sz="0" w:space="0" w:color="auto"/>
            <w:bottom w:val="none" w:sz="0" w:space="0" w:color="auto"/>
            <w:right w:val="none" w:sz="0" w:space="0" w:color="auto"/>
          </w:divBdr>
        </w:div>
        <w:div w:id="1384062574">
          <w:marLeft w:val="0"/>
          <w:marRight w:val="0"/>
          <w:marTop w:val="0"/>
          <w:marBottom w:val="0"/>
          <w:divBdr>
            <w:top w:val="none" w:sz="0" w:space="0" w:color="auto"/>
            <w:left w:val="none" w:sz="0" w:space="0" w:color="auto"/>
            <w:bottom w:val="none" w:sz="0" w:space="0" w:color="auto"/>
            <w:right w:val="none" w:sz="0" w:space="0" w:color="auto"/>
          </w:divBdr>
        </w:div>
        <w:div w:id="1851722721">
          <w:marLeft w:val="3734"/>
          <w:marRight w:val="0"/>
          <w:marTop w:val="0"/>
          <w:marBottom w:val="0"/>
          <w:divBdr>
            <w:top w:val="none" w:sz="0" w:space="0" w:color="auto"/>
            <w:left w:val="none" w:sz="0" w:space="0" w:color="auto"/>
            <w:bottom w:val="none" w:sz="0" w:space="0" w:color="auto"/>
            <w:right w:val="none" w:sz="0" w:space="0" w:color="auto"/>
          </w:divBdr>
        </w:div>
        <w:div w:id="1188524829">
          <w:marLeft w:val="933"/>
          <w:marRight w:val="0"/>
          <w:marTop w:val="0"/>
          <w:marBottom w:val="0"/>
          <w:divBdr>
            <w:top w:val="none" w:sz="0" w:space="0" w:color="auto"/>
            <w:left w:val="none" w:sz="0" w:space="0" w:color="auto"/>
            <w:bottom w:val="none" w:sz="0" w:space="0" w:color="auto"/>
            <w:right w:val="none" w:sz="0" w:space="0" w:color="auto"/>
          </w:divBdr>
        </w:div>
        <w:div w:id="637153480">
          <w:marLeft w:val="0"/>
          <w:marRight w:val="0"/>
          <w:marTop w:val="0"/>
          <w:marBottom w:val="0"/>
          <w:divBdr>
            <w:top w:val="none" w:sz="0" w:space="0" w:color="auto"/>
            <w:left w:val="none" w:sz="0" w:space="0" w:color="auto"/>
            <w:bottom w:val="none" w:sz="0" w:space="0" w:color="auto"/>
            <w:right w:val="none" w:sz="0" w:space="0" w:color="auto"/>
          </w:divBdr>
          <w:divsChild>
            <w:div w:id="1517041611">
              <w:marLeft w:val="0"/>
              <w:marRight w:val="0"/>
              <w:marTop w:val="0"/>
              <w:marBottom w:val="0"/>
              <w:divBdr>
                <w:top w:val="none" w:sz="0" w:space="0" w:color="auto"/>
                <w:left w:val="none" w:sz="0" w:space="0" w:color="auto"/>
                <w:bottom w:val="none" w:sz="0" w:space="0" w:color="auto"/>
                <w:right w:val="none" w:sz="0" w:space="0" w:color="auto"/>
              </w:divBdr>
            </w:div>
            <w:div w:id="23864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303004">
      <w:bodyDiv w:val="1"/>
      <w:marLeft w:val="0"/>
      <w:marRight w:val="0"/>
      <w:marTop w:val="0"/>
      <w:marBottom w:val="0"/>
      <w:divBdr>
        <w:top w:val="none" w:sz="0" w:space="0" w:color="auto"/>
        <w:left w:val="none" w:sz="0" w:space="0" w:color="auto"/>
        <w:bottom w:val="none" w:sz="0" w:space="0" w:color="auto"/>
        <w:right w:val="none" w:sz="0" w:space="0" w:color="auto"/>
      </w:divBdr>
      <w:divsChild>
        <w:div w:id="181675315">
          <w:marLeft w:val="0"/>
          <w:marRight w:val="0"/>
          <w:marTop w:val="0"/>
          <w:marBottom w:val="0"/>
          <w:divBdr>
            <w:top w:val="none" w:sz="0" w:space="0" w:color="auto"/>
            <w:left w:val="none" w:sz="0" w:space="0" w:color="auto"/>
            <w:bottom w:val="none" w:sz="0" w:space="0" w:color="auto"/>
            <w:right w:val="none" w:sz="0" w:space="0" w:color="auto"/>
          </w:divBdr>
        </w:div>
        <w:div w:id="555748647">
          <w:marLeft w:val="0"/>
          <w:marRight w:val="0"/>
          <w:marTop w:val="0"/>
          <w:marBottom w:val="0"/>
          <w:divBdr>
            <w:top w:val="none" w:sz="0" w:space="0" w:color="auto"/>
            <w:left w:val="none" w:sz="0" w:space="0" w:color="auto"/>
            <w:bottom w:val="none" w:sz="0" w:space="0" w:color="auto"/>
            <w:right w:val="none" w:sz="0" w:space="0" w:color="auto"/>
          </w:divBdr>
        </w:div>
      </w:divsChild>
    </w:div>
    <w:div w:id="292176533">
      <w:bodyDiv w:val="1"/>
      <w:marLeft w:val="0"/>
      <w:marRight w:val="0"/>
      <w:marTop w:val="0"/>
      <w:marBottom w:val="0"/>
      <w:divBdr>
        <w:top w:val="none" w:sz="0" w:space="0" w:color="auto"/>
        <w:left w:val="none" w:sz="0" w:space="0" w:color="auto"/>
        <w:bottom w:val="none" w:sz="0" w:space="0" w:color="auto"/>
        <w:right w:val="none" w:sz="0" w:space="0" w:color="auto"/>
      </w:divBdr>
      <w:divsChild>
        <w:div w:id="1154103884">
          <w:marLeft w:val="0"/>
          <w:marRight w:val="0"/>
          <w:marTop w:val="0"/>
          <w:marBottom w:val="0"/>
          <w:divBdr>
            <w:top w:val="none" w:sz="0" w:space="0" w:color="auto"/>
            <w:left w:val="none" w:sz="0" w:space="0" w:color="auto"/>
            <w:bottom w:val="none" w:sz="0" w:space="0" w:color="auto"/>
            <w:right w:val="none" w:sz="0" w:space="0" w:color="auto"/>
          </w:divBdr>
        </w:div>
        <w:div w:id="23947644">
          <w:marLeft w:val="0"/>
          <w:marRight w:val="0"/>
          <w:marTop w:val="0"/>
          <w:marBottom w:val="0"/>
          <w:divBdr>
            <w:top w:val="none" w:sz="0" w:space="0" w:color="auto"/>
            <w:left w:val="none" w:sz="0" w:space="0" w:color="auto"/>
            <w:bottom w:val="none" w:sz="0" w:space="0" w:color="auto"/>
            <w:right w:val="none" w:sz="0" w:space="0" w:color="auto"/>
          </w:divBdr>
        </w:div>
        <w:div w:id="1342270035">
          <w:marLeft w:val="0"/>
          <w:marRight w:val="0"/>
          <w:marTop w:val="0"/>
          <w:marBottom w:val="0"/>
          <w:divBdr>
            <w:top w:val="none" w:sz="0" w:space="0" w:color="auto"/>
            <w:left w:val="none" w:sz="0" w:space="0" w:color="auto"/>
            <w:bottom w:val="none" w:sz="0" w:space="0" w:color="auto"/>
            <w:right w:val="none" w:sz="0" w:space="0" w:color="auto"/>
          </w:divBdr>
        </w:div>
      </w:divsChild>
    </w:div>
    <w:div w:id="296254454">
      <w:bodyDiv w:val="1"/>
      <w:marLeft w:val="0"/>
      <w:marRight w:val="0"/>
      <w:marTop w:val="0"/>
      <w:marBottom w:val="0"/>
      <w:divBdr>
        <w:top w:val="none" w:sz="0" w:space="0" w:color="auto"/>
        <w:left w:val="none" w:sz="0" w:space="0" w:color="auto"/>
        <w:bottom w:val="none" w:sz="0" w:space="0" w:color="auto"/>
        <w:right w:val="none" w:sz="0" w:space="0" w:color="auto"/>
      </w:divBdr>
      <w:divsChild>
        <w:div w:id="116485399">
          <w:marLeft w:val="0"/>
          <w:marRight w:val="0"/>
          <w:marTop w:val="0"/>
          <w:marBottom w:val="0"/>
          <w:divBdr>
            <w:top w:val="none" w:sz="0" w:space="0" w:color="auto"/>
            <w:left w:val="none" w:sz="0" w:space="0" w:color="auto"/>
            <w:bottom w:val="none" w:sz="0" w:space="0" w:color="auto"/>
            <w:right w:val="none" w:sz="0" w:space="0" w:color="auto"/>
          </w:divBdr>
        </w:div>
        <w:div w:id="880439712">
          <w:marLeft w:val="0"/>
          <w:marRight w:val="0"/>
          <w:marTop w:val="0"/>
          <w:marBottom w:val="0"/>
          <w:divBdr>
            <w:top w:val="none" w:sz="0" w:space="0" w:color="auto"/>
            <w:left w:val="none" w:sz="0" w:space="0" w:color="auto"/>
            <w:bottom w:val="none" w:sz="0" w:space="0" w:color="auto"/>
            <w:right w:val="none" w:sz="0" w:space="0" w:color="auto"/>
          </w:divBdr>
        </w:div>
        <w:div w:id="767888588">
          <w:marLeft w:val="3559"/>
          <w:marRight w:val="0"/>
          <w:marTop w:val="0"/>
          <w:marBottom w:val="0"/>
          <w:divBdr>
            <w:top w:val="none" w:sz="0" w:space="0" w:color="auto"/>
            <w:left w:val="none" w:sz="0" w:space="0" w:color="auto"/>
            <w:bottom w:val="none" w:sz="0" w:space="0" w:color="auto"/>
            <w:right w:val="none" w:sz="0" w:space="0" w:color="auto"/>
          </w:divBdr>
        </w:div>
        <w:div w:id="1735739338">
          <w:marLeft w:val="890"/>
          <w:marRight w:val="0"/>
          <w:marTop w:val="0"/>
          <w:marBottom w:val="0"/>
          <w:divBdr>
            <w:top w:val="none" w:sz="0" w:space="0" w:color="auto"/>
            <w:left w:val="none" w:sz="0" w:space="0" w:color="auto"/>
            <w:bottom w:val="none" w:sz="0" w:space="0" w:color="auto"/>
            <w:right w:val="none" w:sz="0" w:space="0" w:color="auto"/>
          </w:divBdr>
        </w:div>
        <w:div w:id="1472165633">
          <w:marLeft w:val="0"/>
          <w:marRight w:val="0"/>
          <w:marTop w:val="0"/>
          <w:marBottom w:val="0"/>
          <w:divBdr>
            <w:top w:val="none" w:sz="0" w:space="0" w:color="auto"/>
            <w:left w:val="none" w:sz="0" w:space="0" w:color="auto"/>
            <w:bottom w:val="none" w:sz="0" w:space="0" w:color="auto"/>
            <w:right w:val="none" w:sz="0" w:space="0" w:color="auto"/>
          </w:divBdr>
          <w:divsChild>
            <w:div w:id="1082874594">
              <w:marLeft w:val="0"/>
              <w:marRight w:val="0"/>
              <w:marTop w:val="0"/>
              <w:marBottom w:val="0"/>
              <w:divBdr>
                <w:top w:val="none" w:sz="0" w:space="0" w:color="auto"/>
                <w:left w:val="none" w:sz="0" w:space="0" w:color="auto"/>
                <w:bottom w:val="none" w:sz="0" w:space="0" w:color="auto"/>
                <w:right w:val="none" w:sz="0" w:space="0" w:color="auto"/>
              </w:divBdr>
            </w:div>
            <w:div w:id="56919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84829">
      <w:bodyDiv w:val="1"/>
      <w:marLeft w:val="0"/>
      <w:marRight w:val="0"/>
      <w:marTop w:val="0"/>
      <w:marBottom w:val="0"/>
      <w:divBdr>
        <w:top w:val="none" w:sz="0" w:space="0" w:color="auto"/>
        <w:left w:val="none" w:sz="0" w:space="0" w:color="auto"/>
        <w:bottom w:val="none" w:sz="0" w:space="0" w:color="auto"/>
        <w:right w:val="none" w:sz="0" w:space="0" w:color="auto"/>
      </w:divBdr>
      <w:divsChild>
        <w:div w:id="1601067296">
          <w:marLeft w:val="0"/>
          <w:marRight w:val="0"/>
          <w:marTop w:val="0"/>
          <w:marBottom w:val="0"/>
          <w:divBdr>
            <w:top w:val="none" w:sz="0" w:space="0" w:color="auto"/>
            <w:left w:val="none" w:sz="0" w:space="0" w:color="auto"/>
            <w:bottom w:val="none" w:sz="0" w:space="0" w:color="auto"/>
            <w:right w:val="none" w:sz="0" w:space="0" w:color="auto"/>
          </w:divBdr>
        </w:div>
        <w:div w:id="881867454">
          <w:marLeft w:val="0"/>
          <w:marRight w:val="0"/>
          <w:marTop w:val="0"/>
          <w:marBottom w:val="0"/>
          <w:divBdr>
            <w:top w:val="none" w:sz="0" w:space="0" w:color="auto"/>
            <w:left w:val="none" w:sz="0" w:space="0" w:color="auto"/>
            <w:bottom w:val="none" w:sz="0" w:space="0" w:color="auto"/>
            <w:right w:val="none" w:sz="0" w:space="0" w:color="auto"/>
          </w:divBdr>
        </w:div>
      </w:divsChild>
    </w:div>
    <w:div w:id="325205491">
      <w:bodyDiv w:val="1"/>
      <w:marLeft w:val="0"/>
      <w:marRight w:val="0"/>
      <w:marTop w:val="0"/>
      <w:marBottom w:val="0"/>
      <w:divBdr>
        <w:top w:val="none" w:sz="0" w:space="0" w:color="auto"/>
        <w:left w:val="none" w:sz="0" w:space="0" w:color="auto"/>
        <w:bottom w:val="none" w:sz="0" w:space="0" w:color="auto"/>
        <w:right w:val="none" w:sz="0" w:space="0" w:color="auto"/>
      </w:divBdr>
      <w:divsChild>
        <w:div w:id="447087219">
          <w:marLeft w:val="0"/>
          <w:marRight w:val="0"/>
          <w:marTop w:val="0"/>
          <w:marBottom w:val="0"/>
          <w:divBdr>
            <w:top w:val="none" w:sz="0" w:space="0" w:color="auto"/>
            <w:left w:val="none" w:sz="0" w:space="0" w:color="auto"/>
            <w:bottom w:val="none" w:sz="0" w:space="0" w:color="auto"/>
            <w:right w:val="none" w:sz="0" w:space="0" w:color="auto"/>
          </w:divBdr>
        </w:div>
        <w:div w:id="1842088896">
          <w:marLeft w:val="0"/>
          <w:marRight w:val="0"/>
          <w:marTop w:val="0"/>
          <w:marBottom w:val="0"/>
          <w:divBdr>
            <w:top w:val="none" w:sz="0" w:space="0" w:color="auto"/>
            <w:left w:val="none" w:sz="0" w:space="0" w:color="auto"/>
            <w:bottom w:val="none" w:sz="0" w:space="0" w:color="auto"/>
            <w:right w:val="none" w:sz="0" w:space="0" w:color="auto"/>
          </w:divBdr>
        </w:div>
        <w:div w:id="1499731942">
          <w:marLeft w:val="3734"/>
          <w:marRight w:val="0"/>
          <w:marTop w:val="0"/>
          <w:marBottom w:val="0"/>
          <w:divBdr>
            <w:top w:val="none" w:sz="0" w:space="0" w:color="auto"/>
            <w:left w:val="none" w:sz="0" w:space="0" w:color="auto"/>
            <w:bottom w:val="none" w:sz="0" w:space="0" w:color="auto"/>
            <w:right w:val="none" w:sz="0" w:space="0" w:color="auto"/>
          </w:divBdr>
        </w:div>
        <w:div w:id="1847354828">
          <w:marLeft w:val="933"/>
          <w:marRight w:val="0"/>
          <w:marTop w:val="0"/>
          <w:marBottom w:val="0"/>
          <w:divBdr>
            <w:top w:val="none" w:sz="0" w:space="0" w:color="auto"/>
            <w:left w:val="none" w:sz="0" w:space="0" w:color="auto"/>
            <w:bottom w:val="none" w:sz="0" w:space="0" w:color="auto"/>
            <w:right w:val="none" w:sz="0" w:space="0" w:color="auto"/>
          </w:divBdr>
        </w:div>
        <w:div w:id="263880450">
          <w:marLeft w:val="0"/>
          <w:marRight w:val="0"/>
          <w:marTop w:val="0"/>
          <w:marBottom w:val="0"/>
          <w:divBdr>
            <w:top w:val="none" w:sz="0" w:space="0" w:color="auto"/>
            <w:left w:val="none" w:sz="0" w:space="0" w:color="auto"/>
            <w:bottom w:val="none" w:sz="0" w:space="0" w:color="auto"/>
            <w:right w:val="none" w:sz="0" w:space="0" w:color="auto"/>
          </w:divBdr>
          <w:divsChild>
            <w:div w:id="1678801109">
              <w:marLeft w:val="0"/>
              <w:marRight w:val="0"/>
              <w:marTop w:val="0"/>
              <w:marBottom w:val="0"/>
              <w:divBdr>
                <w:top w:val="none" w:sz="0" w:space="0" w:color="auto"/>
                <w:left w:val="none" w:sz="0" w:space="0" w:color="auto"/>
                <w:bottom w:val="none" w:sz="0" w:space="0" w:color="auto"/>
                <w:right w:val="none" w:sz="0" w:space="0" w:color="auto"/>
              </w:divBdr>
            </w:div>
            <w:div w:id="84235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897233">
      <w:bodyDiv w:val="1"/>
      <w:marLeft w:val="0"/>
      <w:marRight w:val="0"/>
      <w:marTop w:val="0"/>
      <w:marBottom w:val="0"/>
      <w:divBdr>
        <w:top w:val="none" w:sz="0" w:space="0" w:color="auto"/>
        <w:left w:val="none" w:sz="0" w:space="0" w:color="auto"/>
        <w:bottom w:val="none" w:sz="0" w:space="0" w:color="auto"/>
        <w:right w:val="none" w:sz="0" w:space="0" w:color="auto"/>
      </w:divBdr>
      <w:divsChild>
        <w:div w:id="855927930">
          <w:marLeft w:val="0"/>
          <w:marRight w:val="0"/>
          <w:marTop w:val="0"/>
          <w:marBottom w:val="0"/>
          <w:divBdr>
            <w:top w:val="none" w:sz="0" w:space="0" w:color="auto"/>
            <w:left w:val="none" w:sz="0" w:space="0" w:color="auto"/>
            <w:bottom w:val="none" w:sz="0" w:space="0" w:color="auto"/>
            <w:right w:val="none" w:sz="0" w:space="0" w:color="auto"/>
          </w:divBdr>
        </w:div>
        <w:div w:id="553397772">
          <w:marLeft w:val="0"/>
          <w:marRight w:val="0"/>
          <w:marTop w:val="0"/>
          <w:marBottom w:val="0"/>
          <w:divBdr>
            <w:top w:val="none" w:sz="0" w:space="0" w:color="auto"/>
            <w:left w:val="none" w:sz="0" w:space="0" w:color="auto"/>
            <w:bottom w:val="none" w:sz="0" w:space="0" w:color="auto"/>
            <w:right w:val="none" w:sz="0" w:space="0" w:color="auto"/>
          </w:divBdr>
        </w:div>
      </w:divsChild>
    </w:div>
    <w:div w:id="347218316">
      <w:bodyDiv w:val="1"/>
      <w:marLeft w:val="0"/>
      <w:marRight w:val="0"/>
      <w:marTop w:val="0"/>
      <w:marBottom w:val="0"/>
      <w:divBdr>
        <w:top w:val="none" w:sz="0" w:space="0" w:color="auto"/>
        <w:left w:val="none" w:sz="0" w:space="0" w:color="auto"/>
        <w:bottom w:val="none" w:sz="0" w:space="0" w:color="auto"/>
        <w:right w:val="none" w:sz="0" w:space="0" w:color="auto"/>
      </w:divBdr>
      <w:divsChild>
        <w:div w:id="858354138">
          <w:marLeft w:val="0"/>
          <w:marRight w:val="0"/>
          <w:marTop w:val="0"/>
          <w:marBottom w:val="0"/>
          <w:divBdr>
            <w:top w:val="none" w:sz="0" w:space="0" w:color="auto"/>
            <w:left w:val="none" w:sz="0" w:space="0" w:color="auto"/>
            <w:bottom w:val="none" w:sz="0" w:space="0" w:color="auto"/>
            <w:right w:val="none" w:sz="0" w:space="0" w:color="auto"/>
          </w:divBdr>
        </w:div>
        <w:div w:id="1841265964">
          <w:marLeft w:val="0"/>
          <w:marRight w:val="0"/>
          <w:marTop w:val="0"/>
          <w:marBottom w:val="0"/>
          <w:divBdr>
            <w:top w:val="none" w:sz="0" w:space="0" w:color="auto"/>
            <w:left w:val="none" w:sz="0" w:space="0" w:color="auto"/>
            <w:bottom w:val="none" w:sz="0" w:space="0" w:color="auto"/>
            <w:right w:val="none" w:sz="0" w:space="0" w:color="auto"/>
          </w:divBdr>
        </w:div>
        <w:div w:id="604508348">
          <w:marLeft w:val="3734"/>
          <w:marRight w:val="0"/>
          <w:marTop w:val="0"/>
          <w:marBottom w:val="0"/>
          <w:divBdr>
            <w:top w:val="none" w:sz="0" w:space="0" w:color="auto"/>
            <w:left w:val="none" w:sz="0" w:space="0" w:color="auto"/>
            <w:bottom w:val="none" w:sz="0" w:space="0" w:color="auto"/>
            <w:right w:val="none" w:sz="0" w:space="0" w:color="auto"/>
          </w:divBdr>
        </w:div>
        <w:div w:id="3168853">
          <w:marLeft w:val="933"/>
          <w:marRight w:val="0"/>
          <w:marTop w:val="0"/>
          <w:marBottom w:val="0"/>
          <w:divBdr>
            <w:top w:val="none" w:sz="0" w:space="0" w:color="auto"/>
            <w:left w:val="none" w:sz="0" w:space="0" w:color="auto"/>
            <w:bottom w:val="none" w:sz="0" w:space="0" w:color="auto"/>
            <w:right w:val="none" w:sz="0" w:space="0" w:color="auto"/>
          </w:divBdr>
        </w:div>
        <w:div w:id="708333871">
          <w:marLeft w:val="0"/>
          <w:marRight w:val="0"/>
          <w:marTop w:val="0"/>
          <w:marBottom w:val="0"/>
          <w:divBdr>
            <w:top w:val="none" w:sz="0" w:space="0" w:color="auto"/>
            <w:left w:val="none" w:sz="0" w:space="0" w:color="auto"/>
            <w:bottom w:val="none" w:sz="0" w:space="0" w:color="auto"/>
            <w:right w:val="none" w:sz="0" w:space="0" w:color="auto"/>
          </w:divBdr>
          <w:divsChild>
            <w:div w:id="514852712">
              <w:marLeft w:val="0"/>
              <w:marRight w:val="0"/>
              <w:marTop w:val="0"/>
              <w:marBottom w:val="0"/>
              <w:divBdr>
                <w:top w:val="none" w:sz="0" w:space="0" w:color="auto"/>
                <w:left w:val="none" w:sz="0" w:space="0" w:color="auto"/>
                <w:bottom w:val="none" w:sz="0" w:space="0" w:color="auto"/>
                <w:right w:val="none" w:sz="0" w:space="0" w:color="auto"/>
              </w:divBdr>
            </w:div>
            <w:div w:id="92433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140023">
      <w:bodyDiv w:val="1"/>
      <w:marLeft w:val="0"/>
      <w:marRight w:val="0"/>
      <w:marTop w:val="0"/>
      <w:marBottom w:val="0"/>
      <w:divBdr>
        <w:top w:val="none" w:sz="0" w:space="0" w:color="auto"/>
        <w:left w:val="none" w:sz="0" w:space="0" w:color="auto"/>
        <w:bottom w:val="none" w:sz="0" w:space="0" w:color="auto"/>
        <w:right w:val="none" w:sz="0" w:space="0" w:color="auto"/>
      </w:divBdr>
      <w:divsChild>
        <w:div w:id="409236015">
          <w:marLeft w:val="0"/>
          <w:marRight w:val="0"/>
          <w:marTop w:val="0"/>
          <w:marBottom w:val="0"/>
          <w:divBdr>
            <w:top w:val="none" w:sz="0" w:space="0" w:color="auto"/>
            <w:left w:val="none" w:sz="0" w:space="0" w:color="auto"/>
            <w:bottom w:val="none" w:sz="0" w:space="0" w:color="auto"/>
            <w:right w:val="none" w:sz="0" w:space="0" w:color="auto"/>
          </w:divBdr>
        </w:div>
        <w:div w:id="587689398">
          <w:marLeft w:val="0"/>
          <w:marRight w:val="0"/>
          <w:marTop w:val="0"/>
          <w:marBottom w:val="0"/>
          <w:divBdr>
            <w:top w:val="none" w:sz="0" w:space="0" w:color="auto"/>
            <w:left w:val="none" w:sz="0" w:space="0" w:color="auto"/>
            <w:bottom w:val="none" w:sz="0" w:space="0" w:color="auto"/>
            <w:right w:val="none" w:sz="0" w:space="0" w:color="auto"/>
          </w:divBdr>
        </w:div>
      </w:divsChild>
    </w:div>
    <w:div w:id="404498034">
      <w:bodyDiv w:val="1"/>
      <w:marLeft w:val="0"/>
      <w:marRight w:val="0"/>
      <w:marTop w:val="0"/>
      <w:marBottom w:val="0"/>
      <w:divBdr>
        <w:top w:val="none" w:sz="0" w:space="0" w:color="auto"/>
        <w:left w:val="none" w:sz="0" w:space="0" w:color="auto"/>
        <w:bottom w:val="none" w:sz="0" w:space="0" w:color="auto"/>
        <w:right w:val="none" w:sz="0" w:space="0" w:color="auto"/>
      </w:divBdr>
      <w:divsChild>
        <w:div w:id="1599483083">
          <w:marLeft w:val="0"/>
          <w:marRight w:val="0"/>
          <w:marTop w:val="0"/>
          <w:marBottom w:val="0"/>
          <w:divBdr>
            <w:top w:val="none" w:sz="0" w:space="0" w:color="auto"/>
            <w:left w:val="none" w:sz="0" w:space="0" w:color="auto"/>
            <w:bottom w:val="none" w:sz="0" w:space="0" w:color="auto"/>
            <w:right w:val="none" w:sz="0" w:space="0" w:color="auto"/>
          </w:divBdr>
        </w:div>
        <w:div w:id="253785707">
          <w:marLeft w:val="0"/>
          <w:marRight w:val="0"/>
          <w:marTop w:val="0"/>
          <w:marBottom w:val="0"/>
          <w:divBdr>
            <w:top w:val="none" w:sz="0" w:space="0" w:color="auto"/>
            <w:left w:val="none" w:sz="0" w:space="0" w:color="auto"/>
            <w:bottom w:val="none" w:sz="0" w:space="0" w:color="auto"/>
            <w:right w:val="none" w:sz="0" w:space="0" w:color="auto"/>
          </w:divBdr>
        </w:div>
      </w:divsChild>
    </w:div>
    <w:div w:id="411048667">
      <w:bodyDiv w:val="1"/>
      <w:marLeft w:val="0"/>
      <w:marRight w:val="0"/>
      <w:marTop w:val="0"/>
      <w:marBottom w:val="0"/>
      <w:divBdr>
        <w:top w:val="none" w:sz="0" w:space="0" w:color="auto"/>
        <w:left w:val="none" w:sz="0" w:space="0" w:color="auto"/>
        <w:bottom w:val="none" w:sz="0" w:space="0" w:color="auto"/>
        <w:right w:val="none" w:sz="0" w:space="0" w:color="auto"/>
      </w:divBdr>
      <w:divsChild>
        <w:div w:id="212860984">
          <w:marLeft w:val="0"/>
          <w:marRight w:val="0"/>
          <w:marTop w:val="0"/>
          <w:marBottom w:val="0"/>
          <w:divBdr>
            <w:top w:val="none" w:sz="0" w:space="0" w:color="auto"/>
            <w:left w:val="none" w:sz="0" w:space="0" w:color="auto"/>
            <w:bottom w:val="none" w:sz="0" w:space="0" w:color="auto"/>
            <w:right w:val="none" w:sz="0" w:space="0" w:color="auto"/>
          </w:divBdr>
        </w:div>
        <w:div w:id="1824926727">
          <w:marLeft w:val="0"/>
          <w:marRight w:val="0"/>
          <w:marTop w:val="0"/>
          <w:marBottom w:val="0"/>
          <w:divBdr>
            <w:top w:val="none" w:sz="0" w:space="0" w:color="auto"/>
            <w:left w:val="none" w:sz="0" w:space="0" w:color="auto"/>
            <w:bottom w:val="none" w:sz="0" w:space="0" w:color="auto"/>
            <w:right w:val="none" w:sz="0" w:space="0" w:color="auto"/>
          </w:divBdr>
        </w:div>
      </w:divsChild>
    </w:div>
    <w:div w:id="421488941">
      <w:bodyDiv w:val="1"/>
      <w:marLeft w:val="0"/>
      <w:marRight w:val="0"/>
      <w:marTop w:val="0"/>
      <w:marBottom w:val="0"/>
      <w:divBdr>
        <w:top w:val="none" w:sz="0" w:space="0" w:color="auto"/>
        <w:left w:val="none" w:sz="0" w:space="0" w:color="auto"/>
        <w:bottom w:val="none" w:sz="0" w:space="0" w:color="auto"/>
        <w:right w:val="none" w:sz="0" w:space="0" w:color="auto"/>
      </w:divBdr>
      <w:divsChild>
        <w:div w:id="1099326792">
          <w:marLeft w:val="0"/>
          <w:marRight w:val="0"/>
          <w:marTop w:val="0"/>
          <w:marBottom w:val="0"/>
          <w:divBdr>
            <w:top w:val="none" w:sz="0" w:space="0" w:color="auto"/>
            <w:left w:val="none" w:sz="0" w:space="0" w:color="auto"/>
            <w:bottom w:val="none" w:sz="0" w:space="0" w:color="auto"/>
            <w:right w:val="none" w:sz="0" w:space="0" w:color="auto"/>
          </w:divBdr>
        </w:div>
        <w:div w:id="626743146">
          <w:marLeft w:val="0"/>
          <w:marRight w:val="0"/>
          <w:marTop w:val="0"/>
          <w:marBottom w:val="0"/>
          <w:divBdr>
            <w:top w:val="none" w:sz="0" w:space="0" w:color="auto"/>
            <w:left w:val="none" w:sz="0" w:space="0" w:color="auto"/>
            <w:bottom w:val="none" w:sz="0" w:space="0" w:color="auto"/>
            <w:right w:val="none" w:sz="0" w:space="0" w:color="auto"/>
          </w:divBdr>
        </w:div>
      </w:divsChild>
    </w:div>
    <w:div w:id="422922869">
      <w:bodyDiv w:val="1"/>
      <w:marLeft w:val="0"/>
      <w:marRight w:val="0"/>
      <w:marTop w:val="0"/>
      <w:marBottom w:val="0"/>
      <w:divBdr>
        <w:top w:val="none" w:sz="0" w:space="0" w:color="auto"/>
        <w:left w:val="none" w:sz="0" w:space="0" w:color="auto"/>
        <w:bottom w:val="none" w:sz="0" w:space="0" w:color="auto"/>
        <w:right w:val="none" w:sz="0" w:space="0" w:color="auto"/>
      </w:divBdr>
      <w:divsChild>
        <w:div w:id="1021516241">
          <w:marLeft w:val="0"/>
          <w:marRight w:val="0"/>
          <w:marTop w:val="0"/>
          <w:marBottom w:val="0"/>
          <w:divBdr>
            <w:top w:val="none" w:sz="0" w:space="0" w:color="auto"/>
            <w:left w:val="none" w:sz="0" w:space="0" w:color="auto"/>
            <w:bottom w:val="none" w:sz="0" w:space="0" w:color="auto"/>
            <w:right w:val="none" w:sz="0" w:space="0" w:color="auto"/>
          </w:divBdr>
        </w:div>
        <w:div w:id="1849522541">
          <w:marLeft w:val="0"/>
          <w:marRight w:val="0"/>
          <w:marTop w:val="0"/>
          <w:marBottom w:val="0"/>
          <w:divBdr>
            <w:top w:val="none" w:sz="0" w:space="0" w:color="auto"/>
            <w:left w:val="none" w:sz="0" w:space="0" w:color="auto"/>
            <w:bottom w:val="none" w:sz="0" w:space="0" w:color="auto"/>
            <w:right w:val="none" w:sz="0" w:space="0" w:color="auto"/>
          </w:divBdr>
        </w:div>
        <w:div w:id="1784574045">
          <w:marLeft w:val="3734"/>
          <w:marRight w:val="0"/>
          <w:marTop w:val="0"/>
          <w:marBottom w:val="0"/>
          <w:divBdr>
            <w:top w:val="none" w:sz="0" w:space="0" w:color="auto"/>
            <w:left w:val="none" w:sz="0" w:space="0" w:color="auto"/>
            <w:bottom w:val="none" w:sz="0" w:space="0" w:color="auto"/>
            <w:right w:val="none" w:sz="0" w:space="0" w:color="auto"/>
          </w:divBdr>
        </w:div>
        <w:div w:id="1378970115">
          <w:marLeft w:val="933"/>
          <w:marRight w:val="0"/>
          <w:marTop w:val="0"/>
          <w:marBottom w:val="0"/>
          <w:divBdr>
            <w:top w:val="none" w:sz="0" w:space="0" w:color="auto"/>
            <w:left w:val="none" w:sz="0" w:space="0" w:color="auto"/>
            <w:bottom w:val="none" w:sz="0" w:space="0" w:color="auto"/>
            <w:right w:val="none" w:sz="0" w:space="0" w:color="auto"/>
          </w:divBdr>
        </w:div>
        <w:div w:id="1803621461">
          <w:marLeft w:val="0"/>
          <w:marRight w:val="0"/>
          <w:marTop w:val="0"/>
          <w:marBottom w:val="0"/>
          <w:divBdr>
            <w:top w:val="none" w:sz="0" w:space="0" w:color="auto"/>
            <w:left w:val="none" w:sz="0" w:space="0" w:color="auto"/>
            <w:bottom w:val="none" w:sz="0" w:space="0" w:color="auto"/>
            <w:right w:val="none" w:sz="0" w:space="0" w:color="auto"/>
          </w:divBdr>
          <w:divsChild>
            <w:div w:id="740566820">
              <w:marLeft w:val="0"/>
              <w:marRight w:val="0"/>
              <w:marTop w:val="0"/>
              <w:marBottom w:val="0"/>
              <w:divBdr>
                <w:top w:val="none" w:sz="0" w:space="0" w:color="auto"/>
                <w:left w:val="none" w:sz="0" w:space="0" w:color="auto"/>
                <w:bottom w:val="none" w:sz="0" w:space="0" w:color="auto"/>
                <w:right w:val="none" w:sz="0" w:space="0" w:color="auto"/>
              </w:divBdr>
            </w:div>
            <w:div w:id="317075584">
              <w:marLeft w:val="0"/>
              <w:marRight w:val="0"/>
              <w:marTop w:val="0"/>
              <w:marBottom w:val="0"/>
              <w:divBdr>
                <w:top w:val="none" w:sz="0" w:space="0" w:color="auto"/>
                <w:left w:val="none" w:sz="0" w:space="0" w:color="auto"/>
                <w:bottom w:val="none" w:sz="0" w:space="0" w:color="auto"/>
                <w:right w:val="none" w:sz="0" w:space="0" w:color="auto"/>
              </w:divBdr>
            </w:div>
            <w:div w:id="606274585">
              <w:marLeft w:val="3734"/>
              <w:marRight w:val="0"/>
              <w:marTop w:val="0"/>
              <w:marBottom w:val="0"/>
              <w:divBdr>
                <w:top w:val="none" w:sz="0" w:space="0" w:color="auto"/>
                <w:left w:val="none" w:sz="0" w:space="0" w:color="auto"/>
                <w:bottom w:val="none" w:sz="0" w:space="0" w:color="auto"/>
                <w:right w:val="none" w:sz="0" w:space="0" w:color="auto"/>
              </w:divBdr>
            </w:div>
            <w:div w:id="1078790715">
              <w:marLeft w:val="933"/>
              <w:marRight w:val="0"/>
              <w:marTop w:val="0"/>
              <w:marBottom w:val="0"/>
              <w:divBdr>
                <w:top w:val="none" w:sz="0" w:space="0" w:color="auto"/>
                <w:left w:val="none" w:sz="0" w:space="0" w:color="auto"/>
                <w:bottom w:val="none" w:sz="0" w:space="0" w:color="auto"/>
                <w:right w:val="none" w:sz="0" w:space="0" w:color="auto"/>
              </w:divBdr>
            </w:div>
            <w:div w:id="1423146099">
              <w:marLeft w:val="0"/>
              <w:marRight w:val="0"/>
              <w:marTop w:val="0"/>
              <w:marBottom w:val="0"/>
              <w:divBdr>
                <w:top w:val="none" w:sz="0" w:space="0" w:color="auto"/>
                <w:left w:val="none" w:sz="0" w:space="0" w:color="auto"/>
                <w:bottom w:val="none" w:sz="0" w:space="0" w:color="auto"/>
                <w:right w:val="none" w:sz="0" w:space="0" w:color="auto"/>
              </w:divBdr>
              <w:divsChild>
                <w:div w:id="62679133">
                  <w:marLeft w:val="0"/>
                  <w:marRight w:val="0"/>
                  <w:marTop w:val="0"/>
                  <w:marBottom w:val="0"/>
                  <w:divBdr>
                    <w:top w:val="none" w:sz="0" w:space="0" w:color="auto"/>
                    <w:left w:val="none" w:sz="0" w:space="0" w:color="auto"/>
                    <w:bottom w:val="none" w:sz="0" w:space="0" w:color="auto"/>
                    <w:right w:val="none" w:sz="0" w:space="0" w:color="auto"/>
                  </w:divBdr>
                </w:div>
                <w:div w:id="129652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747724">
      <w:bodyDiv w:val="1"/>
      <w:marLeft w:val="0"/>
      <w:marRight w:val="0"/>
      <w:marTop w:val="0"/>
      <w:marBottom w:val="0"/>
      <w:divBdr>
        <w:top w:val="none" w:sz="0" w:space="0" w:color="auto"/>
        <w:left w:val="none" w:sz="0" w:space="0" w:color="auto"/>
        <w:bottom w:val="none" w:sz="0" w:space="0" w:color="auto"/>
        <w:right w:val="none" w:sz="0" w:space="0" w:color="auto"/>
      </w:divBdr>
      <w:divsChild>
        <w:div w:id="1546603565">
          <w:marLeft w:val="0"/>
          <w:marRight w:val="0"/>
          <w:marTop w:val="0"/>
          <w:marBottom w:val="0"/>
          <w:divBdr>
            <w:top w:val="none" w:sz="0" w:space="0" w:color="auto"/>
            <w:left w:val="none" w:sz="0" w:space="0" w:color="auto"/>
            <w:bottom w:val="none" w:sz="0" w:space="0" w:color="auto"/>
            <w:right w:val="none" w:sz="0" w:space="0" w:color="auto"/>
          </w:divBdr>
        </w:div>
        <w:div w:id="130098723">
          <w:marLeft w:val="0"/>
          <w:marRight w:val="0"/>
          <w:marTop w:val="0"/>
          <w:marBottom w:val="0"/>
          <w:divBdr>
            <w:top w:val="none" w:sz="0" w:space="0" w:color="auto"/>
            <w:left w:val="none" w:sz="0" w:space="0" w:color="auto"/>
            <w:bottom w:val="none" w:sz="0" w:space="0" w:color="auto"/>
            <w:right w:val="none" w:sz="0" w:space="0" w:color="auto"/>
          </w:divBdr>
        </w:div>
      </w:divsChild>
    </w:div>
    <w:div w:id="466096126">
      <w:bodyDiv w:val="1"/>
      <w:marLeft w:val="0"/>
      <w:marRight w:val="0"/>
      <w:marTop w:val="0"/>
      <w:marBottom w:val="0"/>
      <w:divBdr>
        <w:top w:val="none" w:sz="0" w:space="0" w:color="auto"/>
        <w:left w:val="none" w:sz="0" w:space="0" w:color="auto"/>
        <w:bottom w:val="none" w:sz="0" w:space="0" w:color="auto"/>
        <w:right w:val="none" w:sz="0" w:space="0" w:color="auto"/>
      </w:divBdr>
      <w:divsChild>
        <w:div w:id="408306359">
          <w:marLeft w:val="0"/>
          <w:marRight w:val="0"/>
          <w:marTop w:val="0"/>
          <w:marBottom w:val="0"/>
          <w:divBdr>
            <w:top w:val="none" w:sz="0" w:space="0" w:color="auto"/>
            <w:left w:val="none" w:sz="0" w:space="0" w:color="auto"/>
            <w:bottom w:val="none" w:sz="0" w:space="0" w:color="auto"/>
            <w:right w:val="none" w:sz="0" w:space="0" w:color="auto"/>
          </w:divBdr>
        </w:div>
        <w:div w:id="96027233">
          <w:marLeft w:val="0"/>
          <w:marRight w:val="0"/>
          <w:marTop w:val="0"/>
          <w:marBottom w:val="0"/>
          <w:divBdr>
            <w:top w:val="none" w:sz="0" w:space="0" w:color="auto"/>
            <w:left w:val="none" w:sz="0" w:space="0" w:color="auto"/>
            <w:bottom w:val="none" w:sz="0" w:space="0" w:color="auto"/>
            <w:right w:val="none" w:sz="0" w:space="0" w:color="auto"/>
          </w:divBdr>
        </w:div>
      </w:divsChild>
    </w:div>
    <w:div w:id="467208232">
      <w:bodyDiv w:val="1"/>
      <w:marLeft w:val="0"/>
      <w:marRight w:val="0"/>
      <w:marTop w:val="0"/>
      <w:marBottom w:val="0"/>
      <w:divBdr>
        <w:top w:val="none" w:sz="0" w:space="0" w:color="auto"/>
        <w:left w:val="none" w:sz="0" w:space="0" w:color="auto"/>
        <w:bottom w:val="none" w:sz="0" w:space="0" w:color="auto"/>
        <w:right w:val="none" w:sz="0" w:space="0" w:color="auto"/>
      </w:divBdr>
      <w:divsChild>
        <w:div w:id="978222032">
          <w:marLeft w:val="0"/>
          <w:marRight w:val="0"/>
          <w:marTop w:val="0"/>
          <w:marBottom w:val="0"/>
          <w:divBdr>
            <w:top w:val="none" w:sz="0" w:space="0" w:color="auto"/>
            <w:left w:val="none" w:sz="0" w:space="0" w:color="auto"/>
            <w:bottom w:val="none" w:sz="0" w:space="0" w:color="auto"/>
            <w:right w:val="none" w:sz="0" w:space="0" w:color="auto"/>
          </w:divBdr>
        </w:div>
        <w:div w:id="120268750">
          <w:marLeft w:val="0"/>
          <w:marRight w:val="0"/>
          <w:marTop w:val="0"/>
          <w:marBottom w:val="0"/>
          <w:divBdr>
            <w:top w:val="none" w:sz="0" w:space="0" w:color="auto"/>
            <w:left w:val="none" w:sz="0" w:space="0" w:color="auto"/>
            <w:bottom w:val="none" w:sz="0" w:space="0" w:color="auto"/>
            <w:right w:val="none" w:sz="0" w:space="0" w:color="auto"/>
          </w:divBdr>
        </w:div>
      </w:divsChild>
    </w:div>
    <w:div w:id="475030664">
      <w:bodyDiv w:val="1"/>
      <w:marLeft w:val="0"/>
      <w:marRight w:val="0"/>
      <w:marTop w:val="0"/>
      <w:marBottom w:val="0"/>
      <w:divBdr>
        <w:top w:val="none" w:sz="0" w:space="0" w:color="auto"/>
        <w:left w:val="none" w:sz="0" w:space="0" w:color="auto"/>
        <w:bottom w:val="none" w:sz="0" w:space="0" w:color="auto"/>
        <w:right w:val="none" w:sz="0" w:space="0" w:color="auto"/>
      </w:divBdr>
      <w:divsChild>
        <w:div w:id="1952274789">
          <w:marLeft w:val="0"/>
          <w:marRight w:val="0"/>
          <w:marTop w:val="0"/>
          <w:marBottom w:val="0"/>
          <w:divBdr>
            <w:top w:val="none" w:sz="0" w:space="0" w:color="auto"/>
            <w:left w:val="none" w:sz="0" w:space="0" w:color="auto"/>
            <w:bottom w:val="none" w:sz="0" w:space="0" w:color="auto"/>
            <w:right w:val="none" w:sz="0" w:space="0" w:color="auto"/>
          </w:divBdr>
        </w:div>
        <w:div w:id="713386749">
          <w:marLeft w:val="0"/>
          <w:marRight w:val="0"/>
          <w:marTop w:val="0"/>
          <w:marBottom w:val="0"/>
          <w:divBdr>
            <w:top w:val="none" w:sz="0" w:space="0" w:color="auto"/>
            <w:left w:val="none" w:sz="0" w:space="0" w:color="auto"/>
            <w:bottom w:val="none" w:sz="0" w:space="0" w:color="auto"/>
            <w:right w:val="none" w:sz="0" w:space="0" w:color="auto"/>
          </w:divBdr>
        </w:div>
      </w:divsChild>
    </w:div>
    <w:div w:id="498665308">
      <w:bodyDiv w:val="1"/>
      <w:marLeft w:val="0"/>
      <w:marRight w:val="0"/>
      <w:marTop w:val="0"/>
      <w:marBottom w:val="0"/>
      <w:divBdr>
        <w:top w:val="none" w:sz="0" w:space="0" w:color="auto"/>
        <w:left w:val="none" w:sz="0" w:space="0" w:color="auto"/>
        <w:bottom w:val="none" w:sz="0" w:space="0" w:color="auto"/>
        <w:right w:val="none" w:sz="0" w:space="0" w:color="auto"/>
      </w:divBdr>
      <w:divsChild>
        <w:div w:id="929118116">
          <w:marLeft w:val="0"/>
          <w:marRight w:val="0"/>
          <w:marTop w:val="0"/>
          <w:marBottom w:val="0"/>
          <w:divBdr>
            <w:top w:val="none" w:sz="0" w:space="0" w:color="auto"/>
            <w:left w:val="none" w:sz="0" w:space="0" w:color="auto"/>
            <w:bottom w:val="none" w:sz="0" w:space="0" w:color="auto"/>
            <w:right w:val="none" w:sz="0" w:space="0" w:color="auto"/>
          </w:divBdr>
        </w:div>
        <w:div w:id="587812603">
          <w:marLeft w:val="0"/>
          <w:marRight w:val="0"/>
          <w:marTop w:val="0"/>
          <w:marBottom w:val="0"/>
          <w:divBdr>
            <w:top w:val="none" w:sz="0" w:space="0" w:color="auto"/>
            <w:left w:val="none" w:sz="0" w:space="0" w:color="auto"/>
            <w:bottom w:val="none" w:sz="0" w:space="0" w:color="auto"/>
            <w:right w:val="none" w:sz="0" w:space="0" w:color="auto"/>
          </w:divBdr>
        </w:div>
        <w:div w:id="553200017">
          <w:marLeft w:val="3734"/>
          <w:marRight w:val="0"/>
          <w:marTop w:val="0"/>
          <w:marBottom w:val="0"/>
          <w:divBdr>
            <w:top w:val="none" w:sz="0" w:space="0" w:color="auto"/>
            <w:left w:val="none" w:sz="0" w:space="0" w:color="auto"/>
            <w:bottom w:val="none" w:sz="0" w:space="0" w:color="auto"/>
            <w:right w:val="none" w:sz="0" w:space="0" w:color="auto"/>
          </w:divBdr>
        </w:div>
        <w:div w:id="606230898">
          <w:marLeft w:val="933"/>
          <w:marRight w:val="0"/>
          <w:marTop w:val="0"/>
          <w:marBottom w:val="0"/>
          <w:divBdr>
            <w:top w:val="none" w:sz="0" w:space="0" w:color="auto"/>
            <w:left w:val="none" w:sz="0" w:space="0" w:color="auto"/>
            <w:bottom w:val="none" w:sz="0" w:space="0" w:color="auto"/>
            <w:right w:val="none" w:sz="0" w:space="0" w:color="auto"/>
          </w:divBdr>
        </w:div>
        <w:div w:id="922688344">
          <w:marLeft w:val="0"/>
          <w:marRight w:val="0"/>
          <w:marTop w:val="0"/>
          <w:marBottom w:val="0"/>
          <w:divBdr>
            <w:top w:val="none" w:sz="0" w:space="0" w:color="auto"/>
            <w:left w:val="none" w:sz="0" w:space="0" w:color="auto"/>
            <w:bottom w:val="none" w:sz="0" w:space="0" w:color="auto"/>
            <w:right w:val="none" w:sz="0" w:space="0" w:color="auto"/>
          </w:divBdr>
          <w:divsChild>
            <w:div w:id="386416389">
              <w:marLeft w:val="0"/>
              <w:marRight w:val="0"/>
              <w:marTop w:val="0"/>
              <w:marBottom w:val="0"/>
              <w:divBdr>
                <w:top w:val="none" w:sz="0" w:space="0" w:color="auto"/>
                <w:left w:val="none" w:sz="0" w:space="0" w:color="auto"/>
                <w:bottom w:val="none" w:sz="0" w:space="0" w:color="auto"/>
                <w:right w:val="none" w:sz="0" w:space="0" w:color="auto"/>
              </w:divBdr>
            </w:div>
            <w:div w:id="108252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017691">
      <w:bodyDiv w:val="1"/>
      <w:marLeft w:val="0"/>
      <w:marRight w:val="0"/>
      <w:marTop w:val="0"/>
      <w:marBottom w:val="0"/>
      <w:divBdr>
        <w:top w:val="none" w:sz="0" w:space="0" w:color="auto"/>
        <w:left w:val="none" w:sz="0" w:space="0" w:color="auto"/>
        <w:bottom w:val="none" w:sz="0" w:space="0" w:color="auto"/>
        <w:right w:val="none" w:sz="0" w:space="0" w:color="auto"/>
      </w:divBdr>
      <w:divsChild>
        <w:div w:id="1055469045">
          <w:marLeft w:val="0"/>
          <w:marRight w:val="0"/>
          <w:marTop w:val="0"/>
          <w:marBottom w:val="0"/>
          <w:divBdr>
            <w:top w:val="none" w:sz="0" w:space="0" w:color="auto"/>
            <w:left w:val="none" w:sz="0" w:space="0" w:color="auto"/>
            <w:bottom w:val="none" w:sz="0" w:space="0" w:color="auto"/>
            <w:right w:val="none" w:sz="0" w:space="0" w:color="auto"/>
          </w:divBdr>
        </w:div>
        <w:div w:id="570115625">
          <w:marLeft w:val="0"/>
          <w:marRight w:val="0"/>
          <w:marTop w:val="0"/>
          <w:marBottom w:val="0"/>
          <w:divBdr>
            <w:top w:val="none" w:sz="0" w:space="0" w:color="auto"/>
            <w:left w:val="none" w:sz="0" w:space="0" w:color="auto"/>
            <w:bottom w:val="none" w:sz="0" w:space="0" w:color="auto"/>
            <w:right w:val="none" w:sz="0" w:space="0" w:color="auto"/>
          </w:divBdr>
        </w:div>
      </w:divsChild>
    </w:div>
    <w:div w:id="532618680">
      <w:bodyDiv w:val="1"/>
      <w:marLeft w:val="0"/>
      <w:marRight w:val="0"/>
      <w:marTop w:val="0"/>
      <w:marBottom w:val="0"/>
      <w:divBdr>
        <w:top w:val="none" w:sz="0" w:space="0" w:color="auto"/>
        <w:left w:val="none" w:sz="0" w:space="0" w:color="auto"/>
        <w:bottom w:val="none" w:sz="0" w:space="0" w:color="auto"/>
        <w:right w:val="none" w:sz="0" w:space="0" w:color="auto"/>
      </w:divBdr>
      <w:divsChild>
        <w:div w:id="202207831">
          <w:marLeft w:val="0"/>
          <w:marRight w:val="0"/>
          <w:marTop w:val="0"/>
          <w:marBottom w:val="0"/>
          <w:divBdr>
            <w:top w:val="none" w:sz="0" w:space="0" w:color="auto"/>
            <w:left w:val="none" w:sz="0" w:space="0" w:color="auto"/>
            <w:bottom w:val="none" w:sz="0" w:space="0" w:color="auto"/>
            <w:right w:val="none" w:sz="0" w:space="0" w:color="auto"/>
          </w:divBdr>
        </w:div>
        <w:div w:id="422798373">
          <w:marLeft w:val="0"/>
          <w:marRight w:val="0"/>
          <w:marTop w:val="0"/>
          <w:marBottom w:val="0"/>
          <w:divBdr>
            <w:top w:val="none" w:sz="0" w:space="0" w:color="auto"/>
            <w:left w:val="none" w:sz="0" w:space="0" w:color="auto"/>
            <w:bottom w:val="none" w:sz="0" w:space="0" w:color="auto"/>
            <w:right w:val="none" w:sz="0" w:space="0" w:color="auto"/>
          </w:divBdr>
        </w:div>
        <w:div w:id="2023779010">
          <w:marLeft w:val="3605"/>
          <w:marRight w:val="0"/>
          <w:marTop w:val="0"/>
          <w:marBottom w:val="0"/>
          <w:divBdr>
            <w:top w:val="none" w:sz="0" w:space="0" w:color="auto"/>
            <w:left w:val="none" w:sz="0" w:space="0" w:color="auto"/>
            <w:bottom w:val="none" w:sz="0" w:space="0" w:color="auto"/>
            <w:right w:val="none" w:sz="0" w:space="0" w:color="auto"/>
          </w:divBdr>
        </w:div>
        <w:div w:id="1114596676">
          <w:marLeft w:val="901"/>
          <w:marRight w:val="0"/>
          <w:marTop w:val="0"/>
          <w:marBottom w:val="0"/>
          <w:divBdr>
            <w:top w:val="none" w:sz="0" w:space="0" w:color="auto"/>
            <w:left w:val="none" w:sz="0" w:space="0" w:color="auto"/>
            <w:bottom w:val="none" w:sz="0" w:space="0" w:color="auto"/>
            <w:right w:val="none" w:sz="0" w:space="0" w:color="auto"/>
          </w:divBdr>
        </w:div>
        <w:div w:id="1344089932">
          <w:marLeft w:val="0"/>
          <w:marRight w:val="0"/>
          <w:marTop w:val="0"/>
          <w:marBottom w:val="0"/>
          <w:divBdr>
            <w:top w:val="none" w:sz="0" w:space="0" w:color="auto"/>
            <w:left w:val="none" w:sz="0" w:space="0" w:color="auto"/>
            <w:bottom w:val="none" w:sz="0" w:space="0" w:color="auto"/>
            <w:right w:val="none" w:sz="0" w:space="0" w:color="auto"/>
          </w:divBdr>
          <w:divsChild>
            <w:div w:id="2080668446">
              <w:marLeft w:val="0"/>
              <w:marRight w:val="0"/>
              <w:marTop w:val="0"/>
              <w:marBottom w:val="0"/>
              <w:divBdr>
                <w:top w:val="none" w:sz="0" w:space="0" w:color="auto"/>
                <w:left w:val="none" w:sz="0" w:space="0" w:color="auto"/>
                <w:bottom w:val="none" w:sz="0" w:space="0" w:color="auto"/>
                <w:right w:val="none" w:sz="0" w:space="0" w:color="auto"/>
              </w:divBdr>
            </w:div>
            <w:div w:id="134540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509516">
      <w:bodyDiv w:val="1"/>
      <w:marLeft w:val="0"/>
      <w:marRight w:val="0"/>
      <w:marTop w:val="0"/>
      <w:marBottom w:val="0"/>
      <w:divBdr>
        <w:top w:val="none" w:sz="0" w:space="0" w:color="auto"/>
        <w:left w:val="none" w:sz="0" w:space="0" w:color="auto"/>
        <w:bottom w:val="none" w:sz="0" w:space="0" w:color="auto"/>
        <w:right w:val="none" w:sz="0" w:space="0" w:color="auto"/>
      </w:divBdr>
      <w:divsChild>
        <w:div w:id="1740010258">
          <w:marLeft w:val="0"/>
          <w:marRight w:val="0"/>
          <w:marTop w:val="0"/>
          <w:marBottom w:val="0"/>
          <w:divBdr>
            <w:top w:val="none" w:sz="0" w:space="0" w:color="auto"/>
            <w:left w:val="none" w:sz="0" w:space="0" w:color="auto"/>
            <w:bottom w:val="none" w:sz="0" w:space="0" w:color="auto"/>
            <w:right w:val="none" w:sz="0" w:space="0" w:color="auto"/>
          </w:divBdr>
        </w:div>
        <w:div w:id="380790165">
          <w:marLeft w:val="0"/>
          <w:marRight w:val="0"/>
          <w:marTop w:val="0"/>
          <w:marBottom w:val="0"/>
          <w:divBdr>
            <w:top w:val="none" w:sz="0" w:space="0" w:color="auto"/>
            <w:left w:val="none" w:sz="0" w:space="0" w:color="auto"/>
            <w:bottom w:val="none" w:sz="0" w:space="0" w:color="auto"/>
            <w:right w:val="none" w:sz="0" w:space="0" w:color="auto"/>
          </w:divBdr>
        </w:div>
      </w:divsChild>
    </w:div>
    <w:div w:id="549079307">
      <w:bodyDiv w:val="1"/>
      <w:marLeft w:val="0"/>
      <w:marRight w:val="0"/>
      <w:marTop w:val="0"/>
      <w:marBottom w:val="0"/>
      <w:divBdr>
        <w:top w:val="none" w:sz="0" w:space="0" w:color="auto"/>
        <w:left w:val="none" w:sz="0" w:space="0" w:color="auto"/>
        <w:bottom w:val="none" w:sz="0" w:space="0" w:color="auto"/>
        <w:right w:val="none" w:sz="0" w:space="0" w:color="auto"/>
      </w:divBdr>
      <w:divsChild>
        <w:div w:id="1588999134">
          <w:marLeft w:val="0"/>
          <w:marRight w:val="0"/>
          <w:marTop w:val="0"/>
          <w:marBottom w:val="0"/>
          <w:divBdr>
            <w:top w:val="none" w:sz="0" w:space="0" w:color="auto"/>
            <w:left w:val="none" w:sz="0" w:space="0" w:color="auto"/>
            <w:bottom w:val="none" w:sz="0" w:space="0" w:color="auto"/>
            <w:right w:val="none" w:sz="0" w:space="0" w:color="auto"/>
          </w:divBdr>
        </w:div>
        <w:div w:id="1780371826">
          <w:marLeft w:val="0"/>
          <w:marRight w:val="0"/>
          <w:marTop w:val="0"/>
          <w:marBottom w:val="0"/>
          <w:divBdr>
            <w:top w:val="none" w:sz="0" w:space="0" w:color="auto"/>
            <w:left w:val="none" w:sz="0" w:space="0" w:color="auto"/>
            <w:bottom w:val="none" w:sz="0" w:space="0" w:color="auto"/>
            <w:right w:val="none" w:sz="0" w:space="0" w:color="auto"/>
          </w:divBdr>
        </w:div>
      </w:divsChild>
    </w:div>
    <w:div w:id="552540789">
      <w:bodyDiv w:val="1"/>
      <w:marLeft w:val="0"/>
      <w:marRight w:val="0"/>
      <w:marTop w:val="0"/>
      <w:marBottom w:val="0"/>
      <w:divBdr>
        <w:top w:val="none" w:sz="0" w:space="0" w:color="auto"/>
        <w:left w:val="none" w:sz="0" w:space="0" w:color="auto"/>
        <w:bottom w:val="none" w:sz="0" w:space="0" w:color="auto"/>
        <w:right w:val="none" w:sz="0" w:space="0" w:color="auto"/>
      </w:divBdr>
      <w:divsChild>
        <w:div w:id="672222165">
          <w:marLeft w:val="0"/>
          <w:marRight w:val="0"/>
          <w:marTop w:val="0"/>
          <w:marBottom w:val="0"/>
          <w:divBdr>
            <w:top w:val="none" w:sz="0" w:space="0" w:color="auto"/>
            <w:left w:val="none" w:sz="0" w:space="0" w:color="auto"/>
            <w:bottom w:val="none" w:sz="0" w:space="0" w:color="auto"/>
            <w:right w:val="none" w:sz="0" w:space="0" w:color="auto"/>
          </w:divBdr>
        </w:div>
        <w:div w:id="1229073996">
          <w:marLeft w:val="0"/>
          <w:marRight w:val="0"/>
          <w:marTop w:val="0"/>
          <w:marBottom w:val="0"/>
          <w:divBdr>
            <w:top w:val="none" w:sz="0" w:space="0" w:color="auto"/>
            <w:left w:val="none" w:sz="0" w:space="0" w:color="auto"/>
            <w:bottom w:val="none" w:sz="0" w:space="0" w:color="auto"/>
            <w:right w:val="none" w:sz="0" w:space="0" w:color="auto"/>
          </w:divBdr>
        </w:div>
      </w:divsChild>
    </w:div>
    <w:div w:id="557472810">
      <w:bodyDiv w:val="1"/>
      <w:marLeft w:val="0"/>
      <w:marRight w:val="0"/>
      <w:marTop w:val="0"/>
      <w:marBottom w:val="0"/>
      <w:divBdr>
        <w:top w:val="none" w:sz="0" w:space="0" w:color="auto"/>
        <w:left w:val="none" w:sz="0" w:space="0" w:color="auto"/>
        <w:bottom w:val="none" w:sz="0" w:space="0" w:color="auto"/>
        <w:right w:val="none" w:sz="0" w:space="0" w:color="auto"/>
      </w:divBdr>
      <w:divsChild>
        <w:div w:id="2045673132">
          <w:marLeft w:val="0"/>
          <w:marRight w:val="0"/>
          <w:marTop w:val="0"/>
          <w:marBottom w:val="0"/>
          <w:divBdr>
            <w:top w:val="none" w:sz="0" w:space="0" w:color="auto"/>
            <w:left w:val="none" w:sz="0" w:space="0" w:color="auto"/>
            <w:bottom w:val="none" w:sz="0" w:space="0" w:color="auto"/>
            <w:right w:val="none" w:sz="0" w:space="0" w:color="auto"/>
          </w:divBdr>
        </w:div>
        <w:div w:id="1023476370">
          <w:marLeft w:val="0"/>
          <w:marRight w:val="0"/>
          <w:marTop w:val="0"/>
          <w:marBottom w:val="0"/>
          <w:divBdr>
            <w:top w:val="none" w:sz="0" w:space="0" w:color="auto"/>
            <w:left w:val="none" w:sz="0" w:space="0" w:color="auto"/>
            <w:bottom w:val="none" w:sz="0" w:space="0" w:color="auto"/>
            <w:right w:val="none" w:sz="0" w:space="0" w:color="auto"/>
          </w:divBdr>
        </w:div>
      </w:divsChild>
    </w:div>
    <w:div w:id="564417453">
      <w:bodyDiv w:val="1"/>
      <w:marLeft w:val="0"/>
      <w:marRight w:val="0"/>
      <w:marTop w:val="0"/>
      <w:marBottom w:val="0"/>
      <w:divBdr>
        <w:top w:val="none" w:sz="0" w:space="0" w:color="auto"/>
        <w:left w:val="none" w:sz="0" w:space="0" w:color="auto"/>
        <w:bottom w:val="none" w:sz="0" w:space="0" w:color="auto"/>
        <w:right w:val="none" w:sz="0" w:space="0" w:color="auto"/>
      </w:divBdr>
      <w:divsChild>
        <w:div w:id="2069065827">
          <w:marLeft w:val="0"/>
          <w:marRight w:val="0"/>
          <w:marTop w:val="0"/>
          <w:marBottom w:val="0"/>
          <w:divBdr>
            <w:top w:val="none" w:sz="0" w:space="0" w:color="auto"/>
            <w:left w:val="none" w:sz="0" w:space="0" w:color="auto"/>
            <w:bottom w:val="none" w:sz="0" w:space="0" w:color="auto"/>
            <w:right w:val="none" w:sz="0" w:space="0" w:color="auto"/>
          </w:divBdr>
        </w:div>
        <w:div w:id="703868815">
          <w:marLeft w:val="0"/>
          <w:marRight w:val="0"/>
          <w:marTop w:val="0"/>
          <w:marBottom w:val="0"/>
          <w:divBdr>
            <w:top w:val="none" w:sz="0" w:space="0" w:color="auto"/>
            <w:left w:val="none" w:sz="0" w:space="0" w:color="auto"/>
            <w:bottom w:val="none" w:sz="0" w:space="0" w:color="auto"/>
            <w:right w:val="none" w:sz="0" w:space="0" w:color="auto"/>
          </w:divBdr>
        </w:div>
      </w:divsChild>
    </w:div>
    <w:div w:id="567303666">
      <w:bodyDiv w:val="1"/>
      <w:marLeft w:val="0"/>
      <w:marRight w:val="0"/>
      <w:marTop w:val="0"/>
      <w:marBottom w:val="0"/>
      <w:divBdr>
        <w:top w:val="none" w:sz="0" w:space="0" w:color="auto"/>
        <w:left w:val="none" w:sz="0" w:space="0" w:color="auto"/>
        <w:bottom w:val="none" w:sz="0" w:space="0" w:color="auto"/>
        <w:right w:val="none" w:sz="0" w:space="0" w:color="auto"/>
      </w:divBdr>
    </w:div>
    <w:div w:id="571548225">
      <w:bodyDiv w:val="1"/>
      <w:marLeft w:val="0"/>
      <w:marRight w:val="0"/>
      <w:marTop w:val="0"/>
      <w:marBottom w:val="0"/>
      <w:divBdr>
        <w:top w:val="none" w:sz="0" w:space="0" w:color="auto"/>
        <w:left w:val="none" w:sz="0" w:space="0" w:color="auto"/>
        <w:bottom w:val="none" w:sz="0" w:space="0" w:color="auto"/>
        <w:right w:val="none" w:sz="0" w:space="0" w:color="auto"/>
      </w:divBdr>
    </w:div>
    <w:div w:id="594706267">
      <w:bodyDiv w:val="1"/>
      <w:marLeft w:val="0"/>
      <w:marRight w:val="0"/>
      <w:marTop w:val="0"/>
      <w:marBottom w:val="0"/>
      <w:divBdr>
        <w:top w:val="none" w:sz="0" w:space="0" w:color="auto"/>
        <w:left w:val="none" w:sz="0" w:space="0" w:color="auto"/>
        <w:bottom w:val="none" w:sz="0" w:space="0" w:color="auto"/>
        <w:right w:val="none" w:sz="0" w:space="0" w:color="auto"/>
      </w:divBdr>
      <w:divsChild>
        <w:div w:id="162746902">
          <w:marLeft w:val="0"/>
          <w:marRight w:val="0"/>
          <w:marTop w:val="0"/>
          <w:marBottom w:val="0"/>
          <w:divBdr>
            <w:top w:val="none" w:sz="0" w:space="0" w:color="auto"/>
            <w:left w:val="none" w:sz="0" w:space="0" w:color="auto"/>
            <w:bottom w:val="none" w:sz="0" w:space="0" w:color="auto"/>
            <w:right w:val="none" w:sz="0" w:space="0" w:color="auto"/>
          </w:divBdr>
        </w:div>
        <w:div w:id="760223166">
          <w:marLeft w:val="0"/>
          <w:marRight w:val="0"/>
          <w:marTop w:val="0"/>
          <w:marBottom w:val="0"/>
          <w:divBdr>
            <w:top w:val="none" w:sz="0" w:space="0" w:color="auto"/>
            <w:left w:val="none" w:sz="0" w:space="0" w:color="auto"/>
            <w:bottom w:val="none" w:sz="0" w:space="0" w:color="auto"/>
            <w:right w:val="none" w:sz="0" w:space="0" w:color="auto"/>
          </w:divBdr>
        </w:div>
      </w:divsChild>
    </w:div>
    <w:div w:id="596326323">
      <w:bodyDiv w:val="1"/>
      <w:marLeft w:val="0"/>
      <w:marRight w:val="0"/>
      <w:marTop w:val="0"/>
      <w:marBottom w:val="0"/>
      <w:divBdr>
        <w:top w:val="none" w:sz="0" w:space="0" w:color="auto"/>
        <w:left w:val="none" w:sz="0" w:space="0" w:color="auto"/>
        <w:bottom w:val="none" w:sz="0" w:space="0" w:color="auto"/>
        <w:right w:val="none" w:sz="0" w:space="0" w:color="auto"/>
      </w:divBdr>
      <w:divsChild>
        <w:div w:id="470682688">
          <w:marLeft w:val="0"/>
          <w:marRight w:val="0"/>
          <w:marTop w:val="0"/>
          <w:marBottom w:val="0"/>
          <w:divBdr>
            <w:top w:val="none" w:sz="0" w:space="0" w:color="auto"/>
            <w:left w:val="none" w:sz="0" w:space="0" w:color="auto"/>
            <w:bottom w:val="none" w:sz="0" w:space="0" w:color="auto"/>
            <w:right w:val="none" w:sz="0" w:space="0" w:color="auto"/>
          </w:divBdr>
        </w:div>
        <w:div w:id="2006590040">
          <w:marLeft w:val="0"/>
          <w:marRight w:val="0"/>
          <w:marTop w:val="0"/>
          <w:marBottom w:val="0"/>
          <w:divBdr>
            <w:top w:val="none" w:sz="0" w:space="0" w:color="auto"/>
            <w:left w:val="none" w:sz="0" w:space="0" w:color="auto"/>
            <w:bottom w:val="none" w:sz="0" w:space="0" w:color="auto"/>
            <w:right w:val="none" w:sz="0" w:space="0" w:color="auto"/>
          </w:divBdr>
        </w:div>
      </w:divsChild>
    </w:div>
    <w:div w:id="624193768">
      <w:bodyDiv w:val="1"/>
      <w:marLeft w:val="0"/>
      <w:marRight w:val="0"/>
      <w:marTop w:val="0"/>
      <w:marBottom w:val="0"/>
      <w:divBdr>
        <w:top w:val="none" w:sz="0" w:space="0" w:color="auto"/>
        <w:left w:val="none" w:sz="0" w:space="0" w:color="auto"/>
        <w:bottom w:val="none" w:sz="0" w:space="0" w:color="auto"/>
        <w:right w:val="none" w:sz="0" w:space="0" w:color="auto"/>
      </w:divBdr>
      <w:divsChild>
        <w:div w:id="1142501230">
          <w:marLeft w:val="0"/>
          <w:marRight w:val="0"/>
          <w:marTop w:val="0"/>
          <w:marBottom w:val="0"/>
          <w:divBdr>
            <w:top w:val="none" w:sz="0" w:space="0" w:color="auto"/>
            <w:left w:val="none" w:sz="0" w:space="0" w:color="auto"/>
            <w:bottom w:val="none" w:sz="0" w:space="0" w:color="auto"/>
            <w:right w:val="none" w:sz="0" w:space="0" w:color="auto"/>
          </w:divBdr>
        </w:div>
        <w:div w:id="539634091">
          <w:marLeft w:val="0"/>
          <w:marRight w:val="0"/>
          <w:marTop w:val="0"/>
          <w:marBottom w:val="0"/>
          <w:divBdr>
            <w:top w:val="none" w:sz="0" w:space="0" w:color="auto"/>
            <w:left w:val="none" w:sz="0" w:space="0" w:color="auto"/>
            <w:bottom w:val="none" w:sz="0" w:space="0" w:color="auto"/>
            <w:right w:val="none" w:sz="0" w:space="0" w:color="auto"/>
          </w:divBdr>
        </w:div>
      </w:divsChild>
    </w:div>
    <w:div w:id="639457469">
      <w:bodyDiv w:val="1"/>
      <w:marLeft w:val="0"/>
      <w:marRight w:val="0"/>
      <w:marTop w:val="0"/>
      <w:marBottom w:val="0"/>
      <w:divBdr>
        <w:top w:val="none" w:sz="0" w:space="0" w:color="auto"/>
        <w:left w:val="none" w:sz="0" w:space="0" w:color="auto"/>
        <w:bottom w:val="none" w:sz="0" w:space="0" w:color="auto"/>
        <w:right w:val="none" w:sz="0" w:space="0" w:color="auto"/>
      </w:divBdr>
      <w:divsChild>
        <w:div w:id="444816581">
          <w:marLeft w:val="0"/>
          <w:marRight w:val="0"/>
          <w:marTop w:val="0"/>
          <w:marBottom w:val="0"/>
          <w:divBdr>
            <w:top w:val="none" w:sz="0" w:space="0" w:color="auto"/>
            <w:left w:val="none" w:sz="0" w:space="0" w:color="auto"/>
            <w:bottom w:val="none" w:sz="0" w:space="0" w:color="auto"/>
            <w:right w:val="none" w:sz="0" w:space="0" w:color="auto"/>
          </w:divBdr>
        </w:div>
        <w:div w:id="226573771">
          <w:marLeft w:val="0"/>
          <w:marRight w:val="0"/>
          <w:marTop w:val="0"/>
          <w:marBottom w:val="0"/>
          <w:divBdr>
            <w:top w:val="none" w:sz="0" w:space="0" w:color="auto"/>
            <w:left w:val="none" w:sz="0" w:space="0" w:color="auto"/>
            <w:bottom w:val="none" w:sz="0" w:space="0" w:color="auto"/>
            <w:right w:val="none" w:sz="0" w:space="0" w:color="auto"/>
          </w:divBdr>
        </w:div>
      </w:divsChild>
    </w:div>
    <w:div w:id="639459344">
      <w:bodyDiv w:val="1"/>
      <w:marLeft w:val="0"/>
      <w:marRight w:val="0"/>
      <w:marTop w:val="0"/>
      <w:marBottom w:val="0"/>
      <w:divBdr>
        <w:top w:val="none" w:sz="0" w:space="0" w:color="auto"/>
        <w:left w:val="none" w:sz="0" w:space="0" w:color="auto"/>
        <w:bottom w:val="none" w:sz="0" w:space="0" w:color="auto"/>
        <w:right w:val="none" w:sz="0" w:space="0" w:color="auto"/>
      </w:divBdr>
      <w:divsChild>
        <w:div w:id="295991996">
          <w:marLeft w:val="0"/>
          <w:marRight w:val="0"/>
          <w:marTop w:val="0"/>
          <w:marBottom w:val="0"/>
          <w:divBdr>
            <w:top w:val="none" w:sz="0" w:space="0" w:color="auto"/>
            <w:left w:val="none" w:sz="0" w:space="0" w:color="auto"/>
            <w:bottom w:val="none" w:sz="0" w:space="0" w:color="auto"/>
            <w:right w:val="none" w:sz="0" w:space="0" w:color="auto"/>
          </w:divBdr>
        </w:div>
        <w:div w:id="679164726">
          <w:marLeft w:val="0"/>
          <w:marRight w:val="0"/>
          <w:marTop w:val="0"/>
          <w:marBottom w:val="0"/>
          <w:divBdr>
            <w:top w:val="none" w:sz="0" w:space="0" w:color="auto"/>
            <w:left w:val="none" w:sz="0" w:space="0" w:color="auto"/>
            <w:bottom w:val="none" w:sz="0" w:space="0" w:color="auto"/>
            <w:right w:val="none" w:sz="0" w:space="0" w:color="auto"/>
          </w:divBdr>
        </w:div>
      </w:divsChild>
    </w:div>
    <w:div w:id="640157572">
      <w:bodyDiv w:val="1"/>
      <w:marLeft w:val="0"/>
      <w:marRight w:val="0"/>
      <w:marTop w:val="0"/>
      <w:marBottom w:val="0"/>
      <w:divBdr>
        <w:top w:val="none" w:sz="0" w:space="0" w:color="auto"/>
        <w:left w:val="none" w:sz="0" w:space="0" w:color="auto"/>
        <w:bottom w:val="none" w:sz="0" w:space="0" w:color="auto"/>
        <w:right w:val="none" w:sz="0" w:space="0" w:color="auto"/>
      </w:divBdr>
      <w:divsChild>
        <w:div w:id="1073284991">
          <w:marLeft w:val="0"/>
          <w:marRight w:val="0"/>
          <w:marTop w:val="0"/>
          <w:marBottom w:val="0"/>
          <w:divBdr>
            <w:top w:val="none" w:sz="0" w:space="0" w:color="auto"/>
            <w:left w:val="none" w:sz="0" w:space="0" w:color="auto"/>
            <w:bottom w:val="none" w:sz="0" w:space="0" w:color="auto"/>
            <w:right w:val="none" w:sz="0" w:space="0" w:color="auto"/>
          </w:divBdr>
        </w:div>
        <w:div w:id="649409807">
          <w:marLeft w:val="0"/>
          <w:marRight w:val="0"/>
          <w:marTop w:val="0"/>
          <w:marBottom w:val="0"/>
          <w:divBdr>
            <w:top w:val="none" w:sz="0" w:space="0" w:color="auto"/>
            <w:left w:val="none" w:sz="0" w:space="0" w:color="auto"/>
            <w:bottom w:val="none" w:sz="0" w:space="0" w:color="auto"/>
            <w:right w:val="none" w:sz="0" w:space="0" w:color="auto"/>
          </w:divBdr>
        </w:div>
      </w:divsChild>
    </w:div>
    <w:div w:id="651980307">
      <w:bodyDiv w:val="1"/>
      <w:marLeft w:val="0"/>
      <w:marRight w:val="0"/>
      <w:marTop w:val="0"/>
      <w:marBottom w:val="0"/>
      <w:divBdr>
        <w:top w:val="none" w:sz="0" w:space="0" w:color="auto"/>
        <w:left w:val="none" w:sz="0" w:space="0" w:color="auto"/>
        <w:bottom w:val="none" w:sz="0" w:space="0" w:color="auto"/>
        <w:right w:val="none" w:sz="0" w:space="0" w:color="auto"/>
      </w:divBdr>
      <w:divsChild>
        <w:div w:id="756369009">
          <w:marLeft w:val="0"/>
          <w:marRight w:val="0"/>
          <w:marTop w:val="0"/>
          <w:marBottom w:val="0"/>
          <w:divBdr>
            <w:top w:val="none" w:sz="0" w:space="0" w:color="auto"/>
            <w:left w:val="none" w:sz="0" w:space="0" w:color="auto"/>
            <w:bottom w:val="none" w:sz="0" w:space="0" w:color="auto"/>
            <w:right w:val="none" w:sz="0" w:space="0" w:color="auto"/>
          </w:divBdr>
        </w:div>
        <w:div w:id="1824470885">
          <w:marLeft w:val="0"/>
          <w:marRight w:val="0"/>
          <w:marTop w:val="0"/>
          <w:marBottom w:val="0"/>
          <w:divBdr>
            <w:top w:val="none" w:sz="0" w:space="0" w:color="auto"/>
            <w:left w:val="none" w:sz="0" w:space="0" w:color="auto"/>
            <w:bottom w:val="none" w:sz="0" w:space="0" w:color="auto"/>
            <w:right w:val="none" w:sz="0" w:space="0" w:color="auto"/>
          </w:divBdr>
        </w:div>
      </w:divsChild>
    </w:div>
    <w:div w:id="669522976">
      <w:bodyDiv w:val="1"/>
      <w:marLeft w:val="0"/>
      <w:marRight w:val="0"/>
      <w:marTop w:val="0"/>
      <w:marBottom w:val="0"/>
      <w:divBdr>
        <w:top w:val="none" w:sz="0" w:space="0" w:color="auto"/>
        <w:left w:val="none" w:sz="0" w:space="0" w:color="auto"/>
        <w:bottom w:val="none" w:sz="0" w:space="0" w:color="auto"/>
        <w:right w:val="none" w:sz="0" w:space="0" w:color="auto"/>
      </w:divBdr>
      <w:divsChild>
        <w:div w:id="1678574276">
          <w:marLeft w:val="0"/>
          <w:marRight w:val="0"/>
          <w:marTop w:val="0"/>
          <w:marBottom w:val="0"/>
          <w:divBdr>
            <w:top w:val="none" w:sz="0" w:space="0" w:color="auto"/>
            <w:left w:val="none" w:sz="0" w:space="0" w:color="auto"/>
            <w:bottom w:val="none" w:sz="0" w:space="0" w:color="auto"/>
            <w:right w:val="none" w:sz="0" w:space="0" w:color="auto"/>
          </w:divBdr>
        </w:div>
        <w:div w:id="390622387">
          <w:marLeft w:val="0"/>
          <w:marRight w:val="0"/>
          <w:marTop w:val="0"/>
          <w:marBottom w:val="0"/>
          <w:divBdr>
            <w:top w:val="none" w:sz="0" w:space="0" w:color="auto"/>
            <w:left w:val="none" w:sz="0" w:space="0" w:color="auto"/>
            <w:bottom w:val="none" w:sz="0" w:space="0" w:color="auto"/>
            <w:right w:val="none" w:sz="0" w:space="0" w:color="auto"/>
          </w:divBdr>
        </w:div>
      </w:divsChild>
    </w:div>
    <w:div w:id="684014021">
      <w:bodyDiv w:val="1"/>
      <w:marLeft w:val="0"/>
      <w:marRight w:val="0"/>
      <w:marTop w:val="0"/>
      <w:marBottom w:val="0"/>
      <w:divBdr>
        <w:top w:val="none" w:sz="0" w:space="0" w:color="auto"/>
        <w:left w:val="none" w:sz="0" w:space="0" w:color="auto"/>
        <w:bottom w:val="none" w:sz="0" w:space="0" w:color="auto"/>
        <w:right w:val="none" w:sz="0" w:space="0" w:color="auto"/>
      </w:divBdr>
      <w:divsChild>
        <w:div w:id="1409576088">
          <w:marLeft w:val="0"/>
          <w:marRight w:val="0"/>
          <w:marTop w:val="0"/>
          <w:marBottom w:val="0"/>
          <w:divBdr>
            <w:top w:val="none" w:sz="0" w:space="0" w:color="auto"/>
            <w:left w:val="none" w:sz="0" w:space="0" w:color="auto"/>
            <w:bottom w:val="none" w:sz="0" w:space="0" w:color="auto"/>
            <w:right w:val="none" w:sz="0" w:space="0" w:color="auto"/>
          </w:divBdr>
        </w:div>
        <w:div w:id="721826827">
          <w:marLeft w:val="0"/>
          <w:marRight w:val="0"/>
          <w:marTop w:val="0"/>
          <w:marBottom w:val="0"/>
          <w:divBdr>
            <w:top w:val="none" w:sz="0" w:space="0" w:color="auto"/>
            <w:left w:val="none" w:sz="0" w:space="0" w:color="auto"/>
            <w:bottom w:val="none" w:sz="0" w:space="0" w:color="auto"/>
            <w:right w:val="none" w:sz="0" w:space="0" w:color="auto"/>
          </w:divBdr>
        </w:div>
      </w:divsChild>
    </w:div>
    <w:div w:id="718821115">
      <w:bodyDiv w:val="1"/>
      <w:marLeft w:val="0"/>
      <w:marRight w:val="0"/>
      <w:marTop w:val="0"/>
      <w:marBottom w:val="0"/>
      <w:divBdr>
        <w:top w:val="none" w:sz="0" w:space="0" w:color="auto"/>
        <w:left w:val="none" w:sz="0" w:space="0" w:color="auto"/>
        <w:bottom w:val="none" w:sz="0" w:space="0" w:color="auto"/>
        <w:right w:val="none" w:sz="0" w:space="0" w:color="auto"/>
      </w:divBdr>
      <w:divsChild>
        <w:div w:id="647631754">
          <w:marLeft w:val="0"/>
          <w:marRight w:val="0"/>
          <w:marTop w:val="0"/>
          <w:marBottom w:val="0"/>
          <w:divBdr>
            <w:top w:val="none" w:sz="0" w:space="0" w:color="auto"/>
            <w:left w:val="none" w:sz="0" w:space="0" w:color="auto"/>
            <w:bottom w:val="none" w:sz="0" w:space="0" w:color="auto"/>
            <w:right w:val="none" w:sz="0" w:space="0" w:color="auto"/>
          </w:divBdr>
        </w:div>
        <w:div w:id="742414176">
          <w:marLeft w:val="0"/>
          <w:marRight w:val="0"/>
          <w:marTop w:val="0"/>
          <w:marBottom w:val="0"/>
          <w:divBdr>
            <w:top w:val="none" w:sz="0" w:space="0" w:color="auto"/>
            <w:left w:val="none" w:sz="0" w:space="0" w:color="auto"/>
            <w:bottom w:val="none" w:sz="0" w:space="0" w:color="auto"/>
            <w:right w:val="none" w:sz="0" w:space="0" w:color="auto"/>
          </w:divBdr>
        </w:div>
      </w:divsChild>
    </w:div>
    <w:div w:id="762645776">
      <w:bodyDiv w:val="1"/>
      <w:marLeft w:val="0"/>
      <w:marRight w:val="0"/>
      <w:marTop w:val="0"/>
      <w:marBottom w:val="0"/>
      <w:divBdr>
        <w:top w:val="none" w:sz="0" w:space="0" w:color="auto"/>
        <w:left w:val="none" w:sz="0" w:space="0" w:color="auto"/>
        <w:bottom w:val="none" w:sz="0" w:space="0" w:color="auto"/>
        <w:right w:val="none" w:sz="0" w:space="0" w:color="auto"/>
      </w:divBdr>
      <w:divsChild>
        <w:div w:id="1354498657">
          <w:marLeft w:val="0"/>
          <w:marRight w:val="0"/>
          <w:marTop w:val="0"/>
          <w:marBottom w:val="0"/>
          <w:divBdr>
            <w:top w:val="none" w:sz="0" w:space="0" w:color="auto"/>
            <w:left w:val="none" w:sz="0" w:space="0" w:color="auto"/>
            <w:bottom w:val="none" w:sz="0" w:space="0" w:color="auto"/>
            <w:right w:val="none" w:sz="0" w:space="0" w:color="auto"/>
          </w:divBdr>
        </w:div>
        <w:div w:id="976836171">
          <w:marLeft w:val="0"/>
          <w:marRight w:val="0"/>
          <w:marTop w:val="0"/>
          <w:marBottom w:val="0"/>
          <w:divBdr>
            <w:top w:val="none" w:sz="0" w:space="0" w:color="auto"/>
            <w:left w:val="none" w:sz="0" w:space="0" w:color="auto"/>
            <w:bottom w:val="none" w:sz="0" w:space="0" w:color="auto"/>
            <w:right w:val="none" w:sz="0" w:space="0" w:color="auto"/>
          </w:divBdr>
        </w:div>
      </w:divsChild>
    </w:div>
    <w:div w:id="764232013">
      <w:bodyDiv w:val="1"/>
      <w:marLeft w:val="0"/>
      <w:marRight w:val="0"/>
      <w:marTop w:val="0"/>
      <w:marBottom w:val="0"/>
      <w:divBdr>
        <w:top w:val="none" w:sz="0" w:space="0" w:color="auto"/>
        <w:left w:val="none" w:sz="0" w:space="0" w:color="auto"/>
        <w:bottom w:val="none" w:sz="0" w:space="0" w:color="auto"/>
        <w:right w:val="none" w:sz="0" w:space="0" w:color="auto"/>
      </w:divBdr>
      <w:divsChild>
        <w:div w:id="165293618">
          <w:marLeft w:val="0"/>
          <w:marRight w:val="0"/>
          <w:marTop w:val="0"/>
          <w:marBottom w:val="0"/>
          <w:divBdr>
            <w:top w:val="none" w:sz="0" w:space="0" w:color="auto"/>
            <w:left w:val="none" w:sz="0" w:space="0" w:color="auto"/>
            <w:bottom w:val="none" w:sz="0" w:space="0" w:color="auto"/>
            <w:right w:val="none" w:sz="0" w:space="0" w:color="auto"/>
          </w:divBdr>
        </w:div>
        <w:div w:id="1139689538">
          <w:marLeft w:val="0"/>
          <w:marRight w:val="0"/>
          <w:marTop w:val="0"/>
          <w:marBottom w:val="0"/>
          <w:divBdr>
            <w:top w:val="none" w:sz="0" w:space="0" w:color="auto"/>
            <w:left w:val="none" w:sz="0" w:space="0" w:color="auto"/>
            <w:bottom w:val="none" w:sz="0" w:space="0" w:color="auto"/>
            <w:right w:val="none" w:sz="0" w:space="0" w:color="auto"/>
          </w:divBdr>
        </w:div>
      </w:divsChild>
    </w:div>
    <w:div w:id="770586578">
      <w:bodyDiv w:val="1"/>
      <w:marLeft w:val="0"/>
      <w:marRight w:val="0"/>
      <w:marTop w:val="0"/>
      <w:marBottom w:val="0"/>
      <w:divBdr>
        <w:top w:val="none" w:sz="0" w:space="0" w:color="auto"/>
        <w:left w:val="none" w:sz="0" w:space="0" w:color="auto"/>
        <w:bottom w:val="none" w:sz="0" w:space="0" w:color="auto"/>
        <w:right w:val="none" w:sz="0" w:space="0" w:color="auto"/>
      </w:divBdr>
      <w:divsChild>
        <w:div w:id="941646177">
          <w:marLeft w:val="0"/>
          <w:marRight w:val="0"/>
          <w:marTop w:val="0"/>
          <w:marBottom w:val="0"/>
          <w:divBdr>
            <w:top w:val="none" w:sz="0" w:space="0" w:color="auto"/>
            <w:left w:val="none" w:sz="0" w:space="0" w:color="auto"/>
            <w:bottom w:val="none" w:sz="0" w:space="0" w:color="auto"/>
            <w:right w:val="none" w:sz="0" w:space="0" w:color="auto"/>
          </w:divBdr>
        </w:div>
        <w:div w:id="1561557195">
          <w:marLeft w:val="0"/>
          <w:marRight w:val="0"/>
          <w:marTop w:val="0"/>
          <w:marBottom w:val="0"/>
          <w:divBdr>
            <w:top w:val="none" w:sz="0" w:space="0" w:color="auto"/>
            <w:left w:val="none" w:sz="0" w:space="0" w:color="auto"/>
            <w:bottom w:val="none" w:sz="0" w:space="0" w:color="auto"/>
            <w:right w:val="none" w:sz="0" w:space="0" w:color="auto"/>
          </w:divBdr>
        </w:div>
      </w:divsChild>
    </w:div>
    <w:div w:id="771122562">
      <w:bodyDiv w:val="1"/>
      <w:marLeft w:val="0"/>
      <w:marRight w:val="0"/>
      <w:marTop w:val="0"/>
      <w:marBottom w:val="0"/>
      <w:divBdr>
        <w:top w:val="none" w:sz="0" w:space="0" w:color="auto"/>
        <w:left w:val="none" w:sz="0" w:space="0" w:color="auto"/>
        <w:bottom w:val="none" w:sz="0" w:space="0" w:color="auto"/>
        <w:right w:val="none" w:sz="0" w:space="0" w:color="auto"/>
      </w:divBdr>
      <w:divsChild>
        <w:div w:id="1684747957">
          <w:marLeft w:val="0"/>
          <w:marRight w:val="0"/>
          <w:marTop w:val="0"/>
          <w:marBottom w:val="0"/>
          <w:divBdr>
            <w:top w:val="none" w:sz="0" w:space="0" w:color="auto"/>
            <w:left w:val="none" w:sz="0" w:space="0" w:color="auto"/>
            <w:bottom w:val="none" w:sz="0" w:space="0" w:color="auto"/>
            <w:right w:val="none" w:sz="0" w:space="0" w:color="auto"/>
          </w:divBdr>
        </w:div>
        <w:div w:id="1445807307">
          <w:marLeft w:val="0"/>
          <w:marRight w:val="0"/>
          <w:marTop w:val="0"/>
          <w:marBottom w:val="0"/>
          <w:divBdr>
            <w:top w:val="none" w:sz="0" w:space="0" w:color="auto"/>
            <w:left w:val="none" w:sz="0" w:space="0" w:color="auto"/>
            <w:bottom w:val="none" w:sz="0" w:space="0" w:color="auto"/>
            <w:right w:val="none" w:sz="0" w:space="0" w:color="auto"/>
          </w:divBdr>
        </w:div>
      </w:divsChild>
    </w:div>
    <w:div w:id="775104299">
      <w:bodyDiv w:val="1"/>
      <w:marLeft w:val="0"/>
      <w:marRight w:val="0"/>
      <w:marTop w:val="0"/>
      <w:marBottom w:val="0"/>
      <w:divBdr>
        <w:top w:val="none" w:sz="0" w:space="0" w:color="auto"/>
        <w:left w:val="none" w:sz="0" w:space="0" w:color="auto"/>
        <w:bottom w:val="none" w:sz="0" w:space="0" w:color="auto"/>
        <w:right w:val="none" w:sz="0" w:space="0" w:color="auto"/>
      </w:divBdr>
      <w:divsChild>
        <w:div w:id="1581520207">
          <w:marLeft w:val="0"/>
          <w:marRight w:val="0"/>
          <w:marTop w:val="0"/>
          <w:marBottom w:val="0"/>
          <w:divBdr>
            <w:top w:val="none" w:sz="0" w:space="0" w:color="auto"/>
            <w:left w:val="none" w:sz="0" w:space="0" w:color="auto"/>
            <w:bottom w:val="none" w:sz="0" w:space="0" w:color="auto"/>
            <w:right w:val="none" w:sz="0" w:space="0" w:color="auto"/>
          </w:divBdr>
        </w:div>
        <w:div w:id="349645491">
          <w:marLeft w:val="0"/>
          <w:marRight w:val="0"/>
          <w:marTop w:val="0"/>
          <w:marBottom w:val="0"/>
          <w:divBdr>
            <w:top w:val="none" w:sz="0" w:space="0" w:color="auto"/>
            <w:left w:val="none" w:sz="0" w:space="0" w:color="auto"/>
            <w:bottom w:val="none" w:sz="0" w:space="0" w:color="auto"/>
            <w:right w:val="none" w:sz="0" w:space="0" w:color="auto"/>
          </w:divBdr>
        </w:div>
      </w:divsChild>
    </w:div>
    <w:div w:id="802894923">
      <w:bodyDiv w:val="1"/>
      <w:marLeft w:val="0"/>
      <w:marRight w:val="0"/>
      <w:marTop w:val="0"/>
      <w:marBottom w:val="0"/>
      <w:divBdr>
        <w:top w:val="none" w:sz="0" w:space="0" w:color="auto"/>
        <w:left w:val="none" w:sz="0" w:space="0" w:color="auto"/>
        <w:bottom w:val="none" w:sz="0" w:space="0" w:color="auto"/>
        <w:right w:val="none" w:sz="0" w:space="0" w:color="auto"/>
      </w:divBdr>
      <w:divsChild>
        <w:div w:id="1615869419">
          <w:marLeft w:val="0"/>
          <w:marRight w:val="0"/>
          <w:marTop w:val="0"/>
          <w:marBottom w:val="0"/>
          <w:divBdr>
            <w:top w:val="none" w:sz="0" w:space="0" w:color="auto"/>
            <w:left w:val="none" w:sz="0" w:space="0" w:color="auto"/>
            <w:bottom w:val="none" w:sz="0" w:space="0" w:color="auto"/>
            <w:right w:val="none" w:sz="0" w:space="0" w:color="auto"/>
          </w:divBdr>
        </w:div>
        <w:div w:id="258757659">
          <w:marLeft w:val="0"/>
          <w:marRight w:val="0"/>
          <w:marTop w:val="0"/>
          <w:marBottom w:val="0"/>
          <w:divBdr>
            <w:top w:val="none" w:sz="0" w:space="0" w:color="auto"/>
            <w:left w:val="none" w:sz="0" w:space="0" w:color="auto"/>
            <w:bottom w:val="none" w:sz="0" w:space="0" w:color="auto"/>
            <w:right w:val="none" w:sz="0" w:space="0" w:color="auto"/>
          </w:divBdr>
        </w:div>
      </w:divsChild>
    </w:div>
    <w:div w:id="806822390">
      <w:bodyDiv w:val="1"/>
      <w:marLeft w:val="0"/>
      <w:marRight w:val="0"/>
      <w:marTop w:val="0"/>
      <w:marBottom w:val="0"/>
      <w:divBdr>
        <w:top w:val="none" w:sz="0" w:space="0" w:color="auto"/>
        <w:left w:val="none" w:sz="0" w:space="0" w:color="auto"/>
        <w:bottom w:val="none" w:sz="0" w:space="0" w:color="auto"/>
        <w:right w:val="none" w:sz="0" w:space="0" w:color="auto"/>
      </w:divBdr>
      <w:divsChild>
        <w:div w:id="1772697654">
          <w:marLeft w:val="0"/>
          <w:marRight w:val="0"/>
          <w:marTop w:val="0"/>
          <w:marBottom w:val="0"/>
          <w:divBdr>
            <w:top w:val="none" w:sz="0" w:space="0" w:color="auto"/>
            <w:left w:val="none" w:sz="0" w:space="0" w:color="auto"/>
            <w:bottom w:val="none" w:sz="0" w:space="0" w:color="auto"/>
            <w:right w:val="none" w:sz="0" w:space="0" w:color="auto"/>
          </w:divBdr>
        </w:div>
        <w:div w:id="7566278">
          <w:marLeft w:val="0"/>
          <w:marRight w:val="0"/>
          <w:marTop w:val="0"/>
          <w:marBottom w:val="0"/>
          <w:divBdr>
            <w:top w:val="none" w:sz="0" w:space="0" w:color="auto"/>
            <w:left w:val="none" w:sz="0" w:space="0" w:color="auto"/>
            <w:bottom w:val="none" w:sz="0" w:space="0" w:color="auto"/>
            <w:right w:val="none" w:sz="0" w:space="0" w:color="auto"/>
          </w:divBdr>
        </w:div>
      </w:divsChild>
    </w:div>
    <w:div w:id="811562327">
      <w:bodyDiv w:val="1"/>
      <w:marLeft w:val="0"/>
      <w:marRight w:val="0"/>
      <w:marTop w:val="0"/>
      <w:marBottom w:val="0"/>
      <w:divBdr>
        <w:top w:val="none" w:sz="0" w:space="0" w:color="auto"/>
        <w:left w:val="none" w:sz="0" w:space="0" w:color="auto"/>
        <w:bottom w:val="none" w:sz="0" w:space="0" w:color="auto"/>
        <w:right w:val="none" w:sz="0" w:space="0" w:color="auto"/>
      </w:divBdr>
      <w:divsChild>
        <w:div w:id="1499493165">
          <w:marLeft w:val="0"/>
          <w:marRight w:val="0"/>
          <w:marTop w:val="0"/>
          <w:marBottom w:val="0"/>
          <w:divBdr>
            <w:top w:val="none" w:sz="0" w:space="0" w:color="auto"/>
            <w:left w:val="none" w:sz="0" w:space="0" w:color="auto"/>
            <w:bottom w:val="none" w:sz="0" w:space="0" w:color="auto"/>
            <w:right w:val="none" w:sz="0" w:space="0" w:color="auto"/>
          </w:divBdr>
        </w:div>
        <w:div w:id="737944803">
          <w:marLeft w:val="0"/>
          <w:marRight w:val="0"/>
          <w:marTop w:val="0"/>
          <w:marBottom w:val="0"/>
          <w:divBdr>
            <w:top w:val="none" w:sz="0" w:space="0" w:color="auto"/>
            <w:left w:val="none" w:sz="0" w:space="0" w:color="auto"/>
            <w:bottom w:val="none" w:sz="0" w:space="0" w:color="auto"/>
            <w:right w:val="none" w:sz="0" w:space="0" w:color="auto"/>
          </w:divBdr>
        </w:div>
      </w:divsChild>
    </w:div>
    <w:div w:id="819468774">
      <w:bodyDiv w:val="1"/>
      <w:marLeft w:val="0"/>
      <w:marRight w:val="0"/>
      <w:marTop w:val="0"/>
      <w:marBottom w:val="0"/>
      <w:divBdr>
        <w:top w:val="none" w:sz="0" w:space="0" w:color="auto"/>
        <w:left w:val="none" w:sz="0" w:space="0" w:color="auto"/>
        <w:bottom w:val="none" w:sz="0" w:space="0" w:color="auto"/>
        <w:right w:val="none" w:sz="0" w:space="0" w:color="auto"/>
      </w:divBdr>
      <w:divsChild>
        <w:div w:id="413672434">
          <w:marLeft w:val="0"/>
          <w:marRight w:val="0"/>
          <w:marTop w:val="0"/>
          <w:marBottom w:val="0"/>
          <w:divBdr>
            <w:top w:val="none" w:sz="0" w:space="0" w:color="auto"/>
            <w:left w:val="none" w:sz="0" w:space="0" w:color="auto"/>
            <w:bottom w:val="none" w:sz="0" w:space="0" w:color="auto"/>
            <w:right w:val="none" w:sz="0" w:space="0" w:color="auto"/>
          </w:divBdr>
        </w:div>
        <w:div w:id="268784100">
          <w:marLeft w:val="0"/>
          <w:marRight w:val="0"/>
          <w:marTop w:val="0"/>
          <w:marBottom w:val="0"/>
          <w:divBdr>
            <w:top w:val="none" w:sz="0" w:space="0" w:color="auto"/>
            <w:left w:val="none" w:sz="0" w:space="0" w:color="auto"/>
            <w:bottom w:val="none" w:sz="0" w:space="0" w:color="auto"/>
            <w:right w:val="none" w:sz="0" w:space="0" w:color="auto"/>
          </w:divBdr>
        </w:div>
      </w:divsChild>
    </w:div>
    <w:div w:id="859662549">
      <w:bodyDiv w:val="1"/>
      <w:marLeft w:val="0"/>
      <w:marRight w:val="0"/>
      <w:marTop w:val="0"/>
      <w:marBottom w:val="0"/>
      <w:divBdr>
        <w:top w:val="none" w:sz="0" w:space="0" w:color="auto"/>
        <w:left w:val="none" w:sz="0" w:space="0" w:color="auto"/>
        <w:bottom w:val="none" w:sz="0" w:space="0" w:color="auto"/>
        <w:right w:val="none" w:sz="0" w:space="0" w:color="auto"/>
      </w:divBdr>
      <w:divsChild>
        <w:div w:id="1272785326">
          <w:marLeft w:val="0"/>
          <w:marRight w:val="0"/>
          <w:marTop w:val="0"/>
          <w:marBottom w:val="0"/>
          <w:divBdr>
            <w:top w:val="none" w:sz="0" w:space="0" w:color="auto"/>
            <w:left w:val="none" w:sz="0" w:space="0" w:color="auto"/>
            <w:bottom w:val="none" w:sz="0" w:space="0" w:color="auto"/>
            <w:right w:val="none" w:sz="0" w:space="0" w:color="auto"/>
          </w:divBdr>
        </w:div>
        <w:div w:id="438449841">
          <w:marLeft w:val="0"/>
          <w:marRight w:val="0"/>
          <w:marTop w:val="0"/>
          <w:marBottom w:val="0"/>
          <w:divBdr>
            <w:top w:val="none" w:sz="0" w:space="0" w:color="auto"/>
            <w:left w:val="none" w:sz="0" w:space="0" w:color="auto"/>
            <w:bottom w:val="none" w:sz="0" w:space="0" w:color="auto"/>
            <w:right w:val="none" w:sz="0" w:space="0" w:color="auto"/>
          </w:divBdr>
        </w:div>
      </w:divsChild>
    </w:div>
    <w:div w:id="870652917">
      <w:bodyDiv w:val="1"/>
      <w:marLeft w:val="0"/>
      <w:marRight w:val="0"/>
      <w:marTop w:val="0"/>
      <w:marBottom w:val="0"/>
      <w:divBdr>
        <w:top w:val="none" w:sz="0" w:space="0" w:color="auto"/>
        <w:left w:val="none" w:sz="0" w:space="0" w:color="auto"/>
        <w:bottom w:val="none" w:sz="0" w:space="0" w:color="auto"/>
        <w:right w:val="none" w:sz="0" w:space="0" w:color="auto"/>
      </w:divBdr>
      <w:divsChild>
        <w:div w:id="21562346">
          <w:marLeft w:val="0"/>
          <w:marRight w:val="0"/>
          <w:marTop w:val="0"/>
          <w:marBottom w:val="0"/>
          <w:divBdr>
            <w:top w:val="none" w:sz="0" w:space="0" w:color="auto"/>
            <w:left w:val="none" w:sz="0" w:space="0" w:color="auto"/>
            <w:bottom w:val="none" w:sz="0" w:space="0" w:color="auto"/>
            <w:right w:val="none" w:sz="0" w:space="0" w:color="auto"/>
          </w:divBdr>
        </w:div>
        <w:div w:id="596447864">
          <w:marLeft w:val="0"/>
          <w:marRight w:val="0"/>
          <w:marTop w:val="0"/>
          <w:marBottom w:val="0"/>
          <w:divBdr>
            <w:top w:val="none" w:sz="0" w:space="0" w:color="auto"/>
            <w:left w:val="none" w:sz="0" w:space="0" w:color="auto"/>
            <w:bottom w:val="none" w:sz="0" w:space="0" w:color="auto"/>
            <w:right w:val="none" w:sz="0" w:space="0" w:color="auto"/>
          </w:divBdr>
        </w:div>
        <w:div w:id="230771598">
          <w:marLeft w:val="3734"/>
          <w:marRight w:val="0"/>
          <w:marTop w:val="0"/>
          <w:marBottom w:val="0"/>
          <w:divBdr>
            <w:top w:val="none" w:sz="0" w:space="0" w:color="auto"/>
            <w:left w:val="none" w:sz="0" w:space="0" w:color="auto"/>
            <w:bottom w:val="none" w:sz="0" w:space="0" w:color="auto"/>
            <w:right w:val="none" w:sz="0" w:space="0" w:color="auto"/>
          </w:divBdr>
        </w:div>
        <w:div w:id="532959414">
          <w:marLeft w:val="933"/>
          <w:marRight w:val="0"/>
          <w:marTop w:val="0"/>
          <w:marBottom w:val="0"/>
          <w:divBdr>
            <w:top w:val="none" w:sz="0" w:space="0" w:color="auto"/>
            <w:left w:val="none" w:sz="0" w:space="0" w:color="auto"/>
            <w:bottom w:val="none" w:sz="0" w:space="0" w:color="auto"/>
            <w:right w:val="none" w:sz="0" w:space="0" w:color="auto"/>
          </w:divBdr>
        </w:div>
        <w:div w:id="90977632">
          <w:marLeft w:val="0"/>
          <w:marRight w:val="0"/>
          <w:marTop w:val="0"/>
          <w:marBottom w:val="0"/>
          <w:divBdr>
            <w:top w:val="none" w:sz="0" w:space="0" w:color="auto"/>
            <w:left w:val="none" w:sz="0" w:space="0" w:color="auto"/>
            <w:bottom w:val="none" w:sz="0" w:space="0" w:color="auto"/>
            <w:right w:val="none" w:sz="0" w:space="0" w:color="auto"/>
          </w:divBdr>
          <w:divsChild>
            <w:div w:id="1690451819">
              <w:marLeft w:val="0"/>
              <w:marRight w:val="0"/>
              <w:marTop w:val="0"/>
              <w:marBottom w:val="0"/>
              <w:divBdr>
                <w:top w:val="none" w:sz="0" w:space="0" w:color="auto"/>
                <w:left w:val="none" w:sz="0" w:space="0" w:color="auto"/>
                <w:bottom w:val="none" w:sz="0" w:space="0" w:color="auto"/>
                <w:right w:val="none" w:sz="0" w:space="0" w:color="auto"/>
              </w:divBdr>
            </w:div>
            <w:div w:id="15827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139068">
      <w:bodyDiv w:val="1"/>
      <w:marLeft w:val="0"/>
      <w:marRight w:val="0"/>
      <w:marTop w:val="0"/>
      <w:marBottom w:val="0"/>
      <w:divBdr>
        <w:top w:val="none" w:sz="0" w:space="0" w:color="auto"/>
        <w:left w:val="none" w:sz="0" w:space="0" w:color="auto"/>
        <w:bottom w:val="none" w:sz="0" w:space="0" w:color="auto"/>
        <w:right w:val="none" w:sz="0" w:space="0" w:color="auto"/>
      </w:divBdr>
      <w:divsChild>
        <w:div w:id="1009873159">
          <w:marLeft w:val="0"/>
          <w:marRight w:val="0"/>
          <w:marTop w:val="0"/>
          <w:marBottom w:val="0"/>
          <w:divBdr>
            <w:top w:val="none" w:sz="0" w:space="0" w:color="auto"/>
            <w:left w:val="none" w:sz="0" w:space="0" w:color="auto"/>
            <w:bottom w:val="none" w:sz="0" w:space="0" w:color="auto"/>
            <w:right w:val="none" w:sz="0" w:space="0" w:color="auto"/>
          </w:divBdr>
        </w:div>
        <w:div w:id="988021952">
          <w:marLeft w:val="0"/>
          <w:marRight w:val="0"/>
          <w:marTop w:val="0"/>
          <w:marBottom w:val="0"/>
          <w:divBdr>
            <w:top w:val="none" w:sz="0" w:space="0" w:color="auto"/>
            <w:left w:val="none" w:sz="0" w:space="0" w:color="auto"/>
            <w:bottom w:val="none" w:sz="0" w:space="0" w:color="auto"/>
            <w:right w:val="none" w:sz="0" w:space="0" w:color="auto"/>
          </w:divBdr>
        </w:div>
      </w:divsChild>
    </w:div>
    <w:div w:id="890114333">
      <w:bodyDiv w:val="1"/>
      <w:marLeft w:val="0"/>
      <w:marRight w:val="0"/>
      <w:marTop w:val="0"/>
      <w:marBottom w:val="0"/>
      <w:divBdr>
        <w:top w:val="none" w:sz="0" w:space="0" w:color="auto"/>
        <w:left w:val="none" w:sz="0" w:space="0" w:color="auto"/>
        <w:bottom w:val="none" w:sz="0" w:space="0" w:color="auto"/>
        <w:right w:val="none" w:sz="0" w:space="0" w:color="auto"/>
      </w:divBdr>
      <w:divsChild>
        <w:div w:id="802961296">
          <w:marLeft w:val="0"/>
          <w:marRight w:val="0"/>
          <w:marTop w:val="0"/>
          <w:marBottom w:val="0"/>
          <w:divBdr>
            <w:top w:val="none" w:sz="0" w:space="0" w:color="auto"/>
            <w:left w:val="none" w:sz="0" w:space="0" w:color="auto"/>
            <w:bottom w:val="none" w:sz="0" w:space="0" w:color="auto"/>
            <w:right w:val="none" w:sz="0" w:space="0" w:color="auto"/>
          </w:divBdr>
        </w:div>
        <w:div w:id="442308291">
          <w:marLeft w:val="0"/>
          <w:marRight w:val="0"/>
          <w:marTop w:val="0"/>
          <w:marBottom w:val="0"/>
          <w:divBdr>
            <w:top w:val="none" w:sz="0" w:space="0" w:color="auto"/>
            <w:left w:val="none" w:sz="0" w:space="0" w:color="auto"/>
            <w:bottom w:val="none" w:sz="0" w:space="0" w:color="auto"/>
            <w:right w:val="none" w:sz="0" w:space="0" w:color="auto"/>
          </w:divBdr>
        </w:div>
      </w:divsChild>
    </w:div>
    <w:div w:id="895047999">
      <w:bodyDiv w:val="1"/>
      <w:marLeft w:val="0"/>
      <w:marRight w:val="0"/>
      <w:marTop w:val="0"/>
      <w:marBottom w:val="0"/>
      <w:divBdr>
        <w:top w:val="none" w:sz="0" w:space="0" w:color="auto"/>
        <w:left w:val="none" w:sz="0" w:space="0" w:color="auto"/>
        <w:bottom w:val="none" w:sz="0" w:space="0" w:color="auto"/>
        <w:right w:val="none" w:sz="0" w:space="0" w:color="auto"/>
      </w:divBdr>
      <w:divsChild>
        <w:div w:id="558320548">
          <w:marLeft w:val="0"/>
          <w:marRight w:val="0"/>
          <w:marTop w:val="0"/>
          <w:marBottom w:val="0"/>
          <w:divBdr>
            <w:top w:val="none" w:sz="0" w:space="0" w:color="auto"/>
            <w:left w:val="none" w:sz="0" w:space="0" w:color="auto"/>
            <w:bottom w:val="none" w:sz="0" w:space="0" w:color="auto"/>
            <w:right w:val="none" w:sz="0" w:space="0" w:color="auto"/>
          </w:divBdr>
        </w:div>
        <w:div w:id="1666400652">
          <w:marLeft w:val="0"/>
          <w:marRight w:val="0"/>
          <w:marTop w:val="0"/>
          <w:marBottom w:val="0"/>
          <w:divBdr>
            <w:top w:val="none" w:sz="0" w:space="0" w:color="auto"/>
            <w:left w:val="none" w:sz="0" w:space="0" w:color="auto"/>
            <w:bottom w:val="none" w:sz="0" w:space="0" w:color="auto"/>
            <w:right w:val="none" w:sz="0" w:space="0" w:color="auto"/>
          </w:divBdr>
        </w:div>
      </w:divsChild>
    </w:div>
    <w:div w:id="896553056">
      <w:bodyDiv w:val="1"/>
      <w:marLeft w:val="0"/>
      <w:marRight w:val="0"/>
      <w:marTop w:val="0"/>
      <w:marBottom w:val="0"/>
      <w:divBdr>
        <w:top w:val="none" w:sz="0" w:space="0" w:color="auto"/>
        <w:left w:val="none" w:sz="0" w:space="0" w:color="auto"/>
        <w:bottom w:val="none" w:sz="0" w:space="0" w:color="auto"/>
        <w:right w:val="none" w:sz="0" w:space="0" w:color="auto"/>
      </w:divBdr>
      <w:divsChild>
        <w:div w:id="1005936550">
          <w:marLeft w:val="0"/>
          <w:marRight w:val="0"/>
          <w:marTop w:val="0"/>
          <w:marBottom w:val="0"/>
          <w:divBdr>
            <w:top w:val="none" w:sz="0" w:space="0" w:color="auto"/>
            <w:left w:val="none" w:sz="0" w:space="0" w:color="auto"/>
            <w:bottom w:val="none" w:sz="0" w:space="0" w:color="auto"/>
            <w:right w:val="none" w:sz="0" w:space="0" w:color="auto"/>
          </w:divBdr>
        </w:div>
        <w:div w:id="279190815">
          <w:marLeft w:val="0"/>
          <w:marRight w:val="0"/>
          <w:marTop w:val="0"/>
          <w:marBottom w:val="0"/>
          <w:divBdr>
            <w:top w:val="none" w:sz="0" w:space="0" w:color="auto"/>
            <w:left w:val="none" w:sz="0" w:space="0" w:color="auto"/>
            <w:bottom w:val="none" w:sz="0" w:space="0" w:color="auto"/>
            <w:right w:val="none" w:sz="0" w:space="0" w:color="auto"/>
          </w:divBdr>
        </w:div>
      </w:divsChild>
    </w:div>
    <w:div w:id="899050769">
      <w:bodyDiv w:val="1"/>
      <w:marLeft w:val="0"/>
      <w:marRight w:val="0"/>
      <w:marTop w:val="0"/>
      <w:marBottom w:val="0"/>
      <w:divBdr>
        <w:top w:val="none" w:sz="0" w:space="0" w:color="auto"/>
        <w:left w:val="none" w:sz="0" w:space="0" w:color="auto"/>
        <w:bottom w:val="none" w:sz="0" w:space="0" w:color="auto"/>
        <w:right w:val="none" w:sz="0" w:space="0" w:color="auto"/>
      </w:divBdr>
      <w:divsChild>
        <w:div w:id="1128442">
          <w:marLeft w:val="0"/>
          <w:marRight w:val="0"/>
          <w:marTop w:val="0"/>
          <w:marBottom w:val="0"/>
          <w:divBdr>
            <w:top w:val="none" w:sz="0" w:space="0" w:color="auto"/>
            <w:left w:val="none" w:sz="0" w:space="0" w:color="auto"/>
            <w:bottom w:val="none" w:sz="0" w:space="0" w:color="auto"/>
            <w:right w:val="none" w:sz="0" w:space="0" w:color="auto"/>
          </w:divBdr>
        </w:div>
        <w:div w:id="2069916060">
          <w:marLeft w:val="0"/>
          <w:marRight w:val="0"/>
          <w:marTop w:val="0"/>
          <w:marBottom w:val="0"/>
          <w:divBdr>
            <w:top w:val="none" w:sz="0" w:space="0" w:color="auto"/>
            <w:left w:val="none" w:sz="0" w:space="0" w:color="auto"/>
            <w:bottom w:val="none" w:sz="0" w:space="0" w:color="auto"/>
            <w:right w:val="none" w:sz="0" w:space="0" w:color="auto"/>
          </w:divBdr>
        </w:div>
      </w:divsChild>
    </w:div>
    <w:div w:id="900675415">
      <w:bodyDiv w:val="1"/>
      <w:marLeft w:val="0"/>
      <w:marRight w:val="0"/>
      <w:marTop w:val="0"/>
      <w:marBottom w:val="0"/>
      <w:divBdr>
        <w:top w:val="none" w:sz="0" w:space="0" w:color="auto"/>
        <w:left w:val="none" w:sz="0" w:space="0" w:color="auto"/>
        <w:bottom w:val="none" w:sz="0" w:space="0" w:color="auto"/>
        <w:right w:val="none" w:sz="0" w:space="0" w:color="auto"/>
      </w:divBdr>
      <w:divsChild>
        <w:div w:id="354187642">
          <w:marLeft w:val="0"/>
          <w:marRight w:val="0"/>
          <w:marTop w:val="0"/>
          <w:marBottom w:val="0"/>
          <w:divBdr>
            <w:top w:val="none" w:sz="0" w:space="0" w:color="auto"/>
            <w:left w:val="none" w:sz="0" w:space="0" w:color="auto"/>
            <w:bottom w:val="none" w:sz="0" w:space="0" w:color="auto"/>
            <w:right w:val="none" w:sz="0" w:space="0" w:color="auto"/>
          </w:divBdr>
        </w:div>
        <w:div w:id="1466194741">
          <w:marLeft w:val="0"/>
          <w:marRight w:val="0"/>
          <w:marTop w:val="0"/>
          <w:marBottom w:val="0"/>
          <w:divBdr>
            <w:top w:val="none" w:sz="0" w:space="0" w:color="auto"/>
            <w:left w:val="none" w:sz="0" w:space="0" w:color="auto"/>
            <w:bottom w:val="none" w:sz="0" w:space="0" w:color="auto"/>
            <w:right w:val="none" w:sz="0" w:space="0" w:color="auto"/>
          </w:divBdr>
        </w:div>
        <w:div w:id="861166643">
          <w:marLeft w:val="0"/>
          <w:marRight w:val="0"/>
          <w:marTop w:val="0"/>
          <w:marBottom w:val="0"/>
          <w:divBdr>
            <w:top w:val="none" w:sz="0" w:space="0" w:color="auto"/>
            <w:left w:val="none" w:sz="0" w:space="0" w:color="auto"/>
            <w:bottom w:val="none" w:sz="0" w:space="0" w:color="auto"/>
            <w:right w:val="none" w:sz="0" w:space="0" w:color="auto"/>
          </w:divBdr>
        </w:div>
      </w:divsChild>
    </w:div>
    <w:div w:id="929391131">
      <w:bodyDiv w:val="1"/>
      <w:marLeft w:val="0"/>
      <w:marRight w:val="0"/>
      <w:marTop w:val="0"/>
      <w:marBottom w:val="0"/>
      <w:divBdr>
        <w:top w:val="none" w:sz="0" w:space="0" w:color="auto"/>
        <w:left w:val="none" w:sz="0" w:space="0" w:color="auto"/>
        <w:bottom w:val="none" w:sz="0" w:space="0" w:color="auto"/>
        <w:right w:val="none" w:sz="0" w:space="0" w:color="auto"/>
      </w:divBdr>
      <w:divsChild>
        <w:div w:id="1231575734">
          <w:marLeft w:val="0"/>
          <w:marRight w:val="0"/>
          <w:marTop w:val="0"/>
          <w:marBottom w:val="0"/>
          <w:divBdr>
            <w:top w:val="none" w:sz="0" w:space="0" w:color="auto"/>
            <w:left w:val="none" w:sz="0" w:space="0" w:color="auto"/>
            <w:bottom w:val="none" w:sz="0" w:space="0" w:color="auto"/>
            <w:right w:val="none" w:sz="0" w:space="0" w:color="auto"/>
          </w:divBdr>
        </w:div>
        <w:div w:id="750081819">
          <w:marLeft w:val="0"/>
          <w:marRight w:val="0"/>
          <w:marTop w:val="0"/>
          <w:marBottom w:val="0"/>
          <w:divBdr>
            <w:top w:val="none" w:sz="0" w:space="0" w:color="auto"/>
            <w:left w:val="none" w:sz="0" w:space="0" w:color="auto"/>
            <w:bottom w:val="none" w:sz="0" w:space="0" w:color="auto"/>
            <w:right w:val="none" w:sz="0" w:space="0" w:color="auto"/>
          </w:divBdr>
        </w:div>
      </w:divsChild>
    </w:div>
    <w:div w:id="930235514">
      <w:bodyDiv w:val="1"/>
      <w:marLeft w:val="0"/>
      <w:marRight w:val="0"/>
      <w:marTop w:val="0"/>
      <w:marBottom w:val="0"/>
      <w:divBdr>
        <w:top w:val="none" w:sz="0" w:space="0" w:color="auto"/>
        <w:left w:val="none" w:sz="0" w:space="0" w:color="auto"/>
        <w:bottom w:val="none" w:sz="0" w:space="0" w:color="auto"/>
        <w:right w:val="none" w:sz="0" w:space="0" w:color="auto"/>
      </w:divBdr>
      <w:divsChild>
        <w:div w:id="1874997311">
          <w:marLeft w:val="0"/>
          <w:marRight w:val="0"/>
          <w:marTop w:val="0"/>
          <w:marBottom w:val="0"/>
          <w:divBdr>
            <w:top w:val="none" w:sz="0" w:space="0" w:color="auto"/>
            <w:left w:val="none" w:sz="0" w:space="0" w:color="auto"/>
            <w:bottom w:val="none" w:sz="0" w:space="0" w:color="auto"/>
            <w:right w:val="none" w:sz="0" w:space="0" w:color="auto"/>
          </w:divBdr>
        </w:div>
        <w:div w:id="1918005718">
          <w:marLeft w:val="0"/>
          <w:marRight w:val="0"/>
          <w:marTop w:val="0"/>
          <w:marBottom w:val="0"/>
          <w:divBdr>
            <w:top w:val="none" w:sz="0" w:space="0" w:color="auto"/>
            <w:left w:val="none" w:sz="0" w:space="0" w:color="auto"/>
            <w:bottom w:val="none" w:sz="0" w:space="0" w:color="auto"/>
            <w:right w:val="none" w:sz="0" w:space="0" w:color="auto"/>
          </w:divBdr>
        </w:div>
      </w:divsChild>
    </w:div>
    <w:div w:id="967510540">
      <w:bodyDiv w:val="1"/>
      <w:marLeft w:val="0"/>
      <w:marRight w:val="0"/>
      <w:marTop w:val="0"/>
      <w:marBottom w:val="0"/>
      <w:divBdr>
        <w:top w:val="none" w:sz="0" w:space="0" w:color="auto"/>
        <w:left w:val="none" w:sz="0" w:space="0" w:color="auto"/>
        <w:bottom w:val="none" w:sz="0" w:space="0" w:color="auto"/>
        <w:right w:val="none" w:sz="0" w:space="0" w:color="auto"/>
      </w:divBdr>
      <w:divsChild>
        <w:div w:id="1114978200">
          <w:marLeft w:val="0"/>
          <w:marRight w:val="0"/>
          <w:marTop w:val="0"/>
          <w:marBottom w:val="0"/>
          <w:divBdr>
            <w:top w:val="none" w:sz="0" w:space="0" w:color="auto"/>
            <w:left w:val="none" w:sz="0" w:space="0" w:color="auto"/>
            <w:bottom w:val="none" w:sz="0" w:space="0" w:color="auto"/>
            <w:right w:val="none" w:sz="0" w:space="0" w:color="auto"/>
          </w:divBdr>
        </w:div>
        <w:div w:id="1326588622">
          <w:marLeft w:val="0"/>
          <w:marRight w:val="0"/>
          <w:marTop w:val="0"/>
          <w:marBottom w:val="0"/>
          <w:divBdr>
            <w:top w:val="none" w:sz="0" w:space="0" w:color="auto"/>
            <w:left w:val="none" w:sz="0" w:space="0" w:color="auto"/>
            <w:bottom w:val="none" w:sz="0" w:space="0" w:color="auto"/>
            <w:right w:val="none" w:sz="0" w:space="0" w:color="auto"/>
          </w:divBdr>
        </w:div>
      </w:divsChild>
    </w:div>
    <w:div w:id="977496778">
      <w:bodyDiv w:val="1"/>
      <w:marLeft w:val="0"/>
      <w:marRight w:val="0"/>
      <w:marTop w:val="0"/>
      <w:marBottom w:val="0"/>
      <w:divBdr>
        <w:top w:val="none" w:sz="0" w:space="0" w:color="auto"/>
        <w:left w:val="none" w:sz="0" w:space="0" w:color="auto"/>
        <w:bottom w:val="none" w:sz="0" w:space="0" w:color="auto"/>
        <w:right w:val="none" w:sz="0" w:space="0" w:color="auto"/>
      </w:divBdr>
      <w:divsChild>
        <w:div w:id="1938057161">
          <w:marLeft w:val="0"/>
          <w:marRight w:val="0"/>
          <w:marTop w:val="0"/>
          <w:marBottom w:val="0"/>
          <w:divBdr>
            <w:top w:val="none" w:sz="0" w:space="0" w:color="auto"/>
            <w:left w:val="none" w:sz="0" w:space="0" w:color="auto"/>
            <w:bottom w:val="none" w:sz="0" w:space="0" w:color="auto"/>
            <w:right w:val="none" w:sz="0" w:space="0" w:color="auto"/>
          </w:divBdr>
        </w:div>
        <w:div w:id="980499241">
          <w:marLeft w:val="0"/>
          <w:marRight w:val="0"/>
          <w:marTop w:val="0"/>
          <w:marBottom w:val="0"/>
          <w:divBdr>
            <w:top w:val="none" w:sz="0" w:space="0" w:color="auto"/>
            <w:left w:val="none" w:sz="0" w:space="0" w:color="auto"/>
            <w:bottom w:val="none" w:sz="0" w:space="0" w:color="auto"/>
            <w:right w:val="none" w:sz="0" w:space="0" w:color="auto"/>
          </w:divBdr>
        </w:div>
      </w:divsChild>
    </w:div>
    <w:div w:id="981233656">
      <w:bodyDiv w:val="1"/>
      <w:marLeft w:val="0"/>
      <w:marRight w:val="0"/>
      <w:marTop w:val="0"/>
      <w:marBottom w:val="0"/>
      <w:divBdr>
        <w:top w:val="none" w:sz="0" w:space="0" w:color="auto"/>
        <w:left w:val="none" w:sz="0" w:space="0" w:color="auto"/>
        <w:bottom w:val="none" w:sz="0" w:space="0" w:color="auto"/>
        <w:right w:val="none" w:sz="0" w:space="0" w:color="auto"/>
      </w:divBdr>
      <w:divsChild>
        <w:div w:id="1632131779">
          <w:marLeft w:val="0"/>
          <w:marRight w:val="0"/>
          <w:marTop w:val="0"/>
          <w:marBottom w:val="0"/>
          <w:divBdr>
            <w:top w:val="none" w:sz="0" w:space="0" w:color="auto"/>
            <w:left w:val="none" w:sz="0" w:space="0" w:color="auto"/>
            <w:bottom w:val="none" w:sz="0" w:space="0" w:color="auto"/>
            <w:right w:val="none" w:sz="0" w:space="0" w:color="auto"/>
          </w:divBdr>
        </w:div>
        <w:div w:id="142505107">
          <w:marLeft w:val="0"/>
          <w:marRight w:val="0"/>
          <w:marTop w:val="0"/>
          <w:marBottom w:val="0"/>
          <w:divBdr>
            <w:top w:val="none" w:sz="0" w:space="0" w:color="auto"/>
            <w:left w:val="none" w:sz="0" w:space="0" w:color="auto"/>
            <w:bottom w:val="none" w:sz="0" w:space="0" w:color="auto"/>
            <w:right w:val="none" w:sz="0" w:space="0" w:color="auto"/>
          </w:divBdr>
        </w:div>
        <w:div w:id="1433820847">
          <w:marLeft w:val="3734"/>
          <w:marRight w:val="0"/>
          <w:marTop w:val="0"/>
          <w:marBottom w:val="0"/>
          <w:divBdr>
            <w:top w:val="none" w:sz="0" w:space="0" w:color="auto"/>
            <w:left w:val="none" w:sz="0" w:space="0" w:color="auto"/>
            <w:bottom w:val="none" w:sz="0" w:space="0" w:color="auto"/>
            <w:right w:val="none" w:sz="0" w:space="0" w:color="auto"/>
          </w:divBdr>
        </w:div>
        <w:div w:id="1902906493">
          <w:marLeft w:val="933"/>
          <w:marRight w:val="0"/>
          <w:marTop w:val="0"/>
          <w:marBottom w:val="0"/>
          <w:divBdr>
            <w:top w:val="none" w:sz="0" w:space="0" w:color="auto"/>
            <w:left w:val="none" w:sz="0" w:space="0" w:color="auto"/>
            <w:bottom w:val="none" w:sz="0" w:space="0" w:color="auto"/>
            <w:right w:val="none" w:sz="0" w:space="0" w:color="auto"/>
          </w:divBdr>
        </w:div>
        <w:div w:id="76749330">
          <w:marLeft w:val="0"/>
          <w:marRight w:val="0"/>
          <w:marTop w:val="0"/>
          <w:marBottom w:val="0"/>
          <w:divBdr>
            <w:top w:val="none" w:sz="0" w:space="0" w:color="auto"/>
            <w:left w:val="none" w:sz="0" w:space="0" w:color="auto"/>
            <w:bottom w:val="none" w:sz="0" w:space="0" w:color="auto"/>
            <w:right w:val="none" w:sz="0" w:space="0" w:color="auto"/>
          </w:divBdr>
          <w:divsChild>
            <w:div w:id="550070164">
              <w:marLeft w:val="0"/>
              <w:marRight w:val="0"/>
              <w:marTop w:val="0"/>
              <w:marBottom w:val="0"/>
              <w:divBdr>
                <w:top w:val="none" w:sz="0" w:space="0" w:color="auto"/>
                <w:left w:val="none" w:sz="0" w:space="0" w:color="auto"/>
                <w:bottom w:val="none" w:sz="0" w:space="0" w:color="auto"/>
                <w:right w:val="none" w:sz="0" w:space="0" w:color="auto"/>
              </w:divBdr>
            </w:div>
            <w:div w:id="127725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984229">
      <w:bodyDiv w:val="1"/>
      <w:marLeft w:val="0"/>
      <w:marRight w:val="0"/>
      <w:marTop w:val="0"/>
      <w:marBottom w:val="0"/>
      <w:divBdr>
        <w:top w:val="none" w:sz="0" w:space="0" w:color="auto"/>
        <w:left w:val="none" w:sz="0" w:space="0" w:color="auto"/>
        <w:bottom w:val="none" w:sz="0" w:space="0" w:color="auto"/>
        <w:right w:val="none" w:sz="0" w:space="0" w:color="auto"/>
      </w:divBdr>
      <w:divsChild>
        <w:div w:id="874075333">
          <w:marLeft w:val="0"/>
          <w:marRight w:val="0"/>
          <w:marTop w:val="0"/>
          <w:marBottom w:val="0"/>
          <w:divBdr>
            <w:top w:val="none" w:sz="0" w:space="0" w:color="auto"/>
            <w:left w:val="none" w:sz="0" w:space="0" w:color="auto"/>
            <w:bottom w:val="none" w:sz="0" w:space="0" w:color="auto"/>
            <w:right w:val="none" w:sz="0" w:space="0" w:color="auto"/>
          </w:divBdr>
        </w:div>
        <w:div w:id="856116765">
          <w:marLeft w:val="0"/>
          <w:marRight w:val="0"/>
          <w:marTop w:val="0"/>
          <w:marBottom w:val="0"/>
          <w:divBdr>
            <w:top w:val="none" w:sz="0" w:space="0" w:color="auto"/>
            <w:left w:val="none" w:sz="0" w:space="0" w:color="auto"/>
            <w:bottom w:val="none" w:sz="0" w:space="0" w:color="auto"/>
            <w:right w:val="none" w:sz="0" w:space="0" w:color="auto"/>
          </w:divBdr>
        </w:div>
      </w:divsChild>
    </w:div>
    <w:div w:id="1000890388">
      <w:bodyDiv w:val="1"/>
      <w:marLeft w:val="0"/>
      <w:marRight w:val="0"/>
      <w:marTop w:val="0"/>
      <w:marBottom w:val="0"/>
      <w:divBdr>
        <w:top w:val="none" w:sz="0" w:space="0" w:color="auto"/>
        <w:left w:val="none" w:sz="0" w:space="0" w:color="auto"/>
        <w:bottom w:val="none" w:sz="0" w:space="0" w:color="auto"/>
        <w:right w:val="none" w:sz="0" w:space="0" w:color="auto"/>
      </w:divBdr>
      <w:divsChild>
        <w:div w:id="1435131798">
          <w:marLeft w:val="0"/>
          <w:marRight w:val="0"/>
          <w:marTop w:val="0"/>
          <w:marBottom w:val="0"/>
          <w:divBdr>
            <w:top w:val="none" w:sz="0" w:space="0" w:color="auto"/>
            <w:left w:val="none" w:sz="0" w:space="0" w:color="auto"/>
            <w:bottom w:val="none" w:sz="0" w:space="0" w:color="auto"/>
            <w:right w:val="none" w:sz="0" w:space="0" w:color="auto"/>
          </w:divBdr>
        </w:div>
        <w:div w:id="681199519">
          <w:marLeft w:val="0"/>
          <w:marRight w:val="0"/>
          <w:marTop w:val="0"/>
          <w:marBottom w:val="0"/>
          <w:divBdr>
            <w:top w:val="none" w:sz="0" w:space="0" w:color="auto"/>
            <w:left w:val="none" w:sz="0" w:space="0" w:color="auto"/>
            <w:bottom w:val="none" w:sz="0" w:space="0" w:color="auto"/>
            <w:right w:val="none" w:sz="0" w:space="0" w:color="auto"/>
          </w:divBdr>
        </w:div>
      </w:divsChild>
    </w:div>
    <w:div w:id="1016034654">
      <w:bodyDiv w:val="1"/>
      <w:marLeft w:val="0"/>
      <w:marRight w:val="0"/>
      <w:marTop w:val="0"/>
      <w:marBottom w:val="0"/>
      <w:divBdr>
        <w:top w:val="none" w:sz="0" w:space="0" w:color="auto"/>
        <w:left w:val="none" w:sz="0" w:space="0" w:color="auto"/>
        <w:bottom w:val="none" w:sz="0" w:space="0" w:color="auto"/>
        <w:right w:val="none" w:sz="0" w:space="0" w:color="auto"/>
      </w:divBdr>
      <w:divsChild>
        <w:div w:id="1374843559">
          <w:marLeft w:val="0"/>
          <w:marRight w:val="0"/>
          <w:marTop w:val="0"/>
          <w:marBottom w:val="0"/>
          <w:divBdr>
            <w:top w:val="none" w:sz="0" w:space="0" w:color="auto"/>
            <w:left w:val="none" w:sz="0" w:space="0" w:color="auto"/>
            <w:bottom w:val="none" w:sz="0" w:space="0" w:color="auto"/>
            <w:right w:val="none" w:sz="0" w:space="0" w:color="auto"/>
          </w:divBdr>
        </w:div>
        <w:div w:id="716856488">
          <w:marLeft w:val="0"/>
          <w:marRight w:val="0"/>
          <w:marTop w:val="0"/>
          <w:marBottom w:val="0"/>
          <w:divBdr>
            <w:top w:val="none" w:sz="0" w:space="0" w:color="auto"/>
            <w:left w:val="none" w:sz="0" w:space="0" w:color="auto"/>
            <w:bottom w:val="none" w:sz="0" w:space="0" w:color="auto"/>
            <w:right w:val="none" w:sz="0" w:space="0" w:color="auto"/>
          </w:divBdr>
        </w:div>
      </w:divsChild>
    </w:div>
    <w:div w:id="1022517883">
      <w:bodyDiv w:val="1"/>
      <w:marLeft w:val="0"/>
      <w:marRight w:val="0"/>
      <w:marTop w:val="0"/>
      <w:marBottom w:val="0"/>
      <w:divBdr>
        <w:top w:val="none" w:sz="0" w:space="0" w:color="auto"/>
        <w:left w:val="none" w:sz="0" w:space="0" w:color="auto"/>
        <w:bottom w:val="none" w:sz="0" w:space="0" w:color="auto"/>
        <w:right w:val="none" w:sz="0" w:space="0" w:color="auto"/>
      </w:divBdr>
      <w:divsChild>
        <w:div w:id="692070490">
          <w:marLeft w:val="0"/>
          <w:marRight w:val="0"/>
          <w:marTop w:val="0"/>
          <w:marBottom w:val="0"/>
          <w:divBdr>
            <w:top w:val="none" w:sz="0" w:space="0" w:color="auto"/>
            <w:left w:val="none" w:sz="0" w:space="0" w:color="auto"/>
            <w:bottom w:val="none" w:sz="0" w:space="0" w:color="auto"/>
            <w:right w:val="none" w:sz="0" w:space="0" w:color="auto"/>
          </w:divBdr>
        </w:div>
        <w:div w:id="585921629">
          <w:marLeft w:val="0"/>
          <w:marRight w:val="0"/>
          <w:marTop w:val="0"/>
          <w:marBottom w:val="0"/>
          <w:divBdr>
            <w:top w:val="none" w:sz="0" w:space="0" w:color="auto"/>
            <w:left w:val="none" w:sz="0" w:space="0" w:color="auto"/>
            <w:bottom w:val="none" w:sz="0" w:space="0" w:color="auto"/>
            <w:right w:val="none" w:sz="0" w:space="0" w:color="auto"/>
          </w:divBdr>
        </w:div>
      </w:divsChild>
    </w:div>
    <w:div w:id="1025130357">
      <w:bodyDiv w:val="1"/>
      <w:marLeft w:val="0"/>
      <w:marRight w:val="0"/>
      <w:marTop w:val="0"/>
      <w:marBottom w:val="0"/>
      <w:divBdr>
        <w:top w:val="none" w:sz="0" w:space="0" w:color="auto"/>
        <w:left w:val="none" w:sz="0" w:space="0" w:color="auto"/>
        <w:bottom w:val="none" w:sz="0" w:space="0" w:color="auto"/>
        <w:right w:val="none" w:sz="0" w:space="0" w:color="auto"/>
      </w:divBdr>
      <w:divsChild>
        <w:div w:id="520704589">
          <w:marLeft w:val="0"/>
          <w:marRight w:val="0"/>
          <w:marTop w:val="0"/>
          <w:marBottom w:val="0"/>
          <w:divBdr>
            <w:top w:val="none" w:sz="0" w:space="0" w:color="auto"/>
            <w:left w:val="none" w:sz="0" w:space="0" w:color="auto"/>
            <w:bottom w:val="none" w:sz="0" w:space="0" w:color="auto"/>
            <w:right w:val="none" w:sz="0" w:space="0" w:color="auto"/>
          </w:divBdr>
        </w:div>
        <w:div w:id="2112776131">
          <w:marLeft w:val="0"/>
          <w:marRight w:val="0"/>
          <w:marTop w:val="0"/>
          <w:marBottom w:val="0"/>
          <w:divBdr>
            <w:top w:val="none" w:sz="0" w:space="0" w:color="auto"/>
            <w:left w:val="none" w:sz="0" w:space="0" w:color="auto"/>
            <w:bottom w:val="none" w:sz="0" w:space="0" w:color="auto"/>
            <w:right w:val="none" w:sz="0" w:space="0" w:color="auto"/>
          </w:divBdr>
        </w:div>
        <w:div w:id="1225020706">
          <w:marLeft w:val="3559"/>
          <w:marRight w:val="0"/>
          <w:marTop w:val="0"/>
          <w:marBottom w:val="0"/>
          <w:divBdr>
            <w:top w:val="none" w:sz="0" w:space="0" w:color="auto"/>
            <w:left w:val="none" w:sz="0" w:space="0" w:color="auto"/>
            <w:bottom w:val="none" w:sz="0" w:space="0" w:color="auto"/>
            <w:right w:val="none" w:sz="0" w:space="0" w:color="auto"/>
          </w:divBdr>
        </w:div>
        <w:div w:id="239294988">
          <w:marLeft w:val="890"/>
          <w:marRight w:val="0"/>
          <w:marTop w:val="0"/>
          <w:marBottom w:val="0"/>
          <w:divBdr>
            <w:top w:val="none" w:sz="0" w:space="0" w:color="auto"/>
            <w:left w:val="none" w:sz="0" w:space="0" w:color="auto"/>
            <w:bottom w:val="none" w:sz="0" w:space="0" w:color="auto"/>
            <w:right w:val="none" w:sz="0" w:space="0" w:color="auto"/>
          </w:divBdr>
        </w:div>
        <w:div w:id="893076466">
          <w:marLeft w:val="0"/>
          <w:marRight w:val="0"/>
          <w:marTop w:val="0"/>
          <w:marBottom w:val="0"/>
          <w:divBdr>
            <w:top w:val="none" w:sz="0" w:space="0" w:color="auto"/>
            <w:left w:val="none" w:sz="0" w:space="0" w:color="auto"/>
            <w:bottom w:val="none" w:sz="0" w:space="0" w:color="auto"/>
            <w:right w:val="none" w:sz="0" w:space="0" w:color="auto"/>
          </w:divBdr>
          <w:divsChild>
            <w:div w:id="746922697">
              <w:marLeft w:val="0"/>
              <w:marRight w:val="0"/>
              <w:marTop w:val="0"/>
              <w:marBottom w:val="0"/>
              <w:divBdr>
                <w:top w:val="none" w:sz="0" w:space="0" w:color="auto"/>
                <w:left w:val="none" w:sz="0" w:space="0" w:color="auto"/>
                <w:bottom w:val="none" w:sz="0" w:space="0" w:color="auto"/>
                <w:right w:val="none" w:sz="0" w:space="0" w:color="auto"/>
              </w:divBdr>
            </w:div>
            <w:div w:id="214322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03440">
      <w:bodyDiv w:val="1"/>
      <w:marLeft w:val="0"/>
      <w:marRight w:val="0"/>
      <w:marTop w:val="0"/>
      <w:marBottom w:val="0"/>
      <w:divBdr>
        <w:top w:val="none" w:sz="0" w:space="0" w:color="auto"/>
        <w:left w:val="none" w:sz="0" w:space="0" w:color="auto"/>
        <w:bottom w:val="none" w:sz="0" w:space="0" w:color="auto"/>
        <w:right w:val="none" w:sz="0" w:space="0" w:color="auto"/>
      </w:divBdr>
      <w:divsChild>
        <w:div w:id="2053797428">
          <w:marLeft w:val="0"/>
          <w:marRight w:val="0"/>
          <w:marTop w:val="0"/>
          <w:marBottom w:val="0"/>
          <w:divBdr>
            <w:top w:val="none" w:sz="0" w:space="0" w:color="auto"/>
            <w:left w:val="none" w:sz="0" w:space="0" w:color="auto"/>
            <w:bottom w:val="none" w:sz="0" w:space="0" w:color="auto"/>
            <w:right w:val="none" w:sz="0" w:space="0" w:color="auto"/>
          </w:divBdr>
        </w:div>
        <w:div w:id="1140075658">
          <w:marLeft w:val="0"/>
          <w:marRight w:val="0"/>
          <w:marTop w:val="0"/>
          <w:marBottom w:val="0"/>
          <w:divBdr>
            <w:top w:val="none" w:sz="0" w:space="0" w:color="auto"/>
            <w:left w:val="none" w:sz="0" w:space="0" w:color="auto"/>
            <w:bottom w:val="none" w:sz="0" w:space="0" w:color="auto"/>
            <w:right w:val="none" w:sz="0" w:space="0" w:color="auto"/>
          </w:divBdr>
        </w:div>
      </w:divsChild>
    </w:div>
    <w:div w:id="1056860733">
      <w:bodyDiv w:val="1"/>
      <w:marLeft w:val="0"/>
      <w:marRight w:val="0"/>
      <w:marTop w:val="0"/>
      <w:marBottom w:val="0"/>
      <w:divBdr>
        <w:top w:val="none" w:sz="0" w:space="0" w:color="auto"/>
        <w:left w:val="none" w:sz="0" w:space="0" w:color="auto"/>
        <w:bottom w:val="none" w:sz="0" w:space="0" w:color="auto"/>
        <w:right w:val="none" w:sz="0" w:space="0" w:color="auto"/>
      </w:divBdr>
      <w:divsChild>
        <w:div w:id="362479727">
          <w:marLeft w:val="0"/>
          <w:marRight w:val="0"/>
          <w:marTop w:val="0"/>
          <w:marBottom w:val="0"/>
          <w:divBdr>
            <w:top w:val="none" w:sz="0" w:space="0" w:color="auto"/>
            <w:left w:val="none" w:sz="0" w:space="0" w:color="auto"/>
            <w:bottom w:val="none" w:sz="0" w:space="0" w:color="auto"/>
            <w:right w:val="none" w:sz="0" w:space="0" w:color="auto"/>
          </w:divBdr>
        </w:div>
        <w:div w:id="912355514">
          <w:marLeft w:val="0"/>
          <w:marRight w:val="0"/>
          <w:marTop w:val="0"/>
          <w:marBottom w:val="0"/>
          <w:divBdr>
            <w:top w:val="none" w:sz="0" w:space="0" w:color="auto"/>
            <w:left w:val="none" w:sz="0" w:space="0" w:color="auto"/>
            <w:bottom w:val="none" w:sz="0" w:space="0" w:color="auto"/>
            <w:right w:val="none" w:sz="0" w:space="0" w:color="auto"/>
          </w:divBdr>
        </w:div>
      </w:divsChild>
    </w:div>
    <w:div w:id="1086072188">
      <w:bodyDiv w:val="1"/>
      <w:marLeft w:val="0"/>
      <w:marRight w:val="0"/>
      <w:marTop w:val="0"/>
      <w:marBottom w:val="0"/>
      <w:divBdr>
        <w:top w:val="none" w:sz="0" w:space="0" w:color="auto"/>
        <w:left w:val="none" w:sz="0" w:space="0" w:color="auto"/>
        <w:bottom w:val="none" w:sz="0" w:space="0" w:color="auto"/>
        <w:right w:val="none" w:sz="0" w:space="0" w:color="auto"/>
      </w:divBdr>
      <w:divsChild>
        <w:div w:id="411854614">
          <w:marLeft w:val="0"/>
          <w:marRight w:val="0"/>
          <w:marTop w:val="0"/>
          <w:marBottom w:val="0"/>
          <w:divBdr>
            <w:top w:val="none" w:sz="0" w:space="0" w:color="auto"/>
            <w:left w:val="none" w:sz="0" w:space="0" w:color="auto"/>
            <w:bottom w:val="none" w:sz="0" w:space="0" w:color="auto"/>
            <w:right w:val="none" w:sz="0" w:space="0" w:color="auto"/>
          </w:divBdr>
        </w:div>
        <w:div w:id="1725909306">
          <w:marLeft w:val="0"/>
          <w:marRight w:val="0"/>
          <w:marTop w:val="0"/>
          <w:marBottom w:val="0"/>
          <w:divBdr>
            <w:top w:val="none" w:sz="0" w:space="0" w:color="auto"/>
            <w:left w:val="none" w:sz="0" w:space="0" w:color="auto"/>
            <w:bottom w:val="none" w:sz="0" w:space="0" w:color="auto"/>
            <w:right w:val="none" w:sz="0" w:space="0" w:color="auto"/>
          </w:divBdr>
        </w:div>
        <w:div w:id="1096440859">
          <w:marLeft w:val="3559"/>
          <w:marRight w:val="0"/>
          <w:marTop w:val="0"/>
          <w:marBottom w:val="0"/>
          <w:divBdr>
            <w:top w:val="none" w:sz="0" w:space="0" w:color="auto"/>
            <w:left w:val="none" w:sz="0" w:space="0" w:color="auto"/>
            <w:bottom w:val="none" w:sz="0" w:space="0" w:color="auto"/>
            <w:right w:val="none" w:sz="0" w:space="0" w:color="auto"/>
          </w:divBdr>
        </w:div>
        <w:div w:id="194202159">
          <w:marLeft w:val="890"/>
          <w:marRight w:val="0"/>
          <w:marTop w:val="0"/>
          <w:marBottom w:val="0"/>
          <w:divBdr>
            <w:top w:val="none" w:sz="0" w:space="0" w:color="auto"/>
            <w:left w:val="none" w:sz="0" w:space="0" w:color="auto"/>
            <w:bottom w:val="none" w:sz="0" w:space="0" w:color="auto"/>
            <w:right w:val="none" w:sz="0" w:space="0" w:color="auto"/>
          </w:divBdr>
        </w:div>
        <w:div w:id="1633245759">
          <w:marLeft w:val="0"/>
          <w:marRight w:val="0"/>
          <w:marTop w:val="0"/>
          <w:marBottom w:val="0"/>
          <w:divBdr>
            <w:top w:val="none" w:sz="0" w:space="0" w:color="auto"/>
            <w:left w:val="none" w:sz="0" w:space="0" w:color="auto"/>
            <w:bottom w:val="none" w:sz="0" w:space="0" w:color="auto"/>
            <w:right w:val="none" w:sz="0" w:space="0" w:color="auto"/>
          </w:divBdr>
          <w:divsChild>
            <w:div w:id="2049911165">
              <w:marLeft w:val="0"/>
              <w:marRight w:val="0"/>
              <w:marTop w:val="0"/>
              <w:marBottom w:val="0"/>
              <w:divBdr>
                <w:top w:val="none" w:sz="0" w:space="0" w:color="auto"/>
                <w:left w:val="none" w:sz="0" w:space="0" w:color="auto"/>
                <w:bottom w:val="none" w:sz="0" w:space="0" w:color="auto"/>
                <w:right w:val="none" w:sz="0" w:space="0" w:color="auto"/>
              </w:divBdr>
            </w:div>
            <w:div w:id="105823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253549">
      <w:bodyDiv w:val="1"/>
      <w:marLeft w:val="0"/>
      <w:marRight w:val="0"/>
      <w:marTop w:val="0"/>
      <w:marBottom w:val="0"/>
      <w:divBdr>
        <w:top w:val="none" w:sz="0" w:space="0" w:color="auto"/>
        <w:left w:val="none" w:sz="0" w:space="0" w:color="auto"/>
        <w:bottom w:val="none" w:sz="0" w:space="0" w:color="auto"/>
        <w:right w:val="none" w:sz="0" w:space="0" w:color="auto"/>
      </w:divBdr>
      <w:divsChild>
        <w:div w:id="747925007">
          <w:marLeft w:val="0"/>
          <w:marRight w:val="0"/>
          <w:marTop w:val="0"/>
          <w:marBottom w:val="0"/>
          <w:divBdr>
            <w:top w:val="none" w:sz="0" w:space="0" w:color="auto"/>
            <w:left w:val="none" w:sz="0" w:space="0" w:color="auto"/>
            <w:bottom w:val="none" w:sz="0" w:space="0" w:color="auto"/>
            <w:right w:val="none" w:sz="0" w:space="0" w:color="auto"/>
          </w:divBdr>
        </w:div>
        <w:div w:id="1291782400">
          <w:marLeft w:val="0"/>
          <w:marRight w:val="0"/>
          <w:marTop w:val="0"/>
          <w:marBottom w:val="0"/>
          <w:divBdr>
            <w:top w:val="none" w:sz="0" w:space="0" w:color="auto"/>
            <w:left w:val="none" w:sz="0" w:space="0" w:color="auto"/>
            <w:bottom w:val="none" w:sz="0" w:space="0" w:color="auto"/>
            <w:right w:val="none" w:sz="0" w:space="0" w:color="auto"/>
          </w:divBdr>
        </w:div>
      </w:divsChild>
    </w:div>
    <w:div w:id="1131632469">
      <w:bodyDiv w:val="1"/>
      <w:marLeft w:val="0"/>
      <w:marRight w:val="0"/>
      <w:marTop w:val="0"/>
      <w:marBottom w:val="0"/>
      <w:divBdr>
        <w:top w:val="none" w:sz="0" w:space="0" w:color="auto"/>
        <w:left w:val="none" w:sz="0" w:space="0" w:color="auto"/>
        <w:bottom w:val="none" w:sz="0" w:space="0" w:color="auto"/>
        <w:right w:val="none" w:sz="0" w:space="0" w:color="auto"/>
      </w:divBdr>
    </w:div>
    <w:div w:id="1138886970">
      <w:bodyDiv w:val="1"/>
      <w:marLeft w:val="0"/>
      <w:marRight w:val="0"/>
      <w:marTop w:val="0"/>
      <w:marBottom w:val="0"/>
      <w:divBdr>
        <w:top w:val="none" w:sz="0" w:space="0" w:color="auto"/>
        <w:left w:val="none" w:sz="0" w:space="0" w:color="auto"/>
        <w:bottom w:val="none" w:sz="0" w:space="0" w:color="auto"/>
        <w:right w:val="none" w:sz="0" w:space="0" w:color="auto"/>
      </w:divBdr>
      <w:divsChild>
        <w:div w:id="429661767">
          <w:marLeft w:val="0"/>
          <w:marRight w:val="0"/>
          <w:marTop w:val="0"/>
          <w:marBottom w:val="0"/>
          <w:divBdr>
            <w:top w:val="none" w:sz="0" w:space="0" w:color="auto"/>
            <w:left w:val="none" w:sz="0" w:space="0" w:color="auto"/>
            <w:bottom w:val="none" w:sz="0" w:space="0" w:color="auto"/>
            <w:right w:val="none" w:sz="0" w:space="0" w:color="auto"/>
          </w:divBdr>
        </w:div>
        <w:div w:id="292709243">
          <w:marLeft w:val="0"/>
          <w:marRight w:val="0"/>
          <w:marTop w:val="0"/>
          <w:marBottom w:val="0"/>
          <w:divBdr>
            <w:top w:val="none" w:sz="0" w:space="0" w:color="auto"/>
            <w:left w:val="none" w:sz="0" w:space="0" w:color="auto"/>
            <w:bottom w:val="none" w:sz="0" w:space="0" w:color="auto"/>
            <w:right w:val="none" w:sz="0" w:space="0" w:color="auto"/>
          </w:divBdr>
        </w:div>
        <w:div w:id="420882074">
          <w:marLeft w:val="3783"/>
          <w:marRight w:val="0"/>
          <w:marTop w:val="0"/>
          <w:marBottom w:val="0"/>
          <w:divBdr>
            <w:top w:val="none" w:sz="0" w:space="0" w:color="auto"/>
            <w:left w:val="none" w:sz="0" w:space="0" w:color="auto"/>
            <w:bottom w:val="none" w:sz="0" w:space="0" w:color="auto"/>
            <w:right w:val="none" w:sz="0" w:space="0" w:color="auto"/>
          </w:divBdr>
        </w:div>
        <w:div w:id="1835367419">
          <w:marLeft w:val="946"/>
          <w:marRight w:val="0"/>
          <w:marTop w:val="0"/>
          <w:marBottom w:val="0"/>
          <w:divBdr>
            <w:top w:val="none" w:sz="0" w:space="0" w:color="auto"/>
            <w:left w:val="none" w:sz="0" w:space="0" w:color="auto"/>
            <w:bottom w:val="none" w:sz="0" w:space="0" w:color="auto"/>
            <w:right w:val="none" w:sz="0" w:space="0" w:color="auto"/>
          </w:divBdr>
        </w:div>
        <w:div w:id="1419711031">
          <w:marLeft w:val="0"/>
          <w:marRight w:val="0"/>
          <w:marTop w:val="0"/>
          <w:marBottom w:val="0"/>
          <w:divBdr>
            <w:top w:val="none" w:sz="0" w:space="0" w:color="auto"/>
            <w:left w:val="none" w:sz="0" w:space="0" w:color="auto"/>
            <w:bottom w:val="none" w:sz="0" w:space="0" w:color="auto"/>
            <w:right w:val="none" w:sz="0" w:space="0" w:color="auto"/>
          </w:divBdr>
          <w:divsChild>
            <w:div w:id="1772318496">
              <w:marLeft w:val="0"/>
              <w:marRight w:val="0"/>
              <w:marTop w:val="0"/>
              <w:marBottom w:val="0"/>
              <w:divBdr>
                <w:top w:val="none" w:sz="0" w:space="0" w:color="auto"/>
                <w:left w:val="none" w:sz="0" w:space="0" w:color="auto"/>
                <w:bottom w:val="none" w:sz="0" w:space="0" w:color="auto"/>
                <w:right w:val="none" w:sz="0" w:space="0" w:color="auto"/>
              </w:divBdr>
            </w:div>
            <w:div w:id="107250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849940">
      <w:bodyDiv w:val="1"/>
      <w:marLeft w:val="0"/>
      <w:marRight w:val="0"/>
      <w:marTop w:val="0"/>
      <w:marBottom w:val="0"/>
      <w:divBdr>
        <w:top w:val="none" w:sz="0" w:space="0" w:color="auto"/>
        <w:left w:val="none" w:sz="0" w:space="0" w:color="auto"/>
        <w:bottom w:val="none" w:sz="0" w:space="0" w:color="auto"/>
        <w:right w:val="none" w:sz="0" w:space="0" w:color="auto"/>
      </w:divBdr>
      <w:divsChild>
        <w:div w:id="1569413607">
          <w:marLeft w:val="0"/>
          <w:marRight w:val="0"/>
          <w:marTop w:val="0"/>
          <w:marBottom w:val="0"/>
          <w:divBdr>
            <w:top w:val="none" w:sz="0" w:space="0" w:color="auto"/>
            <w:left w:val="none" w:sz="0" w:space="0" w:color="auto"/>
            <w:bottom w:val="none" w:sz="0" w:space="0" w:color="auto"/>
            <w:right w:val="none" w:sz="0" w:space="0" w:color="auto"/>
          </w:divBdr>
        </w:div>
        <w:div w:id="152962944">
          <w:marLeft w:val="0"/>
          <w:marRight w:val="0"/>
          <w:marTop w:val="0"/>
          <w:marBottom w:val="0"/>
          <w:divBdr>
            <w:top w:val="none" w:sz="0" w:space="0" w:color="auto"/>
            <w:left w:val="none" w:sz="0" w:space="0" w:color="auto"/>
            <w:bottom w:val="none" w:sz="0" w:space="0" w:color="auto"/>
            <w:right w:val="none" w:sz="0" w:space="0" w:color="auto"/>
          </w:divBdr>
        </w:div>
      </w:divsChild>
    </w:div>
    <w:div w:id="1163276516">
      <w:bodyDiv w:val="1"/>
      <w:marLeft w:val="0"/>
      <w:marRight w:val="0"/>
      <w:marTop w:val="0"/>
      <w:marBottom w:val="0"/>
      <w:divBdr>
        <w:top w:val="none" w:sz="0" w:space="0" w:color="auto"/>
        <w:left w:val="none" w:sz="0" w:space="0" w:color="auto"/>
        <w:bottom w:val="none" w:sz="0" w:space="0" w:color="auto"/>
        <w:right w:val="none" w:sz="0" w:space="0" w:color="auto"/>
      </w:divBdr>
      <w:divsChild>
        <w:div w:id="194392236">
          <w:marLeft w:val="0"/>
          <w:marRight w:val="0"/>
          <w:marTop w:val="0"/>
          <w:marBottom w:val="0"/>
          <w:divBdr>
            <w:top w:val="none" w:sz="0" w:space="0" w:color="auto"/>
            <w:left w:val="none" w:sz="0" w:space="0" w:color="auto"/>
            <w:bottom w:val="none" w:sz="0" w:space="0" w:color="auto"/>
            <w:right w:val="none" w:sz="0" w:space="0" w:color="auto"/>
          </w:divBdr>
        </w:div>
        <w:div w:id="1080105150">
          <w:marLeft w:val="0"/>
          <w:marRight w:val="0"/>
          <w:marTop w:val="0"/>
          <w:marBottom w:val="0"/>
          <w:divBdr>
            <w:top w:val="none" w:sz="0" w:space="0" w:color="auto"/>
            <w:left w:val="none" w:sz="0" w:space="0" w:color="auto"/>
            <w:bottom w:val="none" w:sz="0" w:space="0" w:color="auto"/>
            <w:right w:val="none" w:sz="0" w:space="0" w:color="auto"/>
          </w:divBdr>
        </w:div>
      </w:divsChild>
    </w:div>
    <w:div w:id="1174959229">
      <w:bodyDiv w:val="1"/>
      <w:marLeft w:val="0"/>
      <w:marRight w:val="0"/>
      <w:marTop w:val="0"/>
      <w:marBottom w:val="0"/>
      <w:divBdr>
        <w:top w:val="none" w:sz="0" w:space="0" w:color="auto"/>
        <w:left w:val="none" w:sz="0" w:space="0" w:color="auto"/>
        <w:bottom w:val="none" w:sz="0" w:space="0" w:color="auto"/>
        <w:right w:val="none" w:sz="0" w:space="0" w:color="auto"/>
      </w:divBdr>
      <w:divsChild>
        <w:div w:id="465389732">
          <w:marLeft w:val="0"/>
          <w:marRight w:val="0"/>
          <w:marTop w:val="0"/>
          <w:marBottom w:val="0"/>
          <w:divBdr>
            <w:top w:val="none" w:sz="0" w:space="0" w:color="auto"/>
            <w:left w:val="none" w:sz="0" w:space="0" w:color="auto"/>
            <w:bottom w:val="none" w:sz="0" w:space="0" w:color="auto"/>
            <w:right w:val="none" w:sz="0" w:space="0" w:color="auto"/>
          </w:divBdr>
        </w:div>
        <w:div w:id="1780374543">
          <w:marLeft w:val="0"/>
          <w:marRight w:val="0"/>
          <w:marTop w:val="0"/>
          <w:marBottom w:val="0"/>
          <w:divBdr>
            <w:top w:val="none" w:sz="0" w:space="0" w:color="auto"/>
            <w:left w:val="none" w:sz="0" w:space="0" w:color="auto"/>
            <w:bottom w:val="none" w:sz="0" w:space="0" w:color="auto"/>
            <w:right w:val="none" w:sz="0" w:space="0" w:color="auto"/>
          </w:divBdr>
        </w:div>
      </w:divsChild>
    </w:div>
    <w:div w:id="1184590018">
      <w:bodyDiv w:val="1"/>
      <w:marLeft w:val="0"/>
      <w:marRight w:val="0"/>
      <w:marTop w:val="0"/>
      <w:marBottom w:val="0"/>
      <w:divBdr>
        <w:top w:val="none" w:sz="0" w:space="0" w:color="auto"/>
        <w:left w:val="none" w:sz="0" w:space="0" w:color="auto"/>
        <w:bottom w:val="none" w:sz="0" w:space="0" w:color="auto"/>
        <w:right w:val="none" w:sz="0" w:space="0" w:color="auto"/>
      </w:divBdr>
      <w:divsChild>
        <w:div w:id="730814216">
          <w:marLeft w:val="0"/>
          <w:marRight w:val="0"/>
          <w:marTop w:val="0"/>
          <w:marBottom w:val="0"/>
          <w:divBdr>
            <w:top w:val="none" w:sz="0" w:space="0" w:color="auto"/>
            <w:left w:val="none" w:sz="0" w:space="0" w:color="auto"/>
            <w:bottom w:val="none" w:sz="0" w:space="0" w:color="auto"/>
            <w:right w:val="none" w:sz="0" w:space="0" w:color="auto"/>
          </w:divBdr>
        </w:div>
        <w:div w:id="45227362">
          <w:marLeft w:val="0"/>
          <w:marRight w:val="0"/>
          <w:marTop w:val="0"/>
          <w:marBottom w:val="0"/>
          <w:divBdr>
            <w:top w:val="none" w:sz="0" w:space="0" w:color="auto"/>
            <w:left w:val="none" w:sz="0" w:space="0" w:color="auto"/>
            <w:bottom w:val="none" w:sz="0" w:space="0" w:color="auto"/>
            <w:right w:val="none" w:sz="0" w:space="0" w:color="auto"/>
          </w:divBdr>
        </w:div>
      </w:divsChild>
    </w:div>
    <w:div w:id="1201238805">
      <w:bodyDiv w:val="1"/>
      <w:marLeft w:val="0"/>
      <w:marRight w:val="0"/>
      <w:marTop w:val="0"/>
      <w:marBottom w:val="0"/>
      <w:divBdr>
        <w:top w:val="none" w:sz="0" w:space="0" w:color="auto"/>
        <w:left w:val="none" w:sz="0" w:space="0" w:color="auto"/>
        <w:bottom w:val="none" w:sz="0" w:space="0" w:color="auto"/>
        <w:right w:val="none" w:sz="0" w:space="0" w:color="auto"/>
      </w:divBdr>
      <w:divsChild>
        <w:div w:id="320426944">
          <w:marLeft w:val="0"/>
          <w:marRight w:val="0"/>
          <w:marTop w:val="0"/>
          <w:marBottom w:val="0"/>
          <w:divBdr>
            <w:top w:val="none" w:sz="0" w:space="0" w:color="auto"/>
            <w:left w:val="none" w:sz="0" w:space="0" w:color="auto"/>
            <w:bottom w:val="none" w:sz="0" w:space="0" w:color="auto"/>
            <w:right w:val="none" w:sz="0" w:space="0" w:color="auto"/>
          </w:divBdr>
        </w:div>
        <w:div w:id="2099208918">
          <w:marLeft w:val="0"/>
          <w:marRight w:val="0"/>
          <w:marTop w:val="0"/>
          <w:marBottom w:val="0"/>
          <w:divBdr>
            <w:top w:val="none" w:sz="0" w:space="0" w:color="auto"/>
            <w:left w:val="none" w:sz="0" w:space="0" w:color="auto"/>
            <w:bottom w:val="none" w:sz="0" w:space="0" w:color="auto"/>
            <w:right w:val="none" w:sz="0" w:space="0" w:color="auto"/>
          </w:divBdr>
        </w:div>
      </w:divsChild>
    </w:div>
    <w:div w:id="1206286168">
      <w:bodyDiv w:val="1"/>
      <w:marLeft w:val="0"/>
      <w:marRight w:val="0"/>
      <w:marTop w:val="0"/>
      <w:marBottom w:val="0"/>
      <w:divBdr>
        <w:top w:val="none" w:sz="0" w:space="0" w:color="auto"/>
        <w:left w:val="none" w:sz="0" w:space="0" w:color="auto"/>
        <w:bottom w:val="none" w:sz="0" w:space="0" w:color="auto"/>
        <w:right w:val="none" w:sz="0" w:space="0" w:color="auto"/>
      </w:divBdr>
      <w:divsChild>
        <w:div w:id="1340111007">
          <w:marLeft w:val="0"/>
          <w:marRight w:val="0"/>
          <w:marTop w:val="0"/>
          <w:marBottom w:val="0"/>
          <w:divBdr>
            <w:top w:val="none" w:sz="0" w:space="0" w:color="auto"/>
            <w:left w:val="none" w:sz="0" w:space="0" w:color="auto"/>
            <w:bottom w:val="none" w:sz="0" w:space="0" w:color="auto"/>
            <w:right w:val="none" w:sz="0" w:space="0" w:color="auto"/>
          </w:divBdr>
        </w:div>
        <w:div w:id="580409052">
          <w:marLeft w:val="0"/>
          <w:marRight w:val="0"/>
          <w:marTop w:val="0"/>
          <w:marBottom w:val="0"/>
          <w:divBdr>
            <w:top w:val="none" w:sz="0" w:space="0" w:color="auto"/>
            <w:left w:val="none" w:sz="0" w:space="0" w:color="auto"/>
            <w:bottom w:val="none" w:sz="0" w:space="0" w:color="auto"/>
            <w:right w:val="none" w:sz="0" w:space="0" w:color="auto"/>
          </w:divBdr>
        </w:div>
      </w:divsChild>
    </w:div>
    <w:div w:id="1209956050">
      <w:bodyDiv w:val="1"/>
      <w:marLeft w:val="0"/>
      <w:marRight w:val="0"/>
      <w:marTop w:val="0"/>
      <w:marBottom w:val="0"/>
      <w:divBdr>
        <w:top w:val="none" w:sz="0" w:space="0" w:color="auto"/>
        <w:left w:val="none" w:sz="0" w:space="0" w:color="auto"/>
        <w:bottom w:val="none" w:sz="0" w:space="0" w:color="auto"/>
        <w:right w:val="none" w:sz="0" w:space="0" w:color="auto"/>
      </w:divBdr>
      <w:divsChild>
        <w:div w:id="154956782">
          <w:marLeft w:val="0"/>
          <w:marRight w:val="0"/>
          <w:marTop w:val="0"/>
          <w:marBottom w:val="0"/>
          <w:divBdr>
            <w:top w:val="none" w:sz="0" w:space="0" w:color="auto"/>
            <w:left w:val="none" w:sz="0" w:space="0" w:color="auto"/>
            <w:bottom w:val="none" w:sz="0" w:space="0" w:color="auto"/>
            <w:right w:val="none" w:sz="0" w:space="0" w:color="auto"/>
          </w:divBdr>
        </w:div>
        <w:div w:id="230040587">
          <w:marLeft w:val="0"/>
          <w:marRight w:val="0"/>
          <w:marTop w:val="0"/>
          <w:marBottom w:val="0"/>
          <w:divBdr>
            <w:top w:val="none" w:sz="0" w:space="0" w:color="auto"/>
            <w:left w:val="none" w:sz="0" w:space="0" w:color="auto"/>
            <w:bottom w:val="none" w:sz="0" w:space="0" w:color="auto"/>
            <w:right w:val="none" w:sz="0" w:space="0" w:color="auto"/>
          </w:divBdr>
        </w:div>
      </w:divsChild>
    </w:div>
    <w:div w:id="1235428333">
      <w:bodyDiv w:val="1"/>
      <w:marLeft w:val="0"/>
      <w:marRight w:val="0"/>
      <w:marTop w:val="0"/>
      <w:marBottom w:val="0"/>
      <w:divBdr>
        <w:top w:val="none" w:sz="0" w:space="0" w:color="auto"/>
        <w:left w:val="none" w:sz="0" w:space="0" w:color="auto"/>
        <w:bottom w:val="none" w:sz="0" w:space="0" w:color="auto"/>
        <w:right w:val="none" w:sz="0" w:space="0" w:color="auto"/>
      </w:divBdr>
      <w:divsChild>
        <w:div w:id="1520267395">
          <w:marLeft w:val="0"/>
          <w:marRight w:val="0"/>
          <w:marTop w:val="0"/>
          <w:marBottom w:val="0"/>
          <w:divBdr>
            <w:top w:val="none" w:sz="0" w:space="0" w:color="auto"/>
            <w:left w:val="none" w:sz="0" w:space="0" w:color="auto"/>
            <w:bottom w:val="none" w:sz="0" w:space="0" w:color="auto"/>
            <w:right w:val="none" w:sz="0" w:space="0" w:color="auto"/>
          </w:divBdr>
        </w:div>
        <w:div w:id="2096510641">
          <w:marLeft w:val="0"/>
          <w:marRight w:val="0"/>
          <w:marTop w:val="0"/>
          <w:marBottom w:val="0"/>
          <w:divBdr>
            <w:top w:val="none" w:sz="0" w:space="0" w:color="auto"/>
            <w:left w:val="none" w:sz="0" w:space="0" w:color="auto"/>
            <w:bottom w:val="none" w:sz="0" w:space="0" w:color="auto"/>
            <w:right w:val="none" w:sz="0" w:space="0" w:color="auto"/>
          </w:divBdr>
        </w:div>
      </w:divsChild>
    </w:div>
    <w:div w:id="1263882218">
      <w:bodyDiv w:val="1"/>
      <w:marLeft w:val="0"/>
      <w:marRight w:val="0"/>
      <w:marTop w:val="0"/>
      <w:marBottom w:val="0"/>
      <w:divBdr>
        <w:top w:val="none" w:sz="0" w:space="0" w:color="auto"/>
        <w:left w:val="none" w:sz="0" w:space="0" w:color="auto"/>
        <w:bottom w:val="none" w:sz="0" w:space="0" w:color="auto"/>
        <w:right w:val="none" w:sz="0" w:space="0" w:color="auto"/>
      </w:divBdr>
      <w:divsChild>
        <w:div w:id="1931548592">
          <w:marLeft w:val="0"/>
          <w:marRight w:val="0"/>
          <w:marTop w:val="0"/>
          <w:marBottom w:val="0"/>
          <w:divBdr>
            <w:top w:val="none" w:sz="0" w:space="0" w:color="auto"/>
            <w:left w:val="none" w:sz="0" w:space="0" w:color="auto"/>
            <w:bottom w:val="none" w:sz="0" w:space="0" w:color="auto"/>
            <w:right w:val="none" w:sz="0" w:space="0" w:color="auto"/>
          </w:divBdr>
        </w:div>
        <w:div w:id="1247575818">
          <w:marLeft w:val="0"/>
          <w:marRight w:val="0"/>
          <w:marTop w:val="0"/>
          <w:marBottom w:val="0"/>
          <w:divBdr>
            <w:top w:val="none" w:sz="0" w:space="0" w:color="auto"/>
            <w:left w:val="none" w:sz="0" w:space="0" w:color="auto"/>
            <w:bottom w:val="none" w:sz="0" w:space="0" w:color="auto"/>
            <w:right w:val="none" w:sz="0" w:space="0" w:color="auto"/>
          </w:divBdr>
        </w:div>
      </w:divsChild>
    </w:div>
    <w:div w:id="1279025331">
      <w:bodyDiv w:val="1"/>
      <w:marLeft w:val="0"/>
      <w:marRight w:val="0"/>
      <w:marTop w:val="0"/>
      <w:marBottom w:val="0"/>
      <w:divBdr>
        <w:top w:val="none" w:sz="0" w:space="0" w:color="auto"/>
        <w:left w:val="none" w:sz="0" w:space="0" w:color="auto"/>
        <w:bottom w:val="none" w:sz="0" w:space="0" w:color="auto"/>
        <w:right w:val="none" w:sz="0" w:space="0" w:color="auto"/>
      </w:divBdr>
      <w:divsChild>
        <w:div w:id="1464696041">
          <w:marLeft w:val="0"/>
          <w:marRight w:val="0"/>
          <w:marTop w:val="0"/>
          <w:marBottom w:val="0"/>
          <w:divBdr>
            <w:top w:val="none" w:sz="0" w:space="0" w:color="auto"/>
            <w:left w:val="none" w:sz="0" w:space="0" w:color="auto"/>
            <w:bottom w:val="none" w:sz="0" w:space="0" w:color="auto"/>
            <w:right w:val="none" w:sz="0" w:space="0" w:color="auto"/>
          </w:divBdr>
        </w:div>
        <w:div w:id="1225722673">
          <w:marLeft w:val="0"/>
          <w:marRight w:val="0"/>
          <w:marTop w:val="0"/>
          <w:marBottom w:val="0"/>
          <w:divBdr>
            <w:top w:val="none" w:sz="0" w:space="0" w:color="auto"/>
            <w:left w:val="none" w:sz="0" w:space="0" w:color="auto"/>
            <w:bottom w:val="none" w:sz="0" w:space="0" w:color="auto"/>
            <w:right w:val="none" w:sz="0" w:space="0" w:color="auto"/>
          </w:divBdr>
          <w:divsChild>
            <w:div w:id="649485651">
              <w:marLeft w:val="0"/>
              <w:marRight w:val="0"/>
              <w:marTop w:val="0"/>
              <w:marBottom w:val="0"/>
              <w:divBdr>
                <w:top w:val="none" w:sz="0" w:space="0" w:color="auto"/>
                <w:left w:val="none" w:sz="0" w:space="0" w:color="auto"/>
                <w:bottom w:val="none" w:sz="0" w:space="0" w:color="auto"/>
                <w:right w:val="none" w:sz="0" w:space="0" w:color="auto"/>
              </w:divBdr>
            </w:div>
            <w:div w:id="1690453232">
              <w:marLeft w:val="0"/>
              <w:marRight w:val="0"/>
              <w:marTop w:val="0"/>
              <w:marBottom w:val="0"/>
              <w:divBdr>
                <w:top w:val="none" w:sz="0" w:space="0" w:color="auto"/>
                <w:left w:val="none" w:sz="0" w:space="0" w:color="auto"/>
                <w:bottom w:val="none" w:sz="0" w:space="0" w:color="auto"/>
                <w:right w:val="none" w:sz="0" w:space="0" w:color="auto"/>
              </w:divBdr>
            </w:div>
            <w:div w:id="976910114">
              <w:marLeft w:val="0"/>
              <w:marRight w:val="0"/>
              <w:marTop w:val="0"/>
              <w:marBottom w:val="0"/>
              <w:divBdr>
                <w:top w:val="none" w:sz="0" w:space="0" w:color="auto"/>
                <w:left w:val="none" w:sz="0" w:space="0" w:color="auto"/>
                <w:bottom w:val="none" w:sz="0" w:space="0" w:color="auto"/>
                <w:right w:val="none" w:sz="0" w:space="0" w:color="auto"/>
              </w:divBdr>
            </w:div>
            <w:div w:id="57485563">
              <w:marLeft w:val="0"/>
              <w:marRight w:val="0"/>
              <w:marTop w:val="0"/>
              <w:marBottom w:val="0"/>
              <w:divBdr>
                <w:top w:val="none" w:sz="0" w:space="0" w:color="auto"/>
                <w:left w:val="none" w:sz="0" w:space="0" w:color="auto"/>
                <w:bottom w:val="none" w:sz="0" w:space="0" w:color="auto"/>
                <w:right w:val="none" w:sz="0" w:space="0" w:color="auto"/>
              </w:divBdr>
            </w:div>
            <w:div w:id="1194418093">
              <w:marLeft w:val="0"/>
              <w:marRight w:val="0"/>
              <w:marTop w:val="0"/>
              <w:marBottom w:val="0"/>
              <w:divBdr>
                <w:top w:val="none" w:sz="0" w:space="0" w:color="auto"/>
                <w:left w:val="none" w:sz="0" w:space="0" w:color="auto"/>
                <w:bottom w:val="none" w:sz="0" w:space="0" w:color="auto"/>
                <w:right w:val="none" w:sz="0" w:space="0" w:color="auto"/>
              </w:divBdr>
            </w:div>
            <w:div w:id="323365220">
              <w:marLeft w:val="0"/>
              <w:marRight w:val="0"/>
              <w:marTop w:val="0"/>
              <w:marBottom w:val="0"/>
              <w:divBdr>
                <w:top w:val="none" w:sz="0" w:space="0" w:color="auto"/>
                <w:left w:val="none" w:sz="0" w:space="0" w:color="auto"/>
                <w:bottom w:val="none" w:sz="0" w:space="0" w:color="auto"/>
                <w:right w:val="none" w:sz="0" w:space="0" w:color="auto"/>
              </w:divBdr>
            </w:div>
            <w:div w:id="2130659641">
              <w:marLeft w:val="0"/>
              <w:marRight w:val="0"/>
              <w:marTop w:val="0"/>
              <w:marBottom w:val="0"/>
              <w:divBdr>
                <w:top w:val="none" w:sz="0" w:space="0" w:color="auto"/>
                <w:left w:val="none" w:sz="0" w:space="0" w:color="auto"/>
                <w:bottom w:val="none" w:sz="0" w:space="0" w:color="auto"/>
                <w:right w:val="none" w:sz="0" w:space="0" w:color="auto"/>
              </w:divBdr>
            </w:div>
            <w:div w:id="455027439">
              <w:marLeft w:val="0"/>
              <w:marRight w:val="0"/>
              <w:marTop w:val="0"/>
              <w:marBottom w:val="0"/>
              <w:divBdr>
                <w:top w:val="none" w:sz="0" w:space="0" w:color="auto"/>
                <w:left w:val="none" w:sz="0" w:space="0" w:color="auto"/>
                <w:bottom w:val="none" w:sz="0" w:space="0" w:color="auto"/>
                <w:right w:val="none" w:sz="0" w:space="0" w:color="auto"/>
              </w:divBdr>
            </w:div>
            <w:div w:id="627735603">
              <w:marLeft w:val="0"/>
              <w:marRight w:val="0"/>
              <w:marTop w:val="0"/>
              <w:marBottom w:val="0"/>
              <w:divBdr>
                <w:top w:val="none" w:sz="0" w:space="0" w:color="auto"/>
                <w:left w:val="none" w:sz="0" w:space="0" w:color="auto"/>
                <w:bottom w:val="none" w:sz="0" w:space="0" w:color="auto"/>
                <w:right w:val="none" w:sz="0" w:space="0" w:color="auto"/>
              </w:divBdr>
            </w:div>
            <w:div w:id="1592930981">
              <w:marLeft w:val="0"/>
              <w:marRight w:val="0"/>
              <w:marTop w:val="0"/>
              <w:marBottom w:val="0"/>
              <w:divBdr>
                <w:top w:val="none" w:sz="0" w:space="0" w:color="auto"/>
                <w:left w:val="none" w:sz="0" w:space="0" w:color="auto"/>
                <w:bottom w:val="none" w:sz="0" w:space="0" w:color="auto"/>
                <w:right w:val="none" w:sz="0" w:space="0" w:color="auto"/>
              </w:divBdr>
            </w:div>
            <w:div w:id="2016762162">
              <w:marLeft w:val="0"/>
              <w:marRight w:val="0"/>
              <w:marTop w:val="0"/>
              <w:marBottom w:val="0"/>
              <w:divBdr>
                <w:top w:val="none" w:sz="0" w:space="0" w:color="auto"/>
                <w:left w:val="none" w:sz="0" w:space="0" w:color="auto"/>
                <w:bottom w:val="none" w:sz="0" w:space="0" w:color="auto"/>
                <w:right w:val="none" w:sz="0" w:space="0" w:color="auto"/>
              </w:divBdr>
            </w:div>
            <w:div w:id="1953394447">
              <w:marLeft w:val="0"/>
              <w:marRight w:val="0"/>
              <w:marTop w:val="0"/>
              <w:marBottom w:val="0"/>
              <w:divBdr>
                <w:top w:val="none" w:sz="0" w:space="0" w:color="auto"/>
                <w:left w:val="none" w:sz="0" w:space="0" w:color="auto"/>
                <w:bottom w:val="none" w:sz="0" w:space="0" w:color="auto"/>
                <w:right w:val="none" w:sz="0" w:space="0" w:color="auto"/>
              </w:divBdr>
            </w:div>
            <w:div w:id="1221943834">
              <w:marLeft w:val="0"/>
              <w:marRight w:val="0"/>
              <w:marTop w:val="0"/>
              <w:marBottom w:val="0"/>
              <w:divBdr>
                <w:top w:val="none" w:sz="0" w:space="0" w:color="auto"/>
                <w:left w:val="none" w:sz="0" w:space="0" w:color="auto"/>
                <w:bottom w:val="none" w:sz="0" w:space="0" w:color="auto"/>
                <w:right w:val="none" w:sz="0" w:space="0" w:color="auto"/>
              </w:divBdr>
            </w:div>
            <w:div w:id="765732290">
              <w:marLeft w:val="0"/>
              <w:marRight w:val="0"/>
              <w:marTop w:val="0"/>
              <w:marBottom w:val="0"/>
              <w:divBdr>
                <w:top w:val="none" w:sz="0" w:space="0" w:color="auto"/>
                <w:left w:val="none" w:sz="0" w:space="0" w:color="auto"/>
                <w:bottom w:val="none" w:sz="0" w:space="0" w:color="auto"/>
                <w:right w:val="none" w:sz="0" w:space="0" w:color="auto"/>
              </w:divBdr>
            </w:div>
            <w:div w:id="691880472">
              <w:marLeft w:val="0"/>
              <w:marRight w:val="0"/>
              <w:marTop w:val="0"/>
              <w:marBottom w:val="0"/>
              <w:divBdr>
                <w:top w:val="none" w:sz="0" w:space="0" w:color="auto"/>
                <w:left w:val="none" w:sz="0" w:space="0" w:color="auto"/>
                <w:bottom w:val="none" w:sz="0" w:space="0" w:color="auto"/>
                <w:right w:val="none" w:sz="0" w:space="0" w:color="auto"/>
              </w:divBdr>
            </w:div>
            <w:div w:id="1066609102">
              <w:marLeft w:val="0"/>
              <w:marRight w:val="0"/>
              <w:marTop w:val="0"/>
              <w:marBottom w:val="0"/>
              <w:divBdr>
                <w:top w:val="none" w:sz="0" w:space="0" w:color="auto"/>
                <w:left w:val="none" w:sz="0" w:space="0" w:color="auto"/>
                <w:bottom w:val="none" w:sz="0" w:space="0" w:color="auto"/>
                <w:right w:val="none" w:sz="0" w:space="0" w:color="auto"/>
              </w:divBdr>
            </w:div>
            <w:div w:id="1280259947">
              <w:marLeft w:val="0"/>
              <w:marRight w:val="0"/>
              <w:marTop w:val="0"/>
              <w:marBottom w:val="0"/>
              <w:divBdr>
                <w:top w:val="none" w:sz="0" w:space="0" w:color="auto"/>
                <w:left w:val="none" w:sz="0" w:space="0" w:color="auto"/>
                <w:bottom w:val="none" w:sz="0" w:space="0" w:color="auto"/>
                <w:right w:val="none" w:sz="0" w:space="0" w:color="auto"/>
              </w:divBdr>
            </w:div>
            <w:div w:id="484592638">
              <w:marLeft w:val="0"/>
              <w:marRight w:val="0"/>
              <w:marTop w:val="0"/>
              <w:marBottom w:val="0"/>
              <w:divBdr>
                <w:top w:val="none" w:sz="0" w:space="0" w:color="auto"/>
                <w:left w:val="none" w:sz="0" w:space="0" w:color="auto"/>
                <w:bottom w:val="none" w:sz="0" w:space="0" w:color="auto"/>
                <w:right w:val="none" w:sz="0" w:space="0" w:color="auto"/>
              </w:divBdr>
            </w:div>
            <w:div w:id="1758017091">
              <w:marLeft w:val="0"/>
              <w:marRight w:val="0"/>
              <w:marTop w:val="0"/>
              <w:marBottom w:val="0"/>
              <w:divBdr>
                <w:top w:val="none" w:sz="0" w:space="0" w:color="auto"/>
                <w:left w:val="none" w:sz="0" w:space="0" w:color="auto"/>
                <w:bottom w:val="none" w:sz="0" w:space="0" w:color="auto"/>
                <w:right w:val="none" w:sz="0" w:space="0" w:color="auto"/>
              </w:divBdr>
            </w:div>
            <w:div w:id="1247616453">
              <w:marLeft w:val="0"/>
              <w:marRight w:val="0"/>
              <w:marTop w:val="0"/>
              <w:marBottom w:val="0"/>
              <w:divBdr>
                <w:top w:val="none" w:sz="0" w:space="0" w:color="auto"/>
                <w:left w:val="none" w:sz="0" w:space="0" w:color="auto"/>
                <w:bottom w:val="none" w:sz="0" w:space="0" w:color="auto"/>
                <w:right w:val="none" w:sz="0" w:space="0" w:color="auto"/>
              </w:divBdr>
            </w:div>
            <w:div w:id="784883771">
              <w:marLeft w:val="0"/>
              <w:marRight w:val="0"/>
              <w:marTop w:val="0"/>
              <w:marBottom w:val="0"/>
              <w:divBdr>
                <w:top w:val="none" w:sz="0" w:space="0" w:color="auto"/>
                <w:left w:val="none" w:sz="0" w:space="0" w:color="auto"/>
                <w:bottom w:val="none" w:sz="0" w:space="0" w:color="auto"/>
                <w:right w:val="none" w:sz="0" w:space="0" w:color="auto"/>
              </w:divBdr>
            </w:div>
            <w:div w:id="1518084588">
              <w:marLeft w:val="0"/>
              <w:marRight w:val="0"/>
              <w:marTop w:val="0"/>
              <w:marBottom w:val="0"/>
              <w:divBdr>
                <w:top w:val="none" w:sz="0" w:space="0" w:color="auto"/>
                <w:left w:val="none" w:sz="0" w:space="0" w:color="auto"/>
                <w:bottom w:val="none" w:sz="0" w:space="0" w:color="auto"/>
                <w:right w:val="none" w:sz="0" w:space="0" w:color="auto"/>
              </w:divBdr>
            </w:div>
            <w:div w:id="1994025068">
              <w:marLeft w:val="0"/>
              <w:marRight w:val="0"/>
              <w:marTop w:val="0"/>
              <w:marBottom w:val="0"/>
              <w:divBdr>
                <w:top w:val="none" w:sz="0" w:space="0" w:color="auto"/>
                <w:left w:val="none" w:sz="0" w:space="0" w:color="auto"/>
                <w:bottom w:val="none" w:sz="0" w:space="0" w:color="auto"/>
                <w:right w:val="none" w:sz="0" w:space="0" w:color="auto"/>
              </w:divBdr>
            </w:div>
            <w:div w:id="45082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509817">
      <w:bodyDiv w:val="1"/>
      <w:marLeft w:val="0"/>
      <w:marRight w:val="0"/>
      <w:marTop w:val="0"/>
      <w:marBottom w:val="0"/>
      <w:divBdr>
        <w:top w:val="none" w:sz="0" w:space="0" w:color="auto"/>
        <w:left w:val="none" w:sz="0" w:space="0" w:color="auto"/>
        <w:bottom w:val="none" w:sz="0" w:space="0" w:color="auto"/>
        <w:right w:val="none" w:sz="0" w:space="0" w:color="auto"/>
      </w:divBdr>
      <w:divsChild>
        <w:div w:id="134026960">
          <w:marLeft w:val="0"/>
          <w:marRight w:val="0"/>
          <w:marTop w:val="0"/>
          <w:marBottom w:val="0"/>
          <w:divBdr>
            <w:top w:val="none" w:sz="0" w:space="0" w:color="auto"/>
            <w:left w:val="none" w:sz="0" w:space="0" w:color="auto"/>
            <w:bottom w:val="none" w:sz="0" w:space="0" w:color="auto"/>
            <w:right w:val="none" w:sz="0" w:space="0" w:color="auto"/>
          </w:divBdr>
        </w:div>
        <w:div w:id="910240499">
          <w:marLeft w:val="0"/>
          <w:marRight w:val="0"/>
          <w:marTop w:val="0"/>
          <w:marBottom w:val="0"/>
          <w:divBdr>
            <w:top w:val="none" w:sz="0" w:space="0" w:color="auto"/>
            <w:left w:val="none" w:sz="0" w:space="0" w:color="auto"/>
            <w:bottom w:val="none" w:sz="0" w:space="0" w:color="auto"/>
            <w:right w:val="none" w:sz="0" w:space="0" w:color="auto"/>
          </w:divBdr>
        </w:div>
      </w:divsChild>
    </w:div>
    <w:div w:id="1317493389">
      <w:bodyDiv w:val="1"/>
      <w:marLeft w:val="0"/>
      <w:marRight w:val="0"/>
      <w:marTop w:val="0"/>
      <w:marBottom w:val="0"/>
      <w:divBdr>
        <w:top w:val="none" w:sz="0" w:space="0" w:color="auto"/>
        <w:left w:val="none" w:sz="0" w:space="0" w:color="auto"/>
        <w:bottom w:val="none" w:sz="0" w:space="0" w:color="auto"/>
        <w:right w:val="none" w:sz="0" w:space="0" w:color="auto"/>
      </w:divBdr>
      <w:divsChild>
        <w:div w:id="2067946785">
          <w:marLeft w:val="0"/>
          <w:marRight w:val="0"/>
          <w:marTop w:val="0"/>
          <w:marBottom w:val="0"/>
          <w:divBdr>
            <w:top w:val="none" w:sz="0" w:space="0" w:color="auto"/>
            <w:left w:val="none" w:sz="0" w:space="0" w:color="auto"/>
            <w:bottom w:val="none" w:sz="0" w:space="0" w:color="auto"/>
            <w:right w:val="none" w:sz="0" w:space="0" w:color="auto"/>
          </w:divBdr>
        </w:div>
        <w:div w:id="1812627403">
          <w:marLeft w:val="0"/>
          <w:marRight w:val="0"/>
          <w:marTop w:val="0"/>
          <w:marBottom w:val="0"/>
          <w:divBdr>
            <w:top w:val="none" w:sz="0" w:space="0" w:color="auto"/>
            <w:left w:val="none" w:sz="0" w:space="0" w:color="auto"/>
            <w:bottom w:val="none" w:sz="0" w:space="0" w:color="auto"/>
            <w:right w:val="none" w:sz="0" w:space="0" w:color="auto"/>
          </w:divBdr>
        </w:div>
      </w:divsChild>
    </w:div>
    <w:div w:id="1320187389">
      <w:bodyDiv w:val="1"/>
      <w:marLeft w:val="0"/>
      <w:marRight w:val="0"/>
      <w:marTop w:val="0"/>
      <w:marBottom w:val="0"/>
      <w:divBdr>
        <w:top w:val="none" w:sz="0" w:space="0" w:color="auto"/>
        <w:left w:val="none" w:sz="0" w:space="0" w:color="auto"/>
        <w:bottom w:val="none" w:sz="0" w:space="0" w:color="auto"/>
        <w:right w:val="none" w:sz="0" w:space="0" w:color="auto"/>
      </w:divBdr>
      <w:divsChild>
        <w:div w:id="401215769">
          <w:marLeft w:val="0"/>
          <w:marRight w:val="0"/>
          <w:marTop w:val="0"/>
          <w:marBottom w:val="0"/>
          <w:divBdr>
            <w:top w:val="none" w:sz="0" w:space="0" w:color="auto"/>
            <w:left w:val="none" w:sz="0" w:space="0" w:color="auto"/>
            <w:bottom w:val="none" w:sz="0" w:space="0" w:color="auto"/>
            <w:right w:val="none" w:sz="0" w:space="0" w:color="auto"/>
          </w:divBdr>
        </w:div>
        <w:div w:id="2106532198">
          <w:marLeft w:val="0"/>
          <w:marRight w:val="0"/>
          <w:marTop w:val="0"/>
          <w:marBottom w:val="0"/>
          <w:divBdr>
            <w:top w:val="none" w:sz="0" w:space="0" w:color="auto"/>
            <w:left w:val="none" w:sz="0" w:space="0" w:color="auto"/>
            <w:bottom w:val="none" w:sz="0" w:space="0" w:color="auto"/>
            <w:right w:val="none" w:sz="0" w:space="0" w:color="auto"/>
          </w:divBdr>
        </w:div>
      </w:divsChild>
    </w:div>
    <w:div w:id="1333801093">
      <w:bodyDiv w:val="1"/>
      <w:marLeft w:val="0"/>
      <w:marRight w:val="0"/>
      <w:marTop w:val="0"/>
      <w:marBottom w:val="0"/>
      <w:divBdr>
        <w:top w:val="none" w:sz="0" w:space="0" w:color="auto"/>
        <w:left w:val="none" w:sz="0" w:space="0" w:color="auto"/>
        <w:bottom w:val="none" w:sz="0" w:space="0" w:color="auto"/>
        <w:right w:val="none" w:sz="0" w:space="0" w:color="auto"/>
      </w:divBdr>
      <w:divsChild>
        <w:div w:id="76094076">
          <w:marLeft w:val="0"/>
          <w:marRight w:val="0"/>
          <w:marTop w:val="0"/>
          <w:marBottom w:val="0"/>
          <w:divBdr>
            <w:top w:val="none" w:sz="0" w:space="0" w:color="auto"/>
            <w:left w:val="none" w:sz="0" w:space="0" w:color="auto"/>
            <w:bottom w:val="none" w:sz="0" w:space="0" w:color="auto"/>
            <w:right w:val="none" w:sz="0" w:space="0" w:color="auto"/>
          </w:divBdr>
        </w:div>
        <w:div w:id="589434659">
          <w:marLeft w:val="0"/>
          <w:marRight w:val="0"/>
          <w:marTop w:val="0"/>
          <w:marBottom w:val="0"/>
          <w:divBdr>
            <w:top w:val="none" w:sz="0" w:space="0" w:color="auto"/>
            <w:left w:val="none" w:sz="0" w:space="0" w:color="auto"/>
            <w:bottom w:val="none" w:sz="0" w:space="0" w:color="auto"/>
            <w:right w:val="none" w:sz="0" w:space="0" w:color="auto"/>
          </w:divBdr>
        </w:div>
      </w:divsChild>
    </w:div>
    <w:div w:id="1347558763">
      <w:bodyDiv w:val="1"/>
      <w:marLeft w:val="0"/>
      <w:marRight w:val="0"/>
      <w:marTop w:val="0"/>
      <w:marBottom w:val="0"/>
      <w:divBdr>
        <w:top w:val="none" w:sz="0" w:space="0" w:color="auto"/>
        <w:left w:val="none" w:sz="0" w:space="0" w:color="auto"/>
        <w:bottom w:val="none" w:sz="0" w:space="0" w:color="auto"/>
        <w:right w:val="none" w:sz="0" w:space="0" w:color="auto"/>
      </w:divBdr>
      <w:divsChild>
        <w:div w:id="705133980">
          <w:marLeft w:val="0"/>
          <w:marRight w:val="0"/>
          <w:marTop w:val="0"/>
          <w:marBottom w:val="0"/>
          <w:divBdr>
            <w:top w:val="none" w:sz="0" w:space="0" w:color="auto"/>
            <w:left w:val="none" w:sz="0" w:space="0" w:color="auto"/>
            <w:bottom w:val="none" w:sz="0" w:space="0" w:color="auto"/>
            <w:right w:val="none" w:sz="0" w:space="0" w:color="auto"/>
          </w:divBdr>
        </w:div>
        <w:div w:id="2005235819">
          <w:marLeft w:val="0"/>
          <w:marRight w:val="0"/>
          <w:marTop w:val="0"/>
          <w:marBottom w:val="0"/>
          <w:divBdr>
            <w:top w:val="none" w:sz="0" w:space="0" w:color="auto"/>
            <w:left w:val="none" w:sz="0" w:space="0" w:color="auto"/>
            <w:bottom w:val="none" w:sz="0" w:space="0" w:color="auto"/>
            <w:right w:val="none" w:sz="0" w:space="0" w:color="auto"/>
          </w:divBdr>
        </w:div>
      </w:divsChild>
    </w:div>
    <w:div w:id="1363282879">
      <w:bodyDiv w:val="1"/>
      <w:marLeft w:val="0"/>
      <w:marRight w:val="0"/>
      <w:marTop w:val="0"/>
      <w:marBottom w:val="0"/>
      <w:divBdr>
        <w:top w:val="none" w:sz="0" w:space="0" w:color="auto"/>
        <w:left w:val="none" w:sz="0" w:space="0" w:color="auto"/>
        <w:bottom w:val="none" w:sz="0" w:space="0" w:color="auto"/>
        <w:right w:val="none" w:sz="0" w:space="0" w:color="auto"/>
      </w:divBdr>
      <w:divsChild>
        <w:div w:id="1187715355">
          <w:marLeft w:val="0"/>
          <w:marRight w:val="0"/>
          <w:marTop w:val="0"/>
          <w:marBottom w:val="0"/>
          <w:divBdr>
            <w:top w:val="none" w:sz="0" w:space="0" w:color="auto"/>
            <w:left w:val="none" w:sz="0" w:space="0" w:color="auto"/>
            <w:bottom w:val="none" w:sz="0" w:space="0" w:color="auto"/>
            <w:right w:val="none" w:sz="0" w:space="0" w:color="auto"/>
          </w:divBdr>
        </w:div>
        <w:div w:id="831022169">
          <w:marLeft w:val="0"/>
          <w:marRight w:val="0"/>
          <w:marTop w:val="0"/>
          <w:marBottom w:val="0"/>
          <w:divBdr>
            <w:top w:val="none" w:sz="0" w:space="0" w:color="auto"/>
            <w:left w:val="none" w:sz="0" w:space="0" w:color="auto"/>
            <w:bottom w:val="none" w:sz="0" w:space="0" w:color="auto"/>
            <w:right w:val="none" w:sz="0" w:space="0" w:color="auto"/>
          </w:divBdr>
        </w:div>
      </w:divsChild>
    </w:div>
    <w:div w:id="1378772093">
      <w:bodyDiv w:val="1"/>
      <w:marLeft w:val="0"/>
      <w:marRight w:val="0"/>
      <w:marTop w:val="0"/>
      <w:marBottom w:val="0"/>
      <w:divBdr>
        <w:top w:val="none" w:sz="0" w:space="0" w:color="auto"/>
        <w:left w:val="none" w:sz="0" w:space="0" w:color="auto"/>
        <w:bottom w:val="none" w:sz="0" w:space="0" w:color="auto"/>
        <w:right w:val="none" w:sz="0" w:space="0" w:color="auto"/>
      </w:divBdr>
      <w:divsChild>
        <w:div w:id="457645288">
          <w:marLeft w:val="0"/>
          <w:marRight w:val="0"/>
          <w:marTop w:val="0"/>
          <w:marBottom w:val="0"/>
          <w:divBdr>
            <w:top w:val="none" w:sz="0" w:space="0" w:color="auto"/>
            <w:left w:val="none" w:sz="0" w:space="0" w:color="auto"/>
            <w:bottom w:val="none" w:sz="0" w:space="0" w:color="auto"/>
            <w:right w:val="none" w:sz="0" w:space="0" w:color="auto"/>
          </w:divBdr>
        </w:div>
        <w:div w:id="151222943">
          <w:marLeft w:val="0"/>
          <w:marRight w:val="0"/>
          <w:marTop w:val="0"/>
          <w:marBottom w:val="0"/>
          <w:divBdr>
            <w:top w:val="none" w:sz="0" w:space="0" w:color="auto"/>
            <w:left w:val="none" w:sz="0" w:space="0" w:color="auto"/>
            <w:bottom w:val="none" w:sz="0" w:space="0" w:color="auto"/>
            <w:right w:val="none" w:sz="0" w:space="0" w:color="auto"/>
          </w:divBdr>
        </w:div>
      </w:divsChild>
    </w:div>
    <w:div w:id="1387686327">
      <w:bodyDiv w:val="1"/>
      <w:marLeft w:val="0"/>
      <w:marRight w:val="0"/>
      <w:marTop w:val="0"/>
      <w:marBottom w:val="0"/>
      <w:divBdr>
        <w:top w:val="none" w:sz="0" w:space="0" w:color="auto"/>
        <w:left w:val="none" w:sz="0" w:space="0" w:color="auto"/>
        <w:bottom w:val="none" w:sz="0" w:space="0" w:color="auto"/>
        <w:right w:val="none" w:sz="0" w:space="0" w:color="auto"/>
      </w:divBdr>
      <w:divsChild>
        <w:div w:id="1875265058">
          <w:marLeft w:val="0"/>
          <w:marRight w:val="0"/>
          <w:marTop w:val="0"/>
          <w:marBottom w:val="0"/>
          <w:divBdr>
            <w:top w:val="none" w:sz="0" w:space="0" w:color="auto"/>
            <w:left w:val="none" w:sz="0" w:space="0" w:color="auto"/>
            <w:bottom w:val="none" w:sz="0" w:space="0" w:color="auto"/>
            <w:right w:val="none" w:sz="0" w:space="0" w:color="auto"/>
          </w:divBdr>
        </w:div>
        <w:div w:id="694498343">
          <w:marLeft w:val="0"/>
          <w:marRight w:val="0"/>
          <w:marTop w:val="0"/>
          <w:marBottom w:val="0"/>
          <w:divBdr>
            <w:top w:val="none" w:sz="0" w:space="0" w:color="auto"/>
            <w:left w:val="none" w:sz="0" w:space="0" w:color="auto"/>
            <w:bottom w:val="none" w:sz="0" w:space="0" w:color="auto"/>
            <w:right w:val="none" w:sz="0" w:space="0" w:color="auto"/>
          </w:divBdr>
        </w:div>
        <w:div w:id="1104888003">
          <w:marLeft w:val="3118"/>
          <w:marRight w:val="0"/>
          <w:marTop w:val="0"/>
          <w:marBottom w:val="0"/>
          <w:divBdr>
            <w:top w:val="none" w:sz="0" w:space="0" w:color="auto"/>
            <w:left w:val="none" w:sz="0" w:space="0" w:color="auto"/>
            <w:bottom w:val="none" w:sz="0" w:space="0" w:color="auto"/>
            <w:right w:val="none" w:sz="0" w:space="0" w:color="auto"/>
          </w:divBdr>
        </w:div>
        <w:div w:id="558831429">
          <w:marLeft w:val="779"/>
          <w:marRight w:val="0"/>
          <w:marTop w:val="0"/>
          <w:marBottom w:val="0"/>
          <w:divBdr>
            <w:top w:val="none" w:sz="0" w:space="0" w:color="auto"/>
            <w:left w:val="none" w:sz="0" w:space="0" w:color="auto"/>
            <w:bottom w:val="none" w:sz="0" w:space="0" w:color="auto"/>
            <w:right w:val="none" w:sz="0" w:space="0" w:color="auto"/>
          </w:divBdr>
        </w:div>
        <w:div w:id="510411906">
          <w:marLeft w:val="0"/>
          <w:marRight w:val="0"/>
          <w:marTop w:val="0"/>
          <w:marBottom w:val="0"/>
          <w:divBdr>
            <w:top w:val="none" w:sz="0" w:space="0" w:color="auto"/>
            <w:left w:val="none" w:sz="0" w:space="0" w:color="auto"/>
            <w:bottom w:val="none" w:sz="0" w:space="0" w:color="auto"/>
            <w:right w:val="none" w:sz="0" w:space="0" w:color="auto"/>
          </w:divBdr>
          <w:divsChild>
            <w:div w:id="969435554">
              <w:marLeft w:val="0"/>
              <w:marRight w:val="0"/>
              <w:marTop w:val="0"/>
              <w:marBottom w:val="0"/>
              <w:divBdr>
                <w:top w:val="none" w:sz="0" w:space="0" w:color="auto"/>
                <w:left w:val="none" w:sz="0" w:space="0" w:color="auto"/>
                <w:bottom w:val="none" w:sz="0" w:space="0" w:color="auto"/>
                <w:right w:val="none" w:sz="0" w:space="0" w:color="auto"/>
              </w:divBdr>
            </w:div>
            <w:div w:id="153306133">
              <w:marLeft w:val="0"/>
              <w:marRight w:val="0"/>
              <w:marTop w:val="0"/>
              <w:marBottom w:val="0"/>
              <w:divBdr>
                <w:top w:val="none" w:sz="0" w:space="0" w:color="auto"/>
                <w:left w:val="none" w:sz="0" w:space="0" w:color="auto"/>
                <w:bottom w:val="none" w:sz="0" w:space="0" w:color="auto"/>
                <w:right w:val="none" w:sz="0" w:space="0" w:color="auto"/>
              </w:divBdr>
            </w:div>
            <w:div w:id="1741711022">
              <w:marLeft w:val="3118"/>
              <w:marRight w:val="0"/>
              <w:marTop w:val="0"/>
              <w:marBottom w:val="0"/>
              <w:divBdr>
                <w:top w:val="none" w:sz="0" w:space="0" w:color="auto"/>
                <w:left w:val="none" w:sz="0" w:space="0" w:color="auto"/>
                <w:bottom w:val="none" w:sz="0" w:space="0" w:color="auto"/>
                <w:right w:val="none" w:sz="0" w:space="0" w:color="auto"/>
              </w:divBdr>
            </w:div>
            <w:div w:id="1270963938">
              <w:marLeft w:val="779"/>
              <w:marRight w:val="0"/>
              <w:marTop w:val="0"/>
              <w:marBottom w:val="0"/>
              <w:divBdr>
                <w:top w:val="none" w:sz="0" w:space="0" w:color="auto"/>
                <w:left w:val="none" w:sz="0" w:space="0" w:color="auto"/>
                <w:bottom w:val="none" w:sz="0" w:space="0" w:color="auto"/>
                <w:right w:val="none" w:sz="0" w:space="0" w:color="auto"/>
              </w:divBdr>
            </w:div>
            <w:div w:id="502479356">
              <w:marLeft w:val="0"/>
              <w:marRight w:val="0"/>
              <w:marTop w:val="0"/>
              <w:marBottom w:val="0"/>
              <w:divBdr>
                <w:top w:val="none" w:sz="0" w:space="0" w:color="auto"/>
                <w:left w:val="none" w:sz="0" w:space="0" w:color="auto"/>
                <w:bottom w:val="none" w:sz="0" w:space="0" w:color="auto"/>
                <w:right w:val="none" w:sz="0" w:space="0" w:color="auto"/>
              </w:divBdr>
              <w:divsChild>
                <w:div w:id="975187808">
                  <w:marLeft w:val="0"/>
                  <w:marRight w:val="0"/>
                  <w:marTop w:val="0"/>
                  <w:marBottom w:val="0"/>
                  <w:divBdr>
                    <w:top w:val="none" w:sz="0" w:space="0" w:color="auto"/>
                    <w:left w:val="none" w:sz="0" w:space="0" w:color="auto"/>
                    <w:bottom w:val="none" w:sz="0" w:space="0" w:color="auto"/>
                    <w:right w:val="none" w:sz="0" w:space="0" w:color="auto"/>
                  </w:divBdr>
                </w:div>
                <w:div w:id="204802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157870">
      <w:bodyDiv w:val="1"/>
      <w:marLeft w:val="0"/>
      <w:marRight w:val="0"/>
      <w:marTop w:val="0"/>
      <w:marBottom w:val="0"/>
      <w:divBdr>
        <w:top w:val="none" w:sz="0" w:space="0" w:color="auto"/>
        <w:left w:val="none" w:sz="0" w:space="0" w:color="auto"/>
        <w:bottom w:val="none" w:sz="0" w:space="0" w:color="auto"/>
        <w:right w:val="none" w:sz="0" w:space="0" w:color="auto"/>
      </w:divBdr>
      <w:divsChild>
        <w:div w:id="1978416067">
          <w:marLeft w:val="0"/>
          <w:marRight w:val="0"/>
          <w:marTop w:val="0"/>
          <w:marBottom w:val="0"/>
          <w:divBdr>
            <w:top w:val="none" w:sz="0" w:space="0" w:color="auto"/>
            <w:left w:val="none" w:sz="0" w:space="0" w:color="auto"/>
            <w:bottom w:val="none" w:sz="0" w:space="0" w:color="auto"/>
            <w:right w:val="none" w:sz="0" w:space="0" w:color="auto"/>
          </w:divBdr>
        </w:div>
        <w:div w:id="900409389">
          <w:marLeft w:val="0"/>
          <w:marRight w:val="0"/>
          <w:marTop w:val="0"/>
          <w:marBottom w:val="0"/>
          <w:divBdr>
            <w:top w:val="none" w:sz="0" w:space="0" w:color="auto"/>
            <w:left w:val="none" w:sz="0" w:space="0" w:color="auto"/>
            <w:bottom w:val="none" w:sz="0" w:space="0" w:color="auto"/>
            <w:right w:val="none" w:sz="0" w:space="0" w:color="auto"/>
          </w:divBdr>
        </w:div>
      </w:divsChild>
    </w:div>
    <w:div w:id="1398436812">
      <w:bodyDiv w:val="1"/>
      <w:marLeft w:val="0"/>
      <w:marRight w:val="0"/>
      <w:marTop w:val="0"/>
      <w:marBottom w:val="0"/>
      <w:divBdr>
        <w:top w:val="none" w:sz="0" w:space="0" w:color="auto"/>
        <w:left w:val="none" w:sz="0" w:space="0" w:color="auto"/>
        <w:bottom w:val="none" w:sz="0" w:space="0" w:color="auto"/>
        <w:right w:val="none" w:sz="0" w:space="0" w:color="auto"/>
      </w:divBdr>
      <w:divsChild>
        <w:div w:id="298264421">
          <w:marLeft w:val="0"/>
          <w:marRight w:val="0"/>
          <w:marTop w:val="0"/>
          <w:marBottom w:val="0"/>
          <w:divBdr>
            <w:top w:val="none" w:sz="0" w:space="0" w:color="auto"/>
            <w:left w:val="none" w:sz="0" w:space="0" w:color="auto"/>
            <w:bottom w:val="none" w:sz="0" w:space="0" w:color="auto"/>
            <w:right w:val="none" w:sz="0" w:space="0" w:color="auto"/>
          </w:divBdr>
        </w:div>
        <w:div w:id="1548486485">
          <w:marLeft w:val="0"/>
          <w:marRight w:val="0"/>
          <w:marTop w:val="0"/>
          <w:marBottom w:val="0"/>
          <w:divBdr>
            <w:top w:val="none" w:sz="0" w:space="0" w:color="auto"/>
            <w:left w:val="none" w:sz="0" w:space="0" w:color="auto"/>
            <w:bottom w:val="none" w:sz="0" w:space="0" w:color="auto"/>
            <w:right w:val="none" w:sz="0" w:space="0" w:color="auto"/>
          </w:divBdr>
        </w:div>
      </w:divsChild>
    </w:div>
    <w:div w:id="1399744910">
      <w:bodyDiv w:val="1"/>
      <w:marLeft w:val="0"/>
      <w:marRight w:val="0"/>
      <w:marTop w:val="0"/>
      <w:marBottom w:val="0"/>
      <w:divBdr>
        <w:top w:val="none" w:sz="0" w:space="0" w:color="auto"/>
        <w:left w:val="none" w:sz="0" w:space="0" w:color="auto"/>
        <w:bottom w:val="none" w:sz="0" w:space="0" w:color="auto"/>
        <w:right w:val="none" w:sz="0" w:space="0" w:color="auto"/>
      </w:divBdr>
      <w:divsChild>
        <w:div w:id="1825319331">
          <w:marLeft w:val="0"/>
          <w:marRight w:val="0"/>
          <w:marTop w:val="0"/>
          <w:marBottom w:val="0"/>
          <w:divBdr>
            <w:top w:val="none" w:sz="0" w:space="0" w:color="auto"/>
            <w:left w:val="none" w:sz="0" w:space="0" w:color="auto"/>
            <w:bottom w:val="none" w:sz="0" w:space="0" w:color="auto"/>
            <w:right w:val="none" w:sz="0" w:space="0" w:color="auto"/>
          </w:divBdr>
        </w:div>
        <w:div w:id="1784154638">
          <w:marLeft w:val="0"/>
          <w:marRight w:val="0"/>
          <w:marTop w:val="0"/>
          <w:marBottom w:val="0"/>
          <w:divBdr>
            <w:top w:val="none" w:sz="0" w:space="0" w:color="auto"/>
            <w:left w:val="none" w:sz="0" w:space="0" w:color="auto"/>
            <w:bottom w:val="none" w:sz="0" w:space="0" w:color="auto"/>
            <w:right w:val="none" w:sz="0" w:space="0" w:color="auto"/>
          </w:divBdr>
        </w:div>
        <w:div w:id="1388063934">
          <w:marLeft w:val="0"/>
          <w:marRight w:val="0"/>
          <w:marTop w:val="0"/>
          <w:marBottom w:val="0"/>
          <w:divBdr>
            <w:top w:val="none" w:sz="0" w:space="0" w:color="auto"/>
            <w:left w:val="none" w:sz="0" w:space="0" w:color="auto"/>
            <w:bottom w:val="none" w:sz="0" w:space="0" w:color="auto"/>
            <w:right w:val="none" w:sz="0" w:space="0" w:color="auto"/>
          </w:divBdr>
        </w:div>
        <w:div w:id="2077509723">
          <w:marLeft w:val="0"/>
          <w:marRight w:val="0"/>
          <w:marTop w:val="0"/>
          <w:marBottom w:val="0"/>
          <w:divBdr>
            <w:top w:val="none" w:sz="0" w:space="0" w:color="auto"/>
            <w:left w:val="none" w:sz="0" w:space="0" w:color="auto"/>
            <w:bottom w:val="none" w:sz="0" w:space="0" w:color="auto"/>
            <w:right w:val="none" w:sz="0" w:space="0" w:color="auto"/>
          </w:divBdr>
        </w:div>
        <w:div w:id="1950550234">
          <w:marLeft w:val="0"/>
          <w:marRight w:val="0"/>
          <w:marTop w:val="0"/>
          <w:marBottom w:val="0"/>
          <w:divBdr>
            <w:top w:val="none" w:sz="0" w:space="0" w:color="auto"/>
            <w:left w:val="none" w:sz="0" w:space="0" w:color="auto"/>
            <w:bottom w:val="none" w:sz="0" w:space="0" w:color="auto"/>
            <w:right w:val="none" w:sz="0" w:space="0" w:color="auto"/>
          </w:divBdr>
        </w:div>
        <w:div w:id="2086031701">
          <w:marLeft w:val="0"/>
          <w:marRight w:val="0"/>
          <w:marTop w:val="0"/>
          <w:marBottom w:val="0"/>
          <w:divBdr>
            <w:top w:val="none" w:sz="0" w:space="0" w:color="auto"/>
            <w:left w:val="none" w:sz="0" w:space="0" w:color="auto"/>
            <w:bottom w:val="none" w:sz="0" w:space="0" w:color="auto"/>
            <w:right w:val="none" w:sz="0" w:space="0" w:color="auto"/>
          </w:divBdr>
          <w:divsChild>
            <w:div w:id="439106786">
              <w:marLeft w:val="0"/>
              <w:marRight w:val="0"/>
              <w:marTop w:val="0"/>
              <w:marBottom w:val="0"/>
              <w:divBdr>
                <w:top w:val="none" w:sz="0" w:space="0" w:color="auto"/>
                <w:left w:val="none" w:sz="0" w:space="0" w:color="auto"/>
                <w:bottom w:val="none" w:sz="0" w:space="0" w:color="auto"/>
                <w:right w:val="none" w:sz="0" w:space="0" w:color="auto"/>
              </w:divBdr>
            </w:div>
            <w:div w:id="1115053348">
              <w:marLeft w:val="0"/>
              <w:marRight w:val="0"/>
              <w:marTop w:val="0"/>
              <w:marBottom w:val="0"/>
              <w:divBdr>
                <w:top w:val="none" w:sz="0" w:space="0" w:color="auto"/>
                <w:left w:val="none" w:sz="0" w:space="0" w:color="auto"/>
                <w:bottom w:val="none" w:sz="0" w:space="0" w:color="auto"/>
                <w:right w:val="none" w:sz="0" w:space="0" w:color="auto"/>
              </w:divBdr>
            </w:div>
            <w:div w:id="1187521023">
              <w:marLeft w:val="0"/>
              <w:marRight w:val="0"/>
              <w:marTop w:val="0"/>
              <w:marBottom w:val="0"/>
              <w:divBdr>
                <w:top w:val="none" w:sz="0" w:space="0" w:color="auto"/>
                <w:left w:val="none" w:sz="0" w:space="0" w:color="auto"/>
                <w:bottom w:val="none" w:sz="0" w:space="0" w:color="auto"/>
                <w:right w:val="none" w:sz="0" w:space="0" w:color="auto"/>
              </w:divBdr>
            </w:div>
            <w:div w:id="98763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400399">
      <w:bodyDiv w:val="1"/>
      <w:marLeft w:val="0"/>
      <w:marRight w:val="0"/>
      <w:marTop w:val="0"/>
      <w:marBottom w:val="0"/>
      <w:divBdr>
        <w:top w:val="none" w:sz="0" w:space="0" w:color="auto"/>
        <w:left w:val="none" w:sz="0" w:space="0" w:color="auto"/>
        <w:bottom w:val="none" w:sz="0" w:space="0" w:color="auto"/>
        <w:right w:val="none" w:sz="0" w:space="0" w:color="auto"/>
      </w:divBdr>
      <w:divsChild>
        <w:div w:id="1909265178">
          <w:marLeft w:val="0"/>
          <w:marRight w:val="0"/>
          <w:marTop w:val="0"/>
          <w:marBottom w:val="0"/>
          <w:divBdr>
            <w:top w:val="none" w:sz="0" w:space="0" w:color="auto"/>
            <w:left w:val="none" w:sz="0" w:space="0" w:color="auto"/>
            <w:bottom w:val="none" w:sz="0" w:space="0" w:color="auto"/>
            <w:right w:val="none" w:sz="0" w:space="0" w:color="auto"/>
          </w:divBdr>
        </w:div>
        <w:div w:id="1745028899">
          <w:marLeft w:val="0"/>
          <w:marRight w:val="0"/>
          <w:marTop w:val="0"/>
          <w:marBottom w:val="0"/>
          <w:divBdr>
            <w:top w:val="none" w:sz="0" w:space="0" w:color="auto"/>
            <w:left w:val="none" w:sz="0" w:space="0" w:color="auto"/>
            <w:bottom w:val="none" w:sz="0" w:space="0" w:color="auto"/>
            <w:right w:val="none" w:sz="0" w:space="0" w:color="auto"/>
          </w:divBdr>
        </w:div>
      </w:divsChild>
    </w:div>
    <w:div w:id="1426727462">
      <w:bodyDiv w:val="1"/>
      <w:marLeft w:val="0"/>
      <w:marRight w:val="0"/>
      <w:marTop w:val="0"/>
      <w:marBottom w:val="0"/>
      <w:divBdr>
        <w:top w:val="none" w:sz="0" w:space="0" w:color="auto"/>
        <w:left w:val="none" w:sz="0" w:space="0" w:color="auto"/>
        <w:bottom w:val="none" w:sz="0" w:space="0" w:color="auto"/>
        <w:right w:val="none" w:sz="0" w:space="0" w:color="auto"/>
      </w:divBdr>
      <w:divsChild>
        <w:div w:id="2106923593">
          <w:marLeft w:val="0"/>
          <w:marRight w:val="0"/>
          <w:marTop w:val="0"/>
          <w:marBottom w:val="0"/>
          <w:divBdr>
            <w:top w:val="none" w:sz="0" w:space="0" w:color="auto"/>
            <w:left w:val="none" w:sz="0" w:space="0" w:color="auto"/>
            <w:bottom w:val="none" w:sz="0" w:space="0" w:color="auto"/>
            <w:right w:val="none" w:sz="0" w:space="0" w:color="auto"/>
          </w:divBdr>
        </w:div>
        <w:div w:id="2070617442">
          <w:marLeft w:val="0"/>
          <w:marRight w:val="0"/>
          <w:marTop w:val="0"/>
          <w:marBottom w:val="0"/>
          <w:divBdr>
            <w:top w:val="none" w:sz="0" w:space="0" w:color="auto"/>
            <w:left w:val="none" w:sz="0" w:space="0" w:color="auto"/>
            <w:bottom w:val="none" w:sz="0" w:space="0" w:color="auto"/>
            <w:right w:val="none" w:sz="0" w:space="0" w:color="auto"/>
          </w:divBdr>
        </w:div>
      </w:divsChild>
    </w:div>
    <w:div w:id="1452360429">
      <w:bodyDiv w:val="1"/>
      <w:marLeft w:val="0"/>
      <w:marRight w:val="0"/>
      <w:marTop w:val="0"/>
      <w:marBottom w:val="0"/>
      <w:divBdr>
        <w:top w:val="none" w:sz="0" w:space="0" w:color="auto"/>
        <w:left w:val="none" w:sz="0" w:space="0" w:color="auto"/>
        <w:bottom w:val="none" w:sz="0" w:space="0" w:color="auto"/>
        <w:right w:val="none" w:sz="0" w:space="0" w:color="auto"/>
      </w:divBdr>
      <w:divsChild>
        <w:div w:id="2086025818">
          <w:marLeft w:val="0"/>
          <w:marRight w:val="0"/>
          <w:marTop w:val="0"/>
          <w:marBottom w:val="0"/>
          <w:divBdr>
            <w:top w:val="none" w:sz="0" w:space="0" w:color="auto"/>
            <w:left w:val="none" w:sz="0" w:space="0" w:color="auto"/>
            <w:bottom w:val="none" w:sz="0" w:space="0" w:color="auto"/>
            <w:right w:val="none" w:sz="0" w:space="0" w:color="auto"/>
          </w:divBdr>
        </w:div>
        <w:div w:id="681050631">
          <w:marLeft w:val="0"/>
          <w:marRight w:val="0"/>
          <w:marTop w:val="0"/>
          <w:marBottom w:val="0"/>
          <w:divBdr>
            <w:top w:val="none" w:sz="0" w:space="0" w:color="auto"/>
            <w:left w:val="none" w:sz="0" w:space="0" w:color="auto"/>
            <w:bottom w:val="none" w:sz="0" w:space="0" w:color="auto"/>
            <w:right w:val="none" w:sz="0" w:space="0" w:color="auto"/>
          </w:divBdr>
        </w:div>
      </w:divsChild>
    </w:div>
    <w:div w:id="1461654820">
      <w:bodyDiv w:val="1"/>
      <w:marLeft w:val="0"/>
      <w:marRight w:val="0"/>
      <w:marTop w:val="0"/>
      <w:marBottom w:val="0"/>
      <w:divBdr>
        <w:top w:val="none" w:sz="0" w:space="0" w:color="auto"/>
        <w:left w:val="none" w:sz="0" w:space="0" w:color="auto"/>
        <w:bottom w:val="none" w:sz="0" w:space="0" w:color="auto"/>
        <w:right w:val="none" w:sz="0" w:space="0" w:color="auto"/>
      </w:divBdr>
      <w:divsChild>
        <w:div w:id="1231235336">
          <w:marLeft w:val="0"/>
          <w:marRight w:val="0"/>
          <w:marTop w:val="0"/>
          <w:marBottom w:val="0"/>
          <w:divBdr>
            <w:top w:val="none" w:sz="0" w:space="0" w:color="auto"/>
            <w:left w:val="none" w:sz="0" w:space="0" w:color="auto"/>
            <w:bottom w:val="none" w:sz="0" w:space="0" w:color="auto"/>
            <w:right w:val="none" w:sz="0" w:space="0" w:color="auto"/>
          </w:divBdr>
        </w:div>
        <w:div w:id="860358655">
          <w:marLeft w:val="0"/>
          <w:marRight w:val="0"/>
          <w:marTop w:val="0"/>
          <w:marBottom w:val="0"/>
          <w:divBdr>
            <w:top w:val="none" w:sz="0" w:space="0" w:color="auto"/>
            <w:left w:val="none" w:sz="0" w:space="0" w:color="auto"/>
            <w:bottom w:val="none" w:sz="0" w:space="0" w:color="auto"/>
            <w:right w:val="none" w:sz="0" w:space="0" w:color="auto"/>
          </w:divBdr>
        </w:div>
      </w:divsChild>
    </w:div>
    <w:div w:id="1527404757">
      <w:bodyDiv w:val="1"/>
      <w:marLeft w:val="0"/>
      <w:marRight w:val="0"/>
      <w:marTop w:val="0"/>
      <w:marBottom w:val="0"/>
      <w:divBdr>
        <w:top w:val="none" w:sz="0" w:space="0" w:color="auto"/>
        <w:left w:val="none" w:sz="0" w:space="0" w:color="auto"/>
        <w:bottom w:val="none" w:sz="0" w:space="0" w:color="auto"/>
        <w:right w:val="none" w:sz="0" w:space="0" w:color="auto"/>
      </w:divBdr>
      <w:divsChild>
        <w:div w:id="1934631250">
          <w:marLeft w:val="0"/>
          <w:marRight w:val="0"/>
          <w:marTop w:val="0"/>
          <w:marBottom w:val="0"/>
          <w:divBdr>
            <w:top w:val="none" w:sz="0" w:space="0" w:color="auto"/>
            <w:left w:val="none" w:sz="0" w:space="0" w:color="auto"/>
            <w:bottom w:val="none" w:sz="0" w:space="0" w:color="auto"/>
            <w:right w:val="none" w:sz="0" w:space="0" w:color="auto"/>
          </w:divBdr>
        </w:div>
        <w:div w:id="1484547835">
          <w:marLeft w:val="0"/>
          <w:marRight w:val="0"/>
          <w:marTop w:val="0"/>
          <w:marBottom w:val="0"/>
          <w:divBdr>
            <w:top w:val="none" w:sz="0" w:space="0" w:color="auto"/>
            <w:left w:val="none" w:sz="0" w:space="0" w:color="auto"/>
            <w:bottom w:val="none" w:sz="0" w:space="0" w:color="auto"/>
            <w:right w:val="none" w:sz="0" w:space="0" w:color="auto"/>
          </w:divBdr>
        </w:div>
      </w:divsChild>
    </w:div>
    <w:div w:id="1534803642">
      <w:bodyDiv w:val="1"/>
      <w:marLeft w:val="0"/>
      <w:marRight w:val="0"/>
      <w:marTop w:val="0"/>
      <w:marBottom w:val="0"/>
      <w:divBdr>
        <w:top w:val="none" w:sz="0" w:space="0" w:color="auto"/>
        <w:left w:val="none" w:sz="0" w:space="0" w:color="auto"/>
        <w:bottom w:val="none" w:sz="0" w:space="0" w:color="auto"/>
        <w:right w:val="none" w:sz="0" w:space="0" w:color="auto"/>
      </w:divBdr>
      <w:divsChild>
        <w:div w:id="1719089198">
          <w:marLeft w:val="0"/>
          <w:marRight w:val="0"/>
          <w:marTop w:val="0"/>
          <w:marBottom w:val="0"/>
          <w:divBdr>
            <w:top w:val="none" w:sz="0" w:space="0" w:color="auto"/>
            <w:left w:val="none" w:sz="0" w:space="0" w:color="auto"/>
            <w:bottom w:val="none" w:sz="0" w:space="0" w:color="auto"/>
            <w:right w:val="none" w:sz="0" w:space="0" w:color="auto"/>
          </w:divBdr>
        </w:div>
        <w:div w:id="1481265340">
          <w:marLeft w:val="0"/>
          <w:marRight w:val="0"/>
          <w:marTop w:val="0"/>
          <w:marBottom w:val="0"/>
          <w:divBdr>
            <w:top w:val="none" w:sz="0" w:space="0" w:color="auto"/>
            <w:left w:val="none" w:sz="0" w:space="0" w:color="auto"/>
            <w:bottom w:val="none" w:sz="0" w:space="0" w:color="auto"/>
            <w:right w:val="none" w:sz="0" w:space="0" w:color="auto"/>
          </w:divBdr>
        </w:div>
      </w:divsChild>
    </w:div>
    <w:div w:id="1573851212">
      <w:bodyDiv w:val="1"/>
      <w:marLeft w:val="0"/>
      <w:marRight w:val="0"/>
      <w:marTop w:val="0"/>
      <w:marBottom w:val="0"/>
      <w:divBdr>
        <w:top w:val="none" w:sz="0" w:space="0" w:color="auto"/>
        <w:left w:val="none" w:sz="0" w:space="0" w:color="auto"/>
        <w:bottom w:val="none" w:sz="0" w:space="0" w:color="auto"/>
        <w:right w:val="none" w:sz="0" w:space="0" w:color="auto"/>
      </w:divBdr>
      <w:divsChild>
        <w:div w:id="1077246388">
          <w:marLeft w:val="0"/>
          <w:marRight w:val="0"/>
          <w:marTop w:val="0"/>
          <w:marBottom w:val="0"/>
          <w:divBdr>
            <w:top w:val="none" w:sz="0" w:space="0" w:color="auto"/>
            <w:left w:val="none" w:sz="0" w:space="0" w:color="auto"/>
            <w:bottom w:val="none" w:sz="0" w:space="0" w:color="auto"/>
            <w:right w:val="none" w:sz="0" w:space="0" w:color="auto"/>
          </w:divBdr>
        </w:div>
        <w:div w:id="223835994">
          <w:marLeft w:val="0"/>
          <w:marRight w:val="0"/>
          <w:marTop w:val="0"/>
          <w:marBottom w:val="0"/>
          <w:divBdr>
            <w:top w:val="none" w:sz="0" w:space="0" w:color="auto"/>
            <w:left w:val="none" w:sz="0" w:space="0" w:color="auto"/>
            <w:bottom w:val="none" w:sz="0" w:space="0" w:color="auto"/>
            <w:right w:val="none" w:sz="0" w:space="0" w:color="auto"/>
          </w:divBdr>
        </w:div>
      </w:divsChild>
    </w:div>
    <w:div w:id="1594781717">
      <w:bodyDiv w:val="1"/>
      <w:marLeft w:val="0"/>
      <w:marRight w:val="0"/>
      <w:marTop w:val="0"/>
      <w:marBottom w:val="0"/>
      <w:divBdr>
        <w:top w:val="none" w:sz="0" w:space="0" w:color="auto"/>
        <w:left w:val="none" w:sz="0" w:space="0" w:color="auto"/>
        <w:bottom w:val="none" w:sz="0" w:space="0" w:color="auto"/>
        <w:right w:val="none" w:sz="0" w:space="0" w:color="auto"/>
      </w:divBdr>
      <w:divsChild>
        <w:div w:id="337389427">
          <w:marLeft w:val="0"/>
          <w:marRight w:val="0"/>
          <w:marTop w:val="0"/>
          <w:marBottom w:val="0"/>
          <w:divBdr>
            <w:top w:val="none" w:sz="0" w:space="0" w:color="auto"/>
            <w:left w:val="none" w:sz="0" w:space="0" w:color="auto"/>
            <w:bottom w:val="none" w:sz="0" w:space="0" w:color="auto"/>
            <w:right w:val="none" w:sz="0" w:space="0" w:color="auto"/>
          </w:divBdr>
        </w:div>
        <w:div w:id="2029594836">
          <w:marLeft w:val="0"/>
          <w:marRight w:val="0"/>
          <w:marTop w:val="0"/>
          <w:marBottom w:val="0"/>
          <w:divBdr>
            <w:top w:val="none" w:sz="0" w:space="0" w:color="auto"/>
            <w:left w:val="none" w:sz="0" w:space="0" w:color="auto"/>
            <w:bottom w:val="none" w:sz="0" w:space="0" w:color="auto"/>
            <w:right w:val="none" w:sz="0" w:space="0" w:color="auto"/>
          </w:divBdr>
        </w:div>
      </w:divsChild>
    </w:div>
    <w:div w:id="1613630671">
      <w:bodyDiv w:val="1"/>
      <w:marLeft w:val="0"/>
      <w:marRight w:val="0"/>
      <w:marTop w:val="0"/>
      <w:marBottom w:val="0"/>
      <w:divBdr>
        <w:top w:val="none" w:sz="0" w:space="0" w:color="auto"/>
        <w:left w:val="none" w:sz="0" w:space="0" w:color="auto"/>
        <w:bottom w:val="none" w:sz="0" w:space="0" w:color="auto"/>
        <w:right w:val="none" w:sz="0" w:space="0" w:color="auto"/>
      </w:divBdr>
      <w:divsChild>
        <w:div w:id="1985885519">
          <w:marLeft w:val="0"/>
          <w:marRight w:val="0"/>
          <w:marTop w:val="0"/>
          <w:marBottom w:val="0"/>
          <w:divBdr>
            <w:top w:val="none" w:sz="0" w:space="0" w:color="auto"/>
            <w:left w:val="none" w:sz="0" w:space="0" w:color="auto"/>
            <w:bottom w:val="none" w:sz="0" w:space="0" w:color="auto"/>
            <w:right w:val="none" w:sz="0" w:space="0" w:color="auto"/>
          </w:divBdr>
        </w:div>
        <w:div w:id="1101141810">
          <w:marLeft w:val="0"/>
          <w:marRight w:val="0"/>
          <w:marTop w:val="0"/>
          <w:marBottom w:val="0"/>
          <w:divBdr>
            <w:top w:val="none" w:sz="0" w:space="0" w:color="auto"/>
            <w:left w:val="none" w:sz="0" w:space="0" w:color="auto"/>
            <w:bottom w:val="none" w:sz="0" w:space="0" w:color="auto"/>
            <w:right w:val="none" w:sz="0" w:space="0" w:color="auto"/>
          </w:divBdr>
        </w:div>
      </w:divsChild>
    </w:div>
    <w:div w:id="1624533442">
      <w:bodyDiv w:val="1"/>
      <w:marLeft w:val="0"/>
      <w:marRight w:val="0"/>
      <w:marTop w:val="0"/>
      <w:marBottom w:val="0"/>
      <w:divBdr>
        <w:top w:val="none" w:sz="0" w:space="0" w:color="auto"/>
        <w:left w:val="none" w:sz="0" w:space="0" w:color="auto"/>
        <w:bottom w:val="none" w:sz="0" w:space="0" w:color="auto"/>
        <w:right w:val="none" w:sz="0" w:space="0" w:color="auto"/>
      </w:divBdr>
      <w:divsChild>
        <w:div w:id="1243487247">
          <w:marLeft w:val="0"/>
          <w:marRight w:val="0"/>
          <w:marTop w:val="0"/>
          <w:marBottom w:val="0"/>
          <w:divBdr>
            <w:top w:val="none" w:sz="0" w:space="0" w:color="auto"/>
            <w:left w:val="none" w:sz="0" w:space="0" w:color="auto"/>
            <w:bottom w:val="none" w:sz="0" w:space="0" w:color="auto"/>
            <w:right w:val="none" w:sz="0" w:space="0" w:color="auto"/>
          </w:divBdr>
        </w:div>
        <w:div w:id="1797332336">
          <w:marLeft w:val="0"/>
          <w:marRight w:val="0"/>
          <w:marTop w:val="0"/>
          <w:marBottom w:val="0"/>
          <w:divBdr>
            <w:top w:val="none" w:sz="0" w:space="0" w:color="auto"/>
            <w:left w:val="none" w:sz="0" w:space="0" w:color="auto"/>
            <w:bottom w:val="none" w:sz="0" w:space="0" w:color="auto"/>
            <w:right w:val="none" w:sz="0" w:space="0" w:color="auto"/>
          </w:divBdr>
        </w:div>
      </w:divsChild>
    </w:div>
    <w:div w:id="1635986032">
      <w:bodyDiv w:val="1"/>
      <w:marLeft w:val="0"/>
      <w:marRight w:val="0"/>
      <w:marTop w:val="0"/>
      <w:marBottom w:val="0"/>
      <w:divBdr>
        <w:top w:val="none" w:sz="0" w:space="0" w:color="auto"/>
        <w:left w:val="none" w:sz="0" w:space="0" w:color="auto"/>
        <w:bottom w:val="none" w:sz="0" w:space="0" w:color="auto"/>
        <w:right w:val="none" w:sz="0" w:space="0" w:color="auto"/>
      </w:divBdr>
      <w:divsChild>
        <w:div w:id="426735591">
          <w:marLeft w:val="0"/>
          <w:marRight w:val="0"/>
          <w:marTop w:val="0"/>
          <w:marBottom w:val="0"/>
          <w:divBdr>
            <w:top w:val="none" w:sz="0" w:space="0" w:color="auto"/>
            <w:left w:val="none" w:sz="0" w:space="0" w:color="auto"/>
            <w:bottom w:val="none" w:sz="0" w:space="0" w:color="auto"/>
            <w:right w:val="none" w:sz="0" w:space="0" w:color="auto"/>
          </w:divBdr>
        </w:div>
        <w:div w:id="339741282">
          <w:marLeft w:val="0"/>
          <w:marRight w:val="0"/>
          <w:marTop w:val="0"/>
          <w:marBottom w:val="0"/>
          <w:divBdr>
            <w:top w:val="none" w:sz="0" w:space="0" w:color="auto"/>
            <w:left w:val="none" w:sz="0" w:space="0" w:color="auto"/>
            <w:bottom w:val="none" w:sz="0" w:space="0" w:color="auto"/>
            <w:right w:val="none" w:sz="0" w:space="0" w:color="auto"/>
          </w:divBdr>
        </w:div>
      </w:divsChild>
    </w:div>
    <w:div w:id="1645508346">
      <w:bodyDiv w:val="1"/>
      <w:marLeft w:val="0"/>
      <w:marRight w:val="0"/>
      <w:marTop w:val="0"/>
      <w:marBottom w:val="0"/>
      <w:divBdr>
        <w:top w:val="none" w:sz="0" w:space="0" w:color="auto"/>
        <w:left w:val="none" w:sz="0" w:space="0" w:color="auto"/>
        <w:bottom w:val="none" w:sz="0" w:space="0" w:color="auto"/>
        <w:right w:val="none" w:sz="0" w:space="0" w:color="auto"/>
      </w:divBdr>
      <w:divsChild>
        <w:div w:id="1478380008">
          <w:marLeft w:val="0"/>
          <w:marRight w:val="0"/>
          <w:marTop w:val="0"/>
          <w:marBottom w:val="0"/>
          <w:divBdr>
            <w:top w:val="none" w:sz="0" w:space="0" w:color="auto"/>
            <w:left w:val="none" w:sz="0" w:space="0" w:color="auto"/>
            <w:bottom w:val="none" w:sz="0" w:space="0" w:color="auto"/>
            <w:right w:val="none" w:sz="0" w:space="0" w:color="auto"/>
          </w:divBdr>
        </w:div>
        <w:div w:id="1858348391">
          <w:marLeft w:val="0"/>
          <w:marRight w:val="0"/>
          <w:marTop w:val="0"/>
          <w:marBottom w:val="0"/>
          <w:divBdr>
            <w:top w:val="none" w:sz="0" w:space="0" w:color="auto"/>
            <w:left w:val="none" w:sz="0" w:space="0" w:color="auto"/>
            <w:bottom w:val="none" w:sz="0" w:space="0" w:color="auto"/>
            <w:right w:val="none" w:sz="0" w:space="0" w:color="auto"/>
          </w:divBdr>
        </w:div>
      </w:divsChild>
    </w:div>
    <w:div w:id="1673952679">
      <w:bodyDiv w:val="1"/>
      <w:marLeft w:val="0"/>
      <w:marRight w:val="0"/>
      <w:marTop w:val="0"/>
      <w:marBottom w:val="0"/>
      <w:divBdr>
        <w:top w:val="none" w:sz="0" w:space="0" w:color="auto"/>
        <w:left w:val="none" w:sz="0" w:space="0" w:color="auto"/>
        <w:bottom w:val="none" w:sz="0" w:space="0" w:color="auto"/>
        <w:right w:val="none" w:sz="0" w:space="0" w:color="auto"/>
      </w:divBdr>
      <w:divsChild>
        <w:div w:id="862089954">
          <w:marLeft w:val="0"/>
          <w:marRight w:val="0"/>
          <w:marTop w:val="0"/>
          <w:marBottom w:val="0"/>
          <w:divBdr>
            <w:top w:val="none" w:sz="0" w:space="0" w:color="auto"/>
            <w:left w:val="none" w:sz="0" w:space="0" w:color="auto"/>
            <w:bottom w:val="none" w:sz="0" w:space="0" w:color="auto"/>
            <w:right w:val="none" w:sz="0" w:space="0" w:color="auto"/>
          </w:divBdr>
        </w:div>
        <w:div w:id="1941373281">
          <w:marLeft w:val="0"/>
          <w:marRight w:val="0"/>
          <w:marTop w:val="0"/>
          <w:marBottom w:val="0"/>
          <w:divBdr>
            <w:top w:val="none" w:sz="0" w:space="0" w:color="auto"/>
            <w:left w:val="none" w:sz="0" w:space="0" w:color="auto"/>
            <w:bottom w:val="none" w:sz="0" w:space="0" w:color="auto"/>
            <w:right w:val="none" w:sz="0" w:space="0" w:color="auto"/>
          </w:divBdr>
        </w:div>
      </w:divsChild>
    </w:div>
    <w:div w:id="1689021108">
      <w:bodyDiv w:val="1"/>
      <w:marLeft w:val="0"/>
      <w:marRight w:val="0"/>
      <w:marTop w:val="0"/>
      <w:marBottom w:val="0"/>
      <w:divBdr>
        <w:top w:val="none" w:sz="0" w:space="0" w:color="auto"/>
        <w:left w:val="none" w:sz="0" w:space="0" w:color="auto"/>
        <w:bottom w:val="none" w:sz="0" w:space="0" w:color="auto"/>
        <w:right w:val="none" w:sz="0" w:space="0" w:color="auto"/>
      </w:divBdr>
      <w:divsChild>
        <w:div w:id="1383333942">
          <w:marLeft w:val="0"/>
          <w:marRight w:val="0"/>
          <w:marTop w:val="0"/>
          <w:marBottom w:val="0"/>
          <w:divBdr>
            <w:top w:val="none" w:sz="0" w:space="0" w:color="auto"/>
            <w:left w:val="none" w:sz="0" w:space="0" w:color="auto"/>
            <w:bottom w:val="none" w:sz="0" w:space="0" w:color="auto"/>
            <w:right w:val="none" w:sz="0" w:space="0" w:color="auto"/>
          </w:divBdr>
        </w:div>
        <w:div w:id="242572193">
          <w:marLeft w:val="0"/>
          <w:marRight w:val="0"/>
          <w:marTop w:val="0"/>
          <w:marBottom w:val="0"/>
          <w:divBdr>
            <w:top w:val="none" w:sz="0" w:space="0" w:color="auto"/>
            <w:left w:val="none" w:sz="0" w:space="0" w:color="auto"/>
            <w:bottom w:val="none" w:sz="0" w:space="0" w:color="auto"/>
            <w:right w:val="none" w:sz="0" w:space="0" w:color="auto"/>
          </w:divBdr>
        </w:div>
      </w:divsChild>
    </w:div>
    <w:div w:id="1739549018">
      <w:bodyDiv w:val="1"/>
      <w:marLeft w:val="0"/>
      <w:marRight w:val="0"/>
      <w:marTop w:val="0"/>
      <w:marBottom w:val="0"/>
      <w:divBdr>
        <w:top w:val="none" w:sz="0" w:space="0" w:color="auto"/>
        <w:left w:val="none" w:sz="0" w:space="0" w:color="auto"/>
        <w:bottom w:val="none" w:sz="0" w:space="0" w:color="auto"/>
        <w:right w:val="none" w:sz="0" w:space="0" w:color="auto"/>
      </w:divBdr>
      <w:divsChild>
        <w:div w:id="87698089">
          <w:marLeft w:val="0"/>
          <w:marRight w:val="0"/>
          <w:marTop w:val="0"/>
          <w:marBottom w:val="0"/>
          <w:divBdr>
            <w:top w:val="none" w:sz="0" w:space="0" w:color="auto"/>
            <w:left w:val="none" w:sz="0" w:space="0" w:color="auto"/>
            <w:bottom w:val="none" w:sz="0" w:space="0" w:color="auto"/>
            <w:right w:val="none" w:sz="0" w:space="0" w:color="auto"/>
          </w:divBdr>
        </w:div>
        <w:div w:id="574240638">
          <w:marLeft w:val="0"/>
          <w:marRight w:val="0"/>
          <w:marTop w:val="0"/>
          <w:marBottom w:val="0"/>
          <w:divBdr>
            <w:top w:val="none" w:sz="0" w:space="0" w:color="auto"/>
            <w:left w:val="none" w:sz="0" w:space="0" w:color="auto"/>
            <w:bottom w:val="none" w:sz="0" w:space="0" w:color="auto"/>
            <w:right w:val="none" w:sz="0" w:space="0" w:color="auto"/>
          </w:divBdr>
        </w:div>
      </w:divsChild>
    </w:div>
    <w:div w:id="1755274969">
      <w:bodyDiv w:val="1"/>
      <w:marLeft w:val="0"/>
      <w:marRight w:val="0"/>
      <w:marTop w:val="0"/>
      <w:marBottom w:val="0"/>
      <w:divBdr>
        <w:top w:val="none" w:sz="0" w:space="0" w:color="auto"/>
        <w:left w:val="none" w:sz="0" w:space="0" w:color="auto"/>
        <w:bottom w:val="none" w:sz="0" w:space="0" w:color="auto"/>
        <w:right w:val="none" w:sz="0" w:space="0" w:color="auto"/>
      </w:divBdr>
      <w:divsChild>
        <w:div w:id="1969048765">
          <w:marLeft w:val="0"/>
          <w:marRight w:val="0"/>
          <w:marTop w:val="0"/>
          <w:marBottom w:val="0"/>
          <w:divBdr>
            <w:top w:val="none" w:sz="0" w:space="0" w:color="auto"/>
            <w:left w:val="none" w:sz="0" w:space="0" w:color="auto"/>
            <w:bottom w:val="none" w:sz="0" w:space="0" w:color="auto"/>
            <w:right w:val="none" w:sz="0" w:space="0" w:color="auto"/>
          </w:divBdr>
        </w:div>
        <w:div w:id="259144003">
          <w:marLeft w:val="0"/>
          <w:marRight w:val="0"/>
          <w:marTop w:val="0"/>
          <w:marBottom w:val="0"/>
          <w:divBdr>
            <w:top w:val="none" w:sz="0" w:space="0" w:color="auto"/>
            <w:left w:val="none" w:sz="0" w:space="0" w:color="auto"/>
            <w:bottom w:val="none" w:sz="0" w:space="0" w:color="auto"/>
            <w:right w:val="none" w:sz="0" w:space="0" w:color="auto"/>
          </w:divBdr>
        </w:div>
      </w:divsChild>
    </w:div>
    <w:div w:id="1762070898">
      <w:bodyDiv w:val="1"/>
      <w:marLeft w:val="0"/>
      <w:marRight w:val="0"/>
      <w:marTop w:val="0"/>
      <w:marBottom w:val="0"/>
      <w:divBdr>
        <w:top w:val="none" w:sz="0" w:space="0" w:color="auto"/>
        <w:left w:val="none" w:sz="0" w:space="0" w:color="auto"/>
        <w:bottom w:val="none" w:sz="0" w:space="0" w:color="auto"/>
        <w:right w:val="none" w:sz="0" w:space="0" w:color="auto"/>
      </w:divBdr>
      <w:divsChild>
        <w:div w:id="1653828469">
          <w:marLeft w:val="0"/>
          <w:marRight w:val="0"/>
          <w:marTop w:val="0"/>
          <w:marBottom w:val="0"/>
          <w:divBdr>
            <w:top w:val="none" w:sz="0" w:space="0" w:color="auto"/>
            <w:left w:val="none" w:sz="0" w:space="0" w:color="auto"/>
            <w:bottom w:val="none" w:sz="0" w:space="0" w:color="auto"/>
            <w:right w:val="none" w:sz="0" w:space="0" w:color="auto"/>
          </w:divBdr>
        </w:div>
        <w:div w:id="32074729">
          <w:marLeft w:val="0"/>
          <w:marRight w:val="0"/>
          <w:marTop w:val="0"/>
          <w:marBottom w:val="0"/>
          <w:divBdr>
            <w:top w:val="none" w:sz="0" w:space="0" w:color="auto"/>
            <w:left w:val="none" w:sz="0" w:space="0" w:color="auto"/>
            <w:bottom w:val="none" w:sz="0" w:space="0" w:color="auto"/>
            <w:right w:val="none" w:sz="0" w:space="0" w:color="auto"/>
          </w:divBdr>
        </w:div>
      </w:divsChild>
    </w:div>
    <w:div w:id="1776437888">
      <w:bodyDiv w:val="1"/>
      <w:marLeft w:val="0"/>
      <w:marRight w:val="0"/>
      <w:marTop w:val="0"/>
      <w:marBottom w:val="0"/>
      <w:divBdr>
        <w:top w:val="none" w:sz="0" w:space="0" w:color="auto"/>
        <w:left w:val="none" w:sz="0" w:space="0" w:color="auto"/>
        <w:bottom w:val="none" w:sz="0" w:space="0" w:color="auto"/>
        <w:right w:val="none" w:sz="0" w:space="0" w:color="auto"/>
      </w:divBdr>
      <w:divsChild>
        <w:div w:id="359934621">
          <w:marLeft w:val="0"/>
          <w:marRight w:val="0"/>
          <w:marTop w:val="0"/>
          <w:marBottom w:val="0"/>
          <w:divBdr>
            <w:top w:val="none" w:sz="0" w:space="0" w:color="auto"/>
            <w:left w:val="none" w:sz="0" w:space="0" w:color="auto"/>
            <w:bottom w:val="none" w:sz="0" w:space="0" w:color="auto"/>
            <w:right w:val="none" w:sz="0" w:space="0" w:color="auto"/>
          </w:divBdr>
        </w:div>
        <w:div w:id="1282876585">
          <w:marLeft w:val="0"/>
          <w:marRight w:val="0"/>
          <w:marTop w:val="0"/>
          <w:marBottom w:val="0"/>
          <w:divBdr>
            <w:top w:val="none" w:sz="0" w:space="0" w:color="auto"/>
            <w:left w:val="none" w:sz="0" w:space="0" w:color="auto"/>
            <w:bottom w:val="none" w:sz="0" w:space="0" w:color="auto"/>
            <w:right w:val="none" w:sz="0" w:space="0" w:color="auto"/>
          </w:divBdr>
        </w:div>
      </w:divsChild>
    </w:div>
    <w:div w:id="1781026968">
      <w:bodyDiv w:val="1"/>
      <w:marLeft w:val="0"/>
      <w:marRight w:val="0"/>
      <w:marTop w:val="0"/>
      <w:marBottom w:val="0"/>
      <w:divBdr>
        <w:top w:val="none" w:sz="0" w:space="0" w:color="auto"/>
        <w:left w:val="none" w:sz="0" w:space="0" w:color="auto"/>
        <w:bottom w:val="none" w:sz="0" w:space="0" w:color="auto"/>
        <w:right w:val="none" w:sz="0" w:space="0" w:color="auto"/>
      </w:divBdr>
      <w:divsChild>
        <w:div w:id="274361868">
          <w:marLeft w:val="0"/>
          <w:marRight w:val="0"/>
          <w:marTop w:val="0"/>
          <w:marBottom w:val="0"/>
          <w:divBdr>
            <w:top w:val="none" w:sz="0" w:space="0" w:color="auto"/>
            <w:left w:val="none" w:sz="0" w:space="0" w:color="auto"/>
            <w:bottom w:val="none" w:sz="0" w:space="0" w:color="auto"/>
            <w:right w:val="none" w:sz="0" w:space="0" w:color="auto"/>
          </w:divBdr>
        </w:div>
        <w:div w:id="1527021449">
          <w:marLeft w:val="0"/>
          <w:marRight w:val="0"/>
          <w:marTop w:val="0"/>
          <w:marBottom w:val="0"/>
          <w:divBdr>
            <w:top w:val="none" w:sz="0" w:space="0" w:color="auto"/>
            <w:left w:val="none" w:sz="0" w:space="0" w:color="auto"/>
            <w:bottom w:val="none" w:sz="0" w:space="0" w:color="auto"/>
            <w:right w:val="none" w:sz="0" w:space="0" w:color="auto"/>
          </w:divBdr>
        </w:div>
      </w:divsChild>
    </w:div>
    <w:div w:id="1790927161">
      <w:bodyDiv w:val="1"/>
      <w:marLeft w:val="0"/>
      <w:marRight w:val="0"/>
      <w:marTop w:val="0"/>
      <w:marBottom w:val="0"/>
      <w:divBdr>
        <w:top w:val="none" w:sz="0" w:space="0" w:color="auto"/>
        <w:left w:val="none" w:sz="0" w:space="0" w:color="auto"/>
        <w:bottom w:val="none" w:sz="0" w:space="0" w:color="auto"/>
        <w:right w:val="none" w:sz="0" w:space="0" w:color="auto"/>
      </w:divBdr>
      <w:divsChild>
        <w:div w:id="647898575">
          <w:marLeft w:val="0"/>
          <w:marRight w:val="0"/>
          <w:marTop w:val="0"/>
          <w:marBottom w:val="0"/>
          <w:divBdr>
            <w:top w:val="none" w:sz="0" w:space="0" w:color="auto"/>
            <w:left w:val="none" w:sz="0" w:space="0" w:color="auto"/>
            <w:bottom w:val="none" w:sz="0" w:space="0" w:color="auto"/>
            <w:right w:val="none" w:sz="0" w:space="0" w:color="auto"/>
          </w:divBdr>
        </w:div>
        <w:div w:id="1989241686">
          <w:marLeft w:val="0"/>
          <w:marRight w:val="0"/>
          <w:marTop w:val="0"/>
          <w:marBottom w:val="0"/>
          <w:divBdr>
            <w:top w:val="none" w:sz="0" w:space="0" w:color="auto"/>
            <w:left w:val="none" w:sz="0" w:space="0" w:color="auto"/>
            <w:bottom w:val="none" w:sz="0" w:space="0" w:color="auto"/>
            <w:right w:val="none" w:sz="0" w:space="0" w:color="auto"/>
          </w:divBdr>
        </w:div>
        <w:div w:id="1732457148">
          <w:marLeft w:val="0"/>
          <w:marRight w:val="0"/>
          <w:marTop w:val="0"/>
          <w:marBottom w:val="0"/>
          <w:divBdr>
            <w:top w:val="none" w:sz="0" w:space="0" w:color="auto"/>
            <w:left w:val="none" w:sz="0" w:space="0" w:color="auto"/>
            <w:bottom w:val="none" w:sz="0" w:space="0" w:color="auto"/>
            <w:right w:val="none" w:sz="0" w:space="0" w:color="auto"/>
          </w:divBdr>
        </w:div>
      </w:divsChild>
    </w:div>
    <w:div w:id="1798260384">
      <w:bodyDiv w:val="1"/>
      <w:marLeft w:val="0"/>
      <w:marRight w:val="0"/>
      <w:marTop w:val="0"/>
      <w:marBottom w:val="0"/>
      <w:divBdr>
        <w:top w:val="none" w:sz="0" w:space="0" w:color="auto"/>
        <w:left w:val="none" w:sz="0" w:space="0" w:color="auto"/>
        <w:bottom w:val="none" w:sz="0" w:space="0" w:color="auto"/>
        <w:right w:val="none" w:sz="0" w:space="0" w:color="auto"/>
      </w:divBdr>
      <w:divsChild>
        <w:div w:id="178934928">
          <w:marLeft w:val="0"/>
          <w:marRight w:val="0"/>
          <w:marTop w:val="0"/>
          <w:marBottom w:val="0"/>
          <w:divBdr>
            <w:top w:val="none" w:sz="0" w:space="0" w:color="auto"/>
            <w:left w:val="none" w:sz="0" w:space="0" w:color="auto"/>
            <w:bottom w:val="none" w:sz="0" w:space="0" w:color="auto"/>
            <w:right w:val="none" w:sz="0" w:space="0" w:color="auto"/>
          </w:divBdr>
        </w:div>
        <w:div w:id="1157257869">
          <w:marLeft w:val="0"/>
          <w:marRight w:val="0"/>
          <w:marTop w:val="0"/>
          <w:marBottom w:val="0"/>
          <w:divBdr>
            <w:top w:val="none" w:sz="0" w:space="0" w:color="auto"/>
            <w:left w:val="none" w:sz="0" w:space="0" w:color="auto"/>
            <w:bottom w:val="none" w:sz="0" w:space="0" w:color="auto"/>
            <w:right w:val="none" w:sz="0" w:space="0" w:color="auto"/>
          </w:divBdr>
        </w:div>
      </w:divsChild>
    </w:div>
    <w:div w:id="1812399775">
      <w:bodyDiv w:val="1"/>
      <w:marLeft w:val="0"/>
      <w:marRight w:val="0"/>
      <w:marTop w:val="0"/>
      <w:marBottom w:val="0"/>
      <w:divBdr>
        <w:top w:val="none" w:sz="0" w:space="0" w:color="auto"/>
        <w:left w:val="none" w:sz="0" w:space="0" w:color="auto"/>
        <w:bottom w:val="none" w:sz="0" w:space="0" w:color="auto"/>
        <w:right w:val="none" w:sz="0" w:space="0" w:color="auto"/>
      </w:divBdr>
      <w:divsChild>
        <w:div w:id="876240496">
          <w:marLeft w:val="0"/>
          <w:marRight w:val="0"/>
          <w:marTop w:val="0"/>
          <w:marBottom w:val="0"/>
          <w:divBdr>
            <w:top w:val="none" w:sz="0" w:space="0" w:color="auto"/>
            <w:left w:val="none" w:sz="0" w:space="0" w:color="auto"/>
            <w:bottom w:val="none" w:sz="0" w:space="0" w:color="auto"/>
            <w:right w:val="none" w:sz="0" w:space="0" w:color="auto"/>
          </w:divBdr>
        </w:div>
        <w:div w:id="366106753">
          <w:marLeft w:val="0"/>
          <w:marRight w:val="0"/>
          <w:marTop w:val="0"/>
          <w:marBottom w:val="0"/>
          <w:divBdr>
            <w:top w:val="none" w:sz="0" w:space="0" w:color="auto"/>
            <w:left w:val="none" w:sz="0" w:space="0" w:color="auto"/>
            <w:bottom w:val="none" w:sz="0" w:space="0" w:color="auto"/>
            <w:right w:val="none" w:sz="0" w:space="0" w:color="auto"/>
          </w:divBdr>
        </w:div>
      </w:divsChild>
    </w:div>
    <w:div w:id="1816414985">
      <w:bodyDiv w:val="1"/>
      <w:marLeft w:val="0"/>
      <w:marRight w:val="0"/>
      <w:marTop w:val="0"/>
      <w:marBottom w:val="0"/>
      <w:divBdr>
        <w:top w:val="none" w:sz="0" w:space="0" w:color="auto"/>
        <w:left w:val="none" w:sz="0" w:space="0" w:color="auto"/>
        <w:bottom w:val="none" w:sz="0" w:space="0" w:color="auto"/>
        <w:right w:val="none" w:sz="0" w:space="0" w:color="auto"/>
      </w:divBdr>
      <w:divsChild>
        <w:div w:id="1477649597">
          <w:marLeft w:val="0"/>
          <w:marRight w:val="0"/>
          <w:marTop w:val="0"/>
          <w:marBottom w:val="0"/>
          <w:divBdr>
            <w:top w:val="none" w:sz="0" w:space="0" w:color="auto"/>
            <w:left w:val="none" w:sz="0" w:space="0" w:color="auto"/>
            <w:bottom w:val="none" w:sz="0" w:space="0" w:color="auto"/>
            <w:right w:val="none" w:sz="0" w:space="0" w:color="auto"/>
          </w:divBdr>
        </w:div>
        <w:div w:id="1831477406">
          <w:marLeft w:val="0"/>
          <w:marRight w:val="0"/>
          <w:marTop w:val="0"/>
          <w:marBottom w:val="0"/>
          <w:divBdr>
            <w:top w:val="none" w:sz="0" w:space="0" w:color="auto"/>
            <w:left w:val="none" w:sz="0" w:space="0" w:color="auto"/>
            <w:bottom w:val="none" w:sz="0" w:space="0" w:color="auto"/>
            <w:right w:val="none" w:sz="0" w:space="0" w:color="auto"/>
          </w:divBdr>
        </w:div>
      </w:divsChild>
    </w:div>
    <w:div w:id="1827431119">
      <w:bodyDiv w:val="1"/>
      <w:marLeft w:val="0"/>
      <w:marRight w:val="0"/>
      <w:marTop w:val="0"/>
      <w:marBottom w:val="0"/>
      <w:divBdr>
        <w:top w:val="none" w:sz="0" w:space="0" w:color="auto"/>
        <w:left w:val="none" w:sz="0" w:space="0" w:color="auto"/>
        <w:bottom w:val="none" w:sz="0" w:space="0" w:color="auto"/>
        <w:right w:val="none" w:sz="0" w:space="0" w:color="auto"/>
      </w:divBdr>
      <w:divsChild>
        <w:div w:id="2092576246">
          <w:marLeft w:val="0"/>
          <w:marRight w:val="0"/>
          <w:marTop w:val="0"/>
          <w:marBottom w:val="0"/>
          <w:divBdr>
            <w:top w:val="none" w:sz="0" w:space="0" w:color="auto"/>
            <w:left w:val="none" w:sz="0" w:space="0" w:color="auto"/>
            <w:bottom w:val="none" w:sz="0" w:space="0" w:color="auto"/>
            <w:right w:val="none" w:sz="0" w:space="0" w:color="auto"/>
          </w:divBdr>
        </w:div>
        <w:div w:id="1542549134">
          <w:marLeft w:val="0"/>
          <w:marRight w:val="0"/>
          <w:marTop w:val="0"/>
          <w:marBottom w:val="0"/>
          <w:divBdr>
            <w:top w:val="none" w:sz="0" w:space="0" w:color="auto"/>
            <w:left w:val="none" w:sz="0" w:space="0" w:color="auto"/>
            <w:bottom w:val="none" w:sz="0" w:space="0" w:color="auto"/>
            <w:right w:val="none" w:sz="0" w:space="0" w:color="auto"/>
          </w:divBdr>
        </w:div>
      </w:divsChild>
    </w:div>
    <w:div w:id="1828205471">
      <w:bodyDiv w:val="1"/>
      <w:marLeft w:val="0"/>
      <w:marRight w:val="0"/>
      <w:marTop w:val="0"/>
      <w:marBottom w:val="0"/>
      <w:divBdr>
        <w:top w:val="none" w:sz="0" w:space="0" w:color="auto"/>
        <w:left w:val="none" w:sz="0" w:space="0" w:color="auto"/>
        <w:bottom w:val="none" w:sz="0" w:space="0" w:color="auto"/>
        <w:right w:val="none" w:sz="0" w:space="0" w:color="auto"/>
      </w:divBdr>
      <w:divsChild>
        <w:div w:id="867068624">
          <w:marLeft w:val="0"/>
          <w:marRight w:val="0"/>
          <w:marTop w:val="0"/>
          <w:marBottom w:val="0"/>
          <w:divBdr>
            <w:top w:val="none" w:sz="0" w:space="0" w:color="auto"/>
            <w:left w:val="none" w:sz="0" w:space="0" w:color="auto"/>
            <w:bottom w:val="none" w:sz="0" w:space="0" w:color="auto"/>
            <w:right w:val="none" w:sz="0" w:space="0" w:color="auto"/>
          </w:divBdr>
        </w:div>
        <w:div w:id="1125201296">
          <w:marLeft w:val="0"/>
          <w:marRight w:val="0"/>
          <w:marTop w:val="0"/>
          <w:marBottom w:val="0"/>
          <w:divBdr>
            <w:top w:val="none" w:sz="0" w:space="0" w:color="auto"/>
            <w:left w:val="none" w:sz="0" w:space="0" w:color="auto"/>
            <w:bottom w:val="none" w:sz="0" w:space="0" w:color="auto"/>
            <w:right w:val="none" w:sz="0" w:space="0" w:color="auto"/>
          </w:divBdr>
        </w:div>
      </w:divsChild>
    </w:div>
    <w:div w:id="1840390379">
      <w:bodyDiv w:val="1"/>
      <w:marLeft w:val="0"/>
      <w:marRight w:val="0"/>
      <w:marTop w:val="0"/>
      <w:marBottom w:val="0"/>
      <w:divBdr>
        <w:top w:val="none" w:sz="0" w:space="0" w:color="auto"/>
        <w:left w:val="none" w:sz="0" w:space="0" w:color="auto"/>
        <w:bottom w:val="none" w:sz="0" w:space="0" w:color="auto"/>
        <w:right w:val="none" w:sz="0" w:space="0" w:color="auto"/>
      </w:divBdr>
      <w:divsChild>
        <w:div w:id="459227355">
          <w:marLeft w:val="0"/>
          <w:marRight w:val="0"/>
          <w:marTop w:val="0"/>
          <w:marBottom w:val="0"/>
          <w:divBdr>
            <w:top w:val="none" w:sz="0" w:space="0" w:color="auto"/>
            <w:left w:val="none" w:sz="0" w:space="0" w:color="auto"/>
            <w:bottom w:val="none" w:sz="0" w:space="0" w:color="auto"/>
            <w:right w:val="none" w:sz="0" w:space="0" w:color="auto"/>
          </w:divBdr>
        </w:div>
        <w:div w:id="757016895">
          <w:marLeft w:val="0"/>
          <w:marRight w:val="0"/>
          <w:marTop w:val="0"/>
          <w:marBottom w:val="0"/>
          <w:divBdr>
            <w:top w:val="none" w:sz="0" w:space="0" w:color="auto"/>
            <w:left w:val="none" w:sz="0" w:space="0" w:color="auto"/>
            <w:bottom w:val="none" w:sz="0" w:space="0" w:color="auto"/>
            <w:right w:val="none" w:sz="0" w:space="0" w:color="auto"/>
          </w:divBdr>
        </w:div>
      </w:divsChild>
    </w:div>
    <w:div w:id="1847094379">
      <w:bodyDiv w:val="1"/>
      <w:marLeft w:val="0"/>
      <w:marRight w:val="0"/>
      <w:marTop w:val="0"/>
      <w:marBottom w:val="0"/>
      <w:divBdr>
        <w:top w:val="none" w:sz="0" w:space="0" w:color="auto"/>
        <w:left w:val="none" w:sz="0" w:space="0" w:color="auto"/>
        <w:bottom w:val="none" w:sz="0" w:space="0" w:color="auto"/>
        <w:right w:val="none" w:sz="0" w:space="0" w:color="auto"/>
      </w:divBdr>
      <w:divsChild>
        <w:div w:id="612828319">
          <w:marLeft w:val="0"/>
          <w:marRight w:val="0"/>
          <w:marTop w:val="0"/>
          <w:marBottom w:val="0"/>
          <w:divBdr>
            <w:top w:val="none" w:sz="0" w:space="0" w:color="auto"/>
            <w:left w:val="none" w:sz="0" w:space="0" w:color="auto"/>
            <w:bottom w:val="none" w:sz="0" w:space="0" w:color="auto"/>
            <w:right w:val="none" w:sz="0" w:space="0" w:color="auto"/>
          </w:divBdr>
        </w:div>
        <w:div w:id="1489858591">
          <w:marLeft w:val="0"/>
          <w:marRight w:val="0"/>
          <w:marTop w:val="0"/>
          <w:marBottom w:val="0"/>
          <w:divBdr>
            <w:top w:val="none" w:sz="0" w:space="0" w:color="auto"/>
            <w:left w:val="none" w:sz="0" w:space="0" w:color="auto"/>
            <w:bottom w:val="none" w:sz="0" w:space="0" w:color="auto"/>
            <w:right w:val="none" w:sz="0" w:space="0" w:color="auto"/>
          </w:divBdr>
        </w:div>
      </w:divsChild>
    </w:div>
    <w:div w:id="1870607399">
      <w:bodyDiv w:val="1"/>
      <w:marLeft w:val="0"/>
      <w:marRight w:val="0"/>
      <w:marTop w:val="0"/>
      <w:marBottom w:val="0"/>
      <w:divBdr>
        <w:top w:val="none" w:sz="0" w:space="0" w:color="auto"/>
        <w:left w:val="none" w:sz="0" w:space="0" w:color="auto"/>
        <w:bottom w:val="none" w:sz="0" w:space="0" w:color="auto"/>
        <w:right w:val="none" w:sz="0" w:space="0" w:color="auto"/>
      </w:divBdr>
      <w:divsChild>
        <w:div w:id="1581133360">
          <w:marLeft w:val="0"/>
          <w:marRight w:val="0"/>
          <w:marTop w:val="0"/>
          <w:marBottom w:val="0"/>
          <w:divBdr>
            <w:top w:val="none" w:sz="0" w:space="0" w:color="auto"/>
            <w:left w:val="none" w:sz="0" w:space="0" w:color="auto"/>
            <w:bottom w:val="none" w:sz="0" w:space="0" w:color="auto"/>
            <w:right w:val="none" w:sz="0" w:space="0" w:color="auto"/>
          </w:divBdr>
        </w:div>
        <w:div w:id="1942372856">
          <w:marLeft w:val="0"/>
          <w:marRight w:val="0"/>
          <w:marTop w:val="0"/>
          <w:marBottom w:val="0"/>
          <w:divBdr>
            <w:top w:val="none" w:sz="0" w:space="0" w:color="auto"/>
            <w:left w:val="none" w:sz="0" w:space="0" w:color="auto"/>
            <w:bottom w:val="none" w:sz="0" w:space="0" w:color="auto"/>
            <w:right w:val="none" w:sz="0" w:space="0" w:color="auto"/>
          </w:divBdr>
        </w:div>
      </w:divsChild>
    </w:div>
    <w:div w:id="1879538422">
      <w:bodyDiv w:val="1"/>
      <w:marLeft w:val="0"/>
      <w:marRight w:val="0"/>
      <w:marTop w:val="0"/>
      <w:marBottom w:val="0"/>
      <w:divBdr>
        <w:top w:val="none" w:sz="0" w:space="0" w:color="auto"/>
        <w:left w:val="none" w:sz="0" w:space="0" w:color="auto"/>
        <w:bottom w:val="none" w:sz="0" w:space="0" w:color="auto"/>
        <w:right w:val="none" w:sz="0" w:space="0" w:color="auto"/>
      </w:divBdr>
      <w:divsChild>
        <w:div w:id="1495140899">
          <w:marLeft w:val="0"/>
          <w:marRight w:val="0"/>
          <w:marTop w:val="0"/>
          <w:marBottom w:val="0"/>
          <w:divBdr>
            <w:top w:val="none" w:sz="0" w:space="0" w:color="auto"/>
            <w:left w:val="none" w:sz="0" w:space="0" w:color="auto"/>
            <w:bottom w:val="none" w:sz="0" w:space="0" w:color="auto"/>
            <w:right w:val="none" w:sz="0" w:space="0" w:color="auto"/>
          </w:divBdr>
        </w:div>
        <w:div w:id="1857117026">
          <w:marLeft w:val="0"/>
          <w:marRight w:val="0"/>
          <w:marTop w:val="0"/>
          <w:marBottom w:val="0"/>
          <w:divBdr>
            <w:top w:val="none" w:sz="0" w:space="0" w:color="auto"/>
            <w:left w:val="none" w:sz="0" w:space="0" w:color="auto"/>
            <w:bottom w:val="none" w:sz="0" w:space="0" w:color="auto"/>
            <w:right w:val="none" w:sz="0" w:space="0" w:color="auto"/>
          </w:divBdr>
        </w:div>
      </w:divsChild>
    </w:div>
    <w:div w:id="1892687752">
      <w:bodyDiv w:val="1"/>
      <w:marLeft w:val="0"/>
      <w:marRight w:val="0"/>
      <w:marTop w:val="0"/>
      <w:marBottom w:val="0"/>
      <w:divBdr>
        <w:top w:val="none" w:sz="0" w:space="0" w:color="auto"/>
        <w:left w:val="none" w:sz="0" w:space="0" w:color="auto"/>
        <w:bottom w:val="none" w:sz="0" w:space="0" w:color="auto"/>
        <w:right w:val="none" w:sz="0" w:space="0" w:color="auto"/>
      </w:divBdr>
      <w:divsChild>
        <w:div w:id="830366477">
          <w:marLeft w:val="0"/>
          <w:marRight w:val="0"/>
          <w:marTop w:val="0"/>
          <w:marBottom w:val="0"/>
          <w:divBdr>
            <w:top w:val="none" w:sz="0" w:space="0" w:color="auto"/>
            <w:left w:val="none" w:sz="0" w:space="0" w:color="auto"/>
            <w:bottom w:val="none" w:sz="0" w:space="0" w:color="auto"/>
            <w:right w:val="none" w:sz="0" w:space="0" w:color="auto"/>
          </w:divBdr>
        </w:div>
        <w:div w:id="396443215">
          <w:marLeft w:val="0"/>
          <w:marRight w:val="0"/>
          <w:marTop w:val="0"/>
          <w:marBottom w:val="0"/>
          <w:divBdr>
            <w:top w:val="none" w:sz="0" w:space="0" w:color="auto"/>
            <w:left w:val="none" w:sz="0" w:space="0" w:color="auto"/>
            <w:bottom w:val="none" w:sz="0" w:space="0" w:color="auto"/>
            <w:right w:val="none" w:sz="0" w:space="0" w:color="auto"/>
          </w:divBdr>
        </w:div>
      </w:divsChild>
    </w:div>
    <w:div w:id="1893811431">
      <w:bodyDiv w:val="1"/>
      <w:marLeft w:val="0"/>
      <w:marRight w:val="0"/>
      <w:marTop w:val="0"/>
      <w:marBottom w:val="0"/>
      <w:divBdr>
        <w:top w:val="none" w:sz="0" w:space="0" w:color="auto"/>
        <w:left w:val="none" w:sz="0" w:space="0" w:color="auto"/>
        <w:bottom w:val="none" w:sz="0" w:space="0" w:color="auto"/>
        <w:right w:val="none" w:sz="0" w:space="0" w:color="auto"/>
      </w:divBdr>
      <w:divsChild>
        <w:div w:id="198470442">
          <w:marLeft w:val="0"/>
          <w:marRight w:val="0"/>
          <w:marTop w:val="0"/>
          <w:marBottom w:val="0"/>
          <w:divBdr>
            <w:top w:val="none" w:sz="0" w:space="0" w:color="auto"/>
            <w:left w:val="none" w:sz="0" w:space="0" w:color="auto"/>
            <w:bottom w:val="none" w:sz="0" w:space="0" w:color="auto"/>
            <w:right w:val="none" w:sz="0" w:space="0" w:color="auto"/>
          </w:divBdr>
        </w:div>
        <w:div w:id="1492451721">
          <w:marLeft w:val="0"/>
          <w:marRight w:val="0"/>
          <w:marTop w:val="0"/>
          <w:marBottom w:val="0"/>
          <w:divBdr>
            <w:top w:val="none" w:sz="0" w:space="0" w:color="auto"/>
            <w:left w:val="none" w:sz="0" w:space="0" w:color="auto"/>
            <w:bottom w:val="none" w:sz="0" w:space="0" w:color="auto"/>
            <w:right w:val="none" w:sz="0" w:space="0" w:color="auto"/>
          </w:divBdr>
        </w:div>
      </w:divsChild>
    </w:div>
    <w:div w:id="1895769087">
      <w:bodyDiv w:val="1"/>
      <w:marLeft w:val="0"/>
      <w:marRight w:val="0"/>
      <w:marTop w:val="0"/>
      <w:marBottom w:val="0"/>
      <w:divBdr>
        <w:top w:val="none" w:sz="0" w:space="0" w:color="auto"/>
        <w:left w:val="none" w:sz="0" w:space="0" w:color="auto"/>
        <w:bottom w:val="none" w:sz="0" w:space="0" w:color="auto"/>
        <w:right w:val="none" w:sz="0" w:space="0" w:color="auto"/>
      </w:divBdr>
      <w:divsChild>
        <w:div w:id="2053995001">
          <w:marLeft w:val="0"/>
          <w:marRight w:val="0"/>
          <w:marTop w:val="0"/>
          <w:marBottom w:val="0"/>
          <w:divBdr>
            <w:top w:val="none" w:sz="0" w:space="0" w:color="auto"/>
            <w:left w:val="none" w:sz="0" w:space="0" w:color="auto"/>
            <w:bottom w:val="none" w:sz="0" w:space="0" w:color="auto"/>
            <w:right w:val="none" w:sz="0" w:space="0" w:color="auto"/>
          </w:divBdr>
        </w:div>
        <w:div w:id="1817797732">
          <w:marLeft w:val="0"/>
          <w:marRight w:val="0"/>
          <w:marTop w:val="0"/>
          <w:marBottom w:val="0"/>
          <w:divBdr>
            <w:top w:val="none" w:sz="0" w:space="0" w:color="auto"/>
            <w:left w:val="none" w:sz="0" w:space="0" w:color="auto"/>
            <w:bottom w:val="none" w:sz="0" w:space="0" w:color="auto"/>
            <w:right w:val="none" w:sz="0" w:space="0" w:color="auto"/>
          </w:divBdr>
        </w:div>
      </w:divsChild>
    </w:div>
    <w:div w:id="1917125649">
      <w:bodyDiv w:val="1"/>
      <w:marLeft w:val="0"/>
      <w:marRight w:val="0"/>
      <w:marTop w:val="0"/>
      <w:marBottom w:val="0"/>
      <w:divBdr>
        <w:top w:val="none" w:sz="0" w:space="0" w:color="auto"/>
        <w:left w:val="none" w:sz="0" w:space="0" w:color="auto"/>
        <w:bottom w:val="none" w:sz="0" w:space="0" w:color="auto"/>
        <w:right w:val="none" w:sz="0" w:space="0" w:color="auto"/>
      </w:divBdr>
      <w:divsChild>
        <w:div w:id="1775711427">
          <w:marLeft w:val="0"/>
          <w:marRight w:val="0"/>
          <w:marTop w:val="0"/>
          <w:marBottom w:val="0"/>
          <w:divBdr>
            <w:top w:val="none" w:sz="0" w:space="0" w:color="auto"/>
            <w:left w:val="none" w:sz="0" w:space="0" w:color="auto"/>
            <w:bottom w:val="none" w:sz="0" w:space="0" w:color="auto"/>
            <w:right w:val="none" w:sz="0" w:space="0" w:color="auto"/>
          </w:divBdr>
        </w:div>
        <w:div w:id="627852966">
          <w:marLeft w:val="0"/>
          <w:marRight w:val="0"/>
          <w:marTop w:val="0"/>
          <w:marBottom w:val="0"/>
          <w:divBdr>
            <w:top w:val="none" w:sz="0" w:space="0" w:color="auto"/>
            <w:left w:val="none" w:sz="0" w:space="0" w:color="auto"/>
            <w:bottom w:val="none" w:sz="0" w:space="0" w:color="auto"/>
            <w:right w:val="none" w:sz="0" w:space="0" w:color="auto"/>
          </w:divBdr>
        </w:div>
      </w:divsChild>
    </w:div>
    <w:div w:id="1934435853">
      <w:bodyDiv w:val="1"/>
      <w:marLeft w:val="0"/>
      <w:marRight w:val="0"/>
      <w:marTop w:val="0"/>
      <w:marBottom w:val="0"/>
      <w:divBdr>
        <w:top w:val="none" w:sz="0" w:space="0" w:color="auto"/>
        <w:left w:val="none" w:sz="0" w:space="0" w:color="auto"/>
        <w:bottom w:val="none" w:sz="0" w:space="0" w:color="auto"/>
        <w:right w:val="none" w:sz="0" w:space="0" w:color="auto"/>
      </w:divBdr>
      <w:divsChild>
        <w:div w:id="896211026">
          <w:marLeft w:val="0"/>
          <w:marRight w:val="0"/>
          <w:marTop w:val="0"/>
          <w:marBottom w:val="0"/>
          <w:divBdr>
            <w:top w:val="none" w:sz="0" w:space="0" w:color="auto"/>
            <w:left w:val="none" w:sz="0" w:space="0" w:color="auto"/>
            <w:bottom w:val="none" w:sz="0" w:space="0" w:color="auto"/>
            <w:right w:val="none" w:sz="0" w:space="0" w:color="auto"/>
          </w:divBdr>
        </w:div>
        <w:div w:id="219562889">
          <w:marLeft w:val="0"/>
          <w:marRight w:val="0"/>
          <w:marTop w:val="0"/>
          <w:marBottom w:val="0"/>
          <w:divBdr>
            <w:top w:val="none" w:sz="0" w:space="0" w:color="auto"/>
            <w:left w:val="none" w:sz="0" w:space="0" w:color="auto"/>
            <w:bottom w:val="none" w:sz="0" w:space="0" w:color="auto"/>
            <w:right w:val="none" w:sz="0" w:space="0" w:color="auto"/>
          </w:divBdr>
        </w:div>
      </w:divsChild>
    </w:div>
    <w:div w:id="1940218347">
      <w:bodyDiv w:val="1"/>
      <w:marLeft w:val="0"/>
      <w:marRight w:val="0"/>
      <w:marTop w:val="0"/>
      <w:marBottom w:val="0"/>
      <w:divBdr>
        <w:top w:val="none" w:sz="0" w:space="0" w:color="auto"/>
        <w:left w:val="none" w:sz="0" w:space="0" w:color="auto"/>
        <w:bottom w:val="none" w:sz="0" w:space="0" w:color="auto"/>
        <w:right w:val="none" w:sz="0" w:space="0" w:color="auto"/>
      </w:divBdr>
      <w:divsChild>
        <w:div w:id="2117600384">
          <w:marLeft w:val="0"/>
          <w:marRight w:val="0"/>
          <w:marTop w:val="0"/>
          <w:marBottom w:val="0"/>
          <w:divBdr>
            <w:top w:val="none" w:sz="0" w:space="0" w:color="auto"/>
            <w:left w:val="none" w:sz="0" w:space="0" w:color="auto"/>
            <w:bottom w:val="none" w:sz="0" w:space="0" w:color="auto"/>
            <w:right w:val="none" w:sz="0" w:space="0" w:color="auto"/>
          </w:divBdr>
        </w:div>
        <w:div w:id="731582421">
          <w:marLeft w:val="0"/>
          <w:marRight w:val="0"/>
          <w:marTop w:val="0"/>
          <w:marBottom w:val="0"/>
          <w:divBdr>
            <w:top w:val="none" w:sz="0" w:space="0" w:color="auto"/>
            <w:left w:val="none" w:sz="0" w:space="0" w:color="auto"/>
            <w:bottom w:val="none" w:sz="0" w:space="0" w:color="auto"/>
            <w:right w:val="none" w:sz="0" w:space="0" w:color="auto"/>
          </w:divBdr>
        </w:div>
      </w:divsChild>
    </w:div>
    <w:div w:id="1943492887">
      <w:bodyDiv w:val="1"/>
      <w:marLeft w:val="0"/>
      <w:marRight w:val="0"/>
      <w:marTop w:val="0"/>
      <w:marBottom w:val="0"/>
      <w:divBdr>
        <w:top w:val="none" w:sz="0" w:space="0" w:color="auto"/>
        <w:left w:val="none" w:sz="0" w:space="0" w:color="auto"/>
        <w:bottom w:val="none" w:sz="0" w:space="0" w:color="auto"/>
        <w:right w:val="none" w:sz="0" w:space="0" w:color="auto"/>
      </w:divBdr>
      <w:divsChild>
        <w:div w:id="1113403230">
          <w:marLeft w:val="0"/>
          <w:marRight w:val="0"/>
          <w:marTop w:val="0"/>
          <w:marBottom w:val="0"/>
          <w:divBdr>
            <w:top w:val="none" w:sz="0" w:space="0" w:color="auto"/>
            <w:left w:val="none" w:sz="0" w:space="0" w:color="auto"/>
            <w:bottom w:val="none" w:sz="0" w:space="0" w:color="auto"/>
            <w:right w:val="none" w:sz="0" w:space="0" w:color="auto"/>
          </w:divBdr>
        </w:div>
        <w:div w:id="895508780">
          <w:marLeft w:val="0"/>
          <w:marRight w:val="0"/>
          <w:marTop w:val="0"/>
          <w:marBottom w:val="0"/>
          <w:divBdr>
            <w:top w:val="none" w:sz="0" w:space="0" w:color="auto"/>
            <w:left w:val="none" w:sz="0" w:space="0" w:color="auto"/>
            <w:bottom w:val="none" w:sz="0" w:space="0" w:color="auto"/>
            <w:right w:val="none" w:sz="0" w:space="0" w:color="auto"/>
          </w:divBdr>
        </w:div>
      </w:divsChild>
    </w:div>
    <w:div w:id="1957514998">
      <w:bodyDiv w:val="1"/>
      <w:marLeft w:val="0"/>
      <w:marRight w:val="0"/>
      <w:marTop w:val="0"/>
      <w:marBottom w:val="0"/>
      <w:divBdr>
        <w:top w:val="none" w:sz="0" w:space="0" w:color="auto"/>
        <w:left w:val="none" w:sz="0" w:space="0" w:color="auto"/>
        <w:bottom w:val="none" w:sz="0" w:space="0" w:color="auto"/>
        <w:right w:val="none" w:sz="0" w:space="0" w:color="auto"/>
      </w:divBdr>
      <w:divsChild>
        <w:div w:id="1585185013">
          <w:marLeft w:val="0"/>
          <w:marRight w:val="0"/>
          <w:marTop w:val="0"/>
          <w:marBottom w:val="0"/>
          <w:divBdr>
            <w:top w:val="none" w:sz="0" w:space="0" w:color="auto"/>
            <w:left w:val="none" w:sz="0" w:space="0" w:color="auto"/>
            <w:bottom w:val="none" w:sz="0" w:space="0" w:color="auto"/>
            <w:right w:val="none" w:sz="0" w:space="0" w:color="auto"/>
          </w:divBdr>
        </w:div>
        <w:div w:id="1181548750">
          <w:marLeft w:val="0"/>
          <w:marRight w:val="0"/>
          <w:marTop w:val="0"/>
          <w:marBottom w:val="0"/>
          <w:divBdr>
            <w:top w:val="none" w:sz="0" w:space="0" w:color="auto"/>
            <w:left w:val="none" w:sz="0" w:space="0" w:color="auto"/>
            <w:bottom w:val="none" w:sz="0" w:space="0" w:color="auto"/>
            <w:right w:val="none" w:sz="0" w:space="0" w:color="auto"/>
          </w:divBdr>
        </w:div>
      </w:divsChild>
    </w:div>
    <w:div w:id="1961915529">
      <w:bodyDiv w:val="1"/>
      <w:marLeft w:val="0"/>
      <w:marRight w:val="0"/>
      <w:marTop w:val="0"/>
      <w:marBottom w:val="0"/>
      <w:divBdr>
        <w:top w:val="none" w:sz="0" w:space="0" w:color="auto"/>
        <w:left w:val="none" w:sz="0" w:space="0" w:color="auto"/>
        <w:bottom w:val="none" w:sz="0" w:space="0" w:color="auto"/>
        <w:right w:val="none" w:sz="0" w:space="0" w:color="auto"/>
      </w:divBdr>
      <w:divsChild>
        <w:div w:id="1407991976">
          <w:marLeft w:val="0"/>
          <w:marRight w:val="0"/>
          <w:marTop w:val="0"/>
          <w:marBottom w:val="0"/>
          <w:divBdr>
            <w:top w:val="none" w:sz="0" w:space="0" w:color="auto"/>
            <w:left w:val="none" w:sz="0" w:space="0" w:color="auto"/>
            <w:bottom w:val="none" w:sz="0" w:space="0" w:color="auto"/>
            <w:right w:val="none" w:sz="0" w:space="0" w:color="auto"/>
          </w:divBdr>
        </w:div>
        <w:div w:id="114061329">
          <w:marLeft w:val="0"/>
          <w:marRight w:val="0"/>
          <w:marTop w:val="0"/>
          <w:marBottom w:val="0"/>
          <w:divBdr>
            <w:top w:val="none" w:sz="0" w:space="0" w:color="auto"/>
            <w:left w:val="none" w:sz="0" w:space="0" w:color="auto"/>
            <w:bottom w:val="none" w:sz="0" w:space="0" w:color="auto"/>
            <w:right w:val="none" w:sz="0" w:space="0" w:color="auto"/>
          </w:divBdr>
        </w:div>
      </w:divsChild>
    </w:div>
    <w:div w:id="1964966421">
      <w:bodyDiv w:val="1"/>
      <w:marLeft w:val="0"/>
      <w:marRight w:val="0"/>
      <w:marTop w:val="0"/>
      <w:marBottom w:val="0"/>
      <w:divBdr>
        <w:top w:val="none" w:sz="0" w:space="0" w:color="auto"/>
        <w:left w:val="none" w:sz="0" w:space="0" w:color="auto"/>
        <w:bottom w:val="none" w:sz="0" w:space="0" w:color="auto"/>
        <w:right w:val="none" w:sz="0" w:space="0" w:color="auto"/>
      </w:divBdr>
      <w:divsChild>
        <w:div w:id="1839880535">
          <w:marLeft w:val="0"/>
          <w:marRight w:val="0"/>
          <w:marTop w:val="0"/>
          <w:marBottom w:val="0"/>
          <w:divBdr>
            <w:top w:val="none" w:sz="0" w:space="0" w:color="auto"/>
            <w:left w:val="none" w:sz="0" w:space="0" w:color="auto"/>
            <w:bottom w:val="none" w:sz="0" w:space="0" w:color="auto"/>
            <w:right w:val="none" w:sz="0" w:space="0" w:color="auto"/>
          </w:divBdr>
        </w:div>
        <w:div w:id="236479665">
          <w:marLeft w:val="0"/>
          <w:marRight w:val="0"/>
          <w:marTop w:val="0"/>
          <w:marBottom w:val="0"/>
          <w:divBdr>
            <w:top w:val="none" w:sz="0" w:space="0" w:color="auto"/>
            <w:left w:val="none" w:sz="0" w:space="0" w:color="auto"/>
            <w:bottom w:val="none" w:sz="0" w:space="0" w:color="auto"/>
            <w:right w:val="none" w:sz="0" w:space="0" w:color="auto"/>
          </w:divBdr>
        </w:div>
      </w:divsChild>
    </w:div>
    <w:div w:id="1972905038">
      <w:bodyDiv w:val="1"/>
      <w:marLeft w:val="0"/>
      <w:marRight w:val="0"/>
      <w:marTop w:val="0"/>
      <w:marBottom w:val="0"/>
      <w:divBdr>
        <w:top w:val="none" w:sz="0" w:space="0" w:color="auto"/>
        <w:left w:val="none" w:sz="0" w:space="0" w:color="auto"/>
        <w:bottom w:val="none" w:sz="0" w:space="0" w:color="auto"/>
        <w:right w:val="none" w:sz="0" w:space="0" w:color="auto"/>
      </w:divBdr>
      <w:divsChild>
        <w:div w:id="966810708">
          <w:marLeft w:val="0"/>
          <w:marRight w:val="0"/>
          <w:marTop w:val="0"/>
          <w:marBottom w:val="0"/>
          <w:divBdr>
            <w:top w:val="none" w:sz="0" w:space="0" w:color="auto"/>
            <w:left w:val="none" w:sz="0" w:space="0" w:color="auto"/>
            <w:bottom w:val="none" w:sz="0" w:space="0" w:color="auto"/>
            <w:right w:val="none" w:sz="0" w:space="0" w:color="auto"/>
          </w:divBdr>
        </w:div>
        <w:div w:id="545143496">
          <w:marLeft w:val="0"/>
          <w:marRight w:val="0"/>
          <w:marTop w:val="0"/>
          <w:marBottom w:val="0"/>
          <w:divBdr>
            <w:top w:val="none" w:sz="0" w:space="0" w:color="auto"/>
            <w:left w:val="none" w:sz="0" w:space="0" w:color="auto"/>
            <w:bottom w:val="none" w:sz="0" w:space="0" w:color="auto"/>
            <w:right w:val="none" w:sz="0" w:space="0" w:color="auto"/>
          </w:divBdr>
        </w:div>
        <w:div w:id="709569899">
          <w:marLeft w:val="0"/>
          <w:marRight w:val="0"/>
          <w:marTop w:val="0"/>
          <w:marBottom w:val="0"/>
          <w:divBdr>
            <w:top w:val="none" w:sz="0" w:space="0" w:color="auto"/>
            <w:left w:val="none" w:sz="0" w:space="0" w:color="auto"/>
            <w:bottom w:val="none" w:sz="0" w:space="0" w:color="auto"/>
            <w:right w:val="none" w:sz="0" w:space="0" w:color="auto"/>
          </w:divBdr>
        </w:div>
      </w:divsChild>
    </w:div>
    <w:div w:id="1992444173">
      <w:bodyDiv w:val="1"/>
      <w:marLeft w:val="0"/>
      <w:marRight w:val="0"/>
      <w:marTop w:val="0"/>
      <w:marBottom w:val="0"/>
      <w:divBdr>
        <w:top w:val="none" w:sz="0" w:space="0" w:color="auto"/>
        <w:left w:val="none" w:sz="0" w:space="0" w:color="auto"/>
        <w:bottom w:val="none" w:sz="0" w:space="0" w:color="auto"/>
        <w:right w:val="none" w:sz="0" w:space="0" w:color="auto"/>
      </w:divBdr>
      <w:divsChild>
        <w:div w:id="1492523906">
          <w:marLeft w:val="0"/>
          <w:marRight w:val="0"/>
          <w:marTop w:val="0"/>
          <w:marBottom w:val="0"/>
          <w:divBdr>
            <w:top w:val="none" w:sz="0" w:space="0" w:color="auto"/>
            <w:left w:val="none" w:sz="0" w:space="0" w:color="auto"/>
            <w:bottom w:val="none" w:sz="0" w:space="0" w:color="auto"/>
            <w:right w:val="none" w:sz="0" w:space="0" w:color="auto"/>
          </w:divBdr>
        </w:div>
        <w:div w:id="1313171333">
          <w:marLeft w:val="0"/>
          <w:marRight w:val="0"/>
          <w:marTop w:val="0"/>
          <w:marBottom w:val="0"/>
          <w:divBdr>
            <w:top w:val="none" w:sz="0" w:space="0" w:color="auto"/>
            <w:left w:val="none" w:sz="0" w:space="0" w:color="auto"/>
            <w:bottom w:val="none" w:sz="0" w:space="0" w:color="auto"/>
            <w:right w:val="none" w:sz="0" w:space="0" w:color="auto"/>
          </w:divBdr>
        </w:div>
      </w:divsChild>
    </w:div>
    <w:div w:id="2032029560">
      <w:bodyDiv w:val="1"/>
      <w:marLeft w:val="0"/>
      <w:marRight w:val="0"/>
      <w:marTop w:val="0"/>
      <w:marBottom w:val="0"/>
      <w:divBdr>
        <w:top w:val="none" w:sz="0" w:space="0" w:color="auto"/>
        <w:left w:val="none" w:sz="0" w:space="0" w:color="auto"/>
        <w:bottom w:val="none" w:sz="0" w:space="0" w:color="auto"/>
        <w:right w:val="none" w:sz="0" w:space="0" w:color="auto"/>
      </w:divBdr>
      <w:divsChild>
        <w:div w:id="1913197114">
          <w:marLeft w:val="0"/>
          <w:marRight w:val="0"/>
          <w:marTop w:val="0"/>
          <w:marBottom w:val="0"/>
          <w:divBdr>
            <w:top w:val="none" w:sz="0" w:space="0" w:color="auto"/>
            <w:left w:val="none" w:sz="0" w:space="0" w:color="auto"/>
            <w:bottom w:val="none" w:sz="0" w:space="0" w:color="auto"/>
            <w:right w:val="none" w:sz="0" w:space="0" w:color="auto"/>
          </w:divBdr>
        </w:div>
        <w:div w:id="1045905169">
          <w:marLeft w:val="0"/>
          <w:marRight w:val="0"/>
          <w:marTop w:val="0"/>
          <w:marBottom w:val="0"/>
          <w:divBdr>
            <w:top w:val="none" w:sz="0" w:space="0" w:color="auto"/>
            <w:left w:val="none" w:sz="0" w:space="0" w:color="auto"/>
            <w:bottom w:val="none" w:sz="0" w:space="0" w:color="auto"/>
            <w:right w:val="none" w:sz="0" w:space="0" w:color="auto"/>
          </w:divBdr>
        </w:div>
      </w:divsChild>
    </w:div>
    <w:div w:id="2045252361">
      <w:bodyDiv w:val="1"/>
      <w:marLeft w:val="0"/>
      <w:marRight w:val="0"/>
      <w:marTop w:val="0"/>
      <w:marBottom w:val="0"/>
      <w:divBdr>
        <w:top w:val="none" w:sz="0" w:space="0" w:color="auto"/>
        <w:left w:val="none" w:sz="0" w:space="0" w:color="auto"/>
        <w:bottom w:val="none" w:sz="0" w:space="0" w:color="auto"/>
        <w:right w:val="none" w:sz="0" w:space="0" w:color="auto"/>
      </w:divBdr>
      <w:divsChild>
        <w:div w:id="1116559575">
          <w:marLeft w:val="0"/>
          <w:marRight w:val="0"/>
          <w:marTop w:val="0"/>
          <w:marBottom w:val="0"/>
          <w:divBdr>
            <w:top w:val="none" w:sz="0" w:space="0" w:color="auto"/>
            <w:left w:val="none" w:sz="0" w:space="0" w:color="auto"/>
            <w:bottom w:val="none" w:sz="0" w:space="0" w:color="auto"/>
            <w:right w:val="none" w:sz="0" w:space="0" w:color="auto"/>
          </w:divBdr>
        </w:div>
        <w:div w:id="1621836781">
          <w:marLeft w:val="0"/>
          <w:marRight w:val="0"/>
          <w:marTop w:val="0"/>
          <w:marBottom w:val="0"/>
          <w:divBdr>
            <w:top w:val="none" w:sz="0" w:space="0" w:color="auto"/>
            <w:left w:val="none" w:sz="0" w:space="0" w:color="auto"/>
            <w:bottom w:val="none" w:sz="0" w:space="0" w:color="auto"/>
            <w:right w:val="none" w:sz="0" w:space="0" w:color="auto"/>
          </w:divBdr>
        </w:div>
      </w:divsChild>
    </w:div>
    <w:div w:id="2073310767">
      <w:bodyDiv w:val="1"/>
      <w:marLeft w:val="0"/>
      <w:marRight w:val="0"/>
      <w:marTop w:val="0"/>
      <w:marBottom w:val="0"/>
      <w:divBdr>
        <w:top w:val="none" w:sz="0" w:space="0" w:color="auto"/>
        <w:left w:val="none" w:sz="0" w:space="0" w:color="auto"/>
        <w:bottom w:val="none" w:sz="0" w:space="0" w:color="auto"/>
        <w:right w:val="none" w:sz="0" w:space="0" w:color="auto"/>
      </w:divBdr>
      <w:divsChild>
        <w:div w:id="2127842516">
          <w:marLeft w:val="0"/>
          <w:marRight w:val="0"/>
          <w:marTop w:val="0"/>
          <w:marBottom w:val="0"/>
          <w:divBdr>
            <w:top w:val="none" w:sz="0" w:space="0" w:color="auto"/>
            <w:left w:val="none" w:sz="0" w:space="0" w:color="auto"/>
            <w:bottom w:val="none" w:sz="0" w:space="0" w:color="auto"/>
            <w:right w:val="none" w:sz="0" w:space="0" w:color="auto"/>
          </w:divBdr>
        </w:div>
        <w:div w:id="1891384631">
          <w:marLeft w:val="0"/>
          <w:marRight w:val="0"/>
          <w:marTop w:val="0"/>
          <w:marBottom w:val="0"/>
          <w:divBdr>
            <w:top w:val="none" w:sz="0" w:space="0" w:color="auto"/>
            <w:left w:val="none" w:sz="0" w:space="0" w:color="auto"/>
            <w:bottom w:val="none" w:sz="0" w:space="0" w:color="auto"/>
            <w:right w:val="none" w:sz="0" w:space="0" w:color="auto"/>
          </w:divBdr>
        </w:div>
      </w:divsChild>
    </w:div>
    <w:div w:id="2117288380">
      <w:bodyDiv w:val="1"/>
      <w:marLeft w:val="0"/>
      <w:marRight w:val="0"/>
      <w:marTop w:val="0"/>
      <w:marBottom w:val="0"/>
      <w:divBdr>
        <w:top w:val="none" w:sz="0" w:space="0" w:color="auto"/>
        <w:left w:val="none" w:sz="0" w:space="0" w:color="auto"/>
        <w:bottom w:val="none" w:sz="0" w:space="0" w:color="auto"/>
        <w:right w:val="none" w:sz="0" w:space="0" w:color="auto"/>
      </w:divBdr>
      <w:divsChild>
        <w:div w:id="1467702517">
          <w:marLeft w:val="0"/>
          <w:marRight w:val="0"/>
          <w:marTop w:val="0"/>
          <w:marBottom w:val="0"/>
          <w:divBdr>
            <w:top w:val="none" w:sz="0" w:space="0" w:color="auto"/>
            <w:left w:val="none" w:sz="0" w:space="0" w:color="auto"/>
            <w:bottom w:val="none" w:sz="0" w:space="0" w:color="auto"/>
            <w:right w:val="none" w:sz="0" w:space="0" w:color="auto"/>
          </w:divBdr>
        </w:div>
        <w:div w:id="12757498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ebserver.rilin.state.ri.us/BillText/BillText21/HouseText21/H6085.pdf" TargetMode="External"/><Relationship Id="rId18" Type="http://schemas.openxmlformats.org/officeDocument/2006/relationships/hyperlink" Target="http://webserver.rilin.state.ri.us/BillText/BillText21/HouseText21/H6122.pdf" TargetMode="External"/><Relationship Id="rId26" Type="http://schemas.openxmlformats.org/officeDocument/2006/relationships/hyperlink" Target="http://webserver.rilin.state.ri.us/BillText/BillText21/SenateText21/S0583.pdf" TargetMode="External"/><Relationship Id="rId39" Type="http://schemas.openxmlformats.org/officeDocument/2006/relationships/theme" Target="theme/theme1.xml"/><Relationship Id="rId21" Type="http://schemas.openxmlformats.org/officeDocument/2006/relationships/hyperlink" Target="http://webserver.rilin.state.ri.us/BillText/BillText21/SenateText21/S0549.pdf" TargetMode="External"/><Relationship Id="rId34" Type="http://schemas.openxmlformats.org/officeDocument/2006/relationships/hyperlink" Target="http://webserver.rilin.state.ri.us/BillText/BillText21/SenateText21/S0612.pdf" TargetMode="External"/><Relationship Id="rId7" Type="http://schemas.openxmlformats.org/officeDocument/2006/relationships/hyperlink" Target="https://forms.office.com/Pages/ResponsePage.aspx?id=LBHmn1akN0aJ3A8oTO_8ZpR-enp9FkxEjcJIbBjmg-tUQlhFNjZEWFJRWlAxWTI5UEZJUlhOVUdSRS4u" TargetMode="External"/><Relationship Id="rId12" Type="http://schemas.openxmlformats.org/officeDocument/2006/relationships/hyperlink" Target="http://webserver.rilin.state.ri.us/BillText/BillText21/HouseText21/H6085.pdf" TargetMode="External"/><Relationship Id="rId17" Type="http://schemas.openxmlformats.org/officeDocument/2006/relationships/hyperlink" Target="http://webserver.rilin.state.ri.us/BillText/BillText21/HouseText21/H6119.pdf" TargetMode="External"/><Relationship Id="rId25" Type="http://schemas.openxmlformats.org/officeDocument/2006/relationships/hyperlink" Target="http://webserver.rilin.state.ri.us/BillText/BillText21/SenateText21/S0580.pdf" TargetMode="External"/><Relationship Id="rId33" Type="http://schemas.openxmlformats.org/officeDocument/2006/relationships/hyperlink" Target="http://webserver.rilin.state.ri.us/BillText/BillText21/SenateText21/S0611.pdf"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ebserver.rilin.state.ri.us/BillText/BillText21/HouseText21/H6119.pdf" TargetMode="External"/><Relationship Id="rId20" Type="http://schemas.openxmlformats.org/officeDocument/2006/relationships/hyperlink" Target="http://webserver.rilin.state.ri.us/BillText/BillText21/SenateText21/S0549.pdf" TargetMode="External"/><Relationship Id="rId29" Type="http://schemas.openxmlformats.org/officeDocument/2006/relationships/hyperlink" Target="http://webserver.rilin.state.ri.us/BillText/BillText21/SenateText21/S0605.pdf" TargetMode="External"/><Relationship Id="rId1" Type="http://schemas.openxmlformats.org/officeDocument/2006/relationships/numbering" Target="numbering.xml"/><Relationship Id="rId6" Type="http://schemas.openxmlformats.org/officeDocument/2006/relationships/hyperlink" Target="mailto:HouseLabor@rilegislature.gov" TargetMode="External"/><Relationship Id="rId11" Type="http://schemas.openxmlformats.org/officeDocument/2006/relationships/hyperlink" Target="http://webserver.rilin.state.ri.us/BillText/BillText21/HouseText21/H6073.pdf" TargetMode="External"/><Relationship Id="rId24" Type="http://schemas.openxmlformats.org/officeDocument/2006/relationships/hyperlink" Target="http://webserver.rilin.state.ri.us/BillText/BillText21/SenateText21/S0580.pdf" TargetMode="External"/><Relationship Id="rId32" Type="http://schemas.openxmlformats.org/officeDocument/2006/relationships/hyperlink" Target="http://webserver.rilin.state.ri.us/BillText/BillText21/SenateText21/S0611.pdf" TargetMode="External"/><Relationship Id="rId37" Type="http://schemas.openxmlformats.org/officeDocument/2006/relationships/hyperlink" Target="http://webserver.rilin.state.ri.us/BillText/BillText21/SenateText21/S0613.pdf" TargetMode="External"/><Relationship Id="rId5" Type="http://schemas.openxmlformats.org/officeDocument/2006/relationships/hyperlink" Target="https://p2a.co/dzkbnYe" TargetMode="External"/><Relationship Id="rId15" Type="http://schemas.openxmlformats.org/officeDocument/2006/relationships/hyperlink" Target="http://webserver.rilin.state.ri.us/BillText/BillText21/HouseText21/H6090.pdf" TargetMode="External"/><Relationship Id="rId23" Type="http://schemas.openxmlformats.org/officeDocument/2006/relationships/hyperlink" Target="http://webserver.rilin.state.ri.us/BillText/BillText21/SenateText21/S0568.pdf" TargetMode="External"/><Relationship Id="rId28" Type="http://schemas.openxmlformats.org/officeDocument/2006/relationships/hyperlink" Target="http://webserver.rilin.state.ri.us/BillText/BillText21/SenateText21/S0605.pdf" TargetMode="External"/><Relationship Id="rId36" Type="http://schemas.openxmlformats.org/officeDocument/2006/relationships/hyperlink" Target="http://webserver.rilin.state.ri.us/BillText/BillText21/SenateText21/S0613.pdf" TargetMode="External"/><Relationship Id="rId10" Type="http://schemas.openxmlformats.org/officeDocument/2006/relationships/hyperlink" Target="http://webserver.rilin.state.ri.us/BillText/BillText21/HouseText21/H6073.pdf" TargetMode="External"/><Relationship Id="rId19" Type="http://schemas.openxmlformats.org/officeDocument/2006/relationships/hyperlink" Target="http://webserver.rilin.state.ri.us/BillText/BillText21/HouseText21/H6122.pdf" TargetMode="External"/><Relationship Id="rId31" Type="http://schemas.openxmlformats.org/officeDocument/2006/relationships/hyperlink" Target="http://webserver.rilin.state.ri.us/BillText/BillText21/SenateText21/S0610.pdf" TargetMode="External"/><Relationship Id="rId4" Type="http://schemas.openxmlformats.org/officeDocument/2006/relationships/webSettings" Target="webSettings.xml"/><Relationship Id="rId9" Type="http://schemas.openxmlformats.org/officeDocument/2006/relationships/hyperlink" Target="http://webserver.rilin.state.ri.us/BillText/BillText21/HouseText21/H6064.pdf" TargetMode="External"/><Relationship Id="rId14" Type="http://schemas.openxmlformats.org/officeDocument/2006/relationships/hyperlink" Target="http://webserver.rilin.state.ri.us/BillText/BillText21/HouseText21/H6090.pdf" TargetMode="External"/><Relationship Id="rId22" Type="http://schemas.openxmlformats.org/officeDocument/2006/relationships/hyperlink" Target="http://webserver.rilin.state.ri.us/BillText/BillText21/SenateText21/S0568.pdf" TargetMode="External"/><Relationship Id="rId27" Type="http://schemas.openxmlformats.org/officeDocument/2006/relationships/hyperlink" Target="http://webserver.rilin.state.ri.us/BillText/BillText21/SenateText21/S0583.pdf" TargetMode="External"/><Relationship Id="rId30" Type="http://schemas.openxmlformats.org/officeDocument/2006/relationships/hyperlink" Target="http://webserver.rilin.state.ri.us/BillText/BillText21/SenateText21/S0610.pdf" TargetMode="External"/><Relationship Id="rId35" Type="http://schemas.openxmlformats.org/officeDocument/2006/relationships/hyperlink" Target="http://webserver.rilin.state.ri.us/BillText/BillText21/SenateText21/S0612.pdf" TargetMode="External"/><Relationship Id="rId8" Type="http://schemas.openxmlformats.org/officeDocument/2006/relationships/hyperlink" Target="http://webserver.rilin.state.ri.us/BillText/BillText21/HouseText21/H6064.pdf"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6</Pages>
  <Words>2578</Words>
  <Characters>14700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Lenette Forry-Menard</dc:creator>
  <cp:keywords/>
  <dc:description/>
  <cp:lastModifiedBy>Lenette Forry-Menard</cp:lastModifiedBy>
  <cp:revision>19</cp:revision>
  <dcterms:created xsi:type="dcterms:W3CDTF">2021-03-13T16:34:00Z</dcterms:created>
  <dcterms:modified xsi:type="dcterms:W3CDTF">2021-03-15T14:04:00Z</dcterms:modified>
</cp:coreProperties>
</file>