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A4" w:rsidRPr="006D4026" w:rsidRDefault="00794DD7" w:rsidP="000F2560">
      <w:pPr>
        <w:spacing w:after="0"/>
        <w:rPr>
          <w:rFonts w:ascii="Times New Roman" w:hAnsi="Times New Roman" w:cs="Times New Roman"/>
          <w:sz w:val="24"/>
          <w:szCs w:val="24"/>
        </w:rPr>
      </w:pPr>
    </w:p>
    <w:p w:rsidR="000F2560" w:rsidRPr="006D4026" w:rsidRDefault="000F2560" w:rsidP="000F2560">
      <w:pPr>
        <w:spacing w:after="0"/>
        <w:rPr>
          <w:rFonts w:ascii="Times New Roman" w:hAnsi="Times New Roman" w:cs="Times New Roman"/>
          <w:sz w:val="24"/>
          <w:szCs w:val="24"/>
        </w:rPr>
      </w:pPr>
    </w:p>
    <w:p w:rsidR="000F2560" w:rsidRPr="006D4026" w:rsidRDefault="000F2560" w:rsidP="000F2560">
      <w:pPr>
        <w:spacing w:after="0"/>
        <w:rPr>
          <w:rFonts w:ascii="Times New Roman" w:hAnsi="Times New Roman" w:cs="Times New Roman"/>
          <w:sz w:val="24"/>
          <w:szCs w:val="24"/>
        </w:rPr>
      </w:pPr>
    </w:p>
    <w:p w:rsidR="000F2560" w:rsidRPr="006D4026" w:rsidRDefault="000F2560" w:rsidP="000F2560">
      <w:pPr>
        <w:spacing w:after="0"/>
        <w:rPr>
          <w:rFonts w:ascii="Times New Roman" w:hAnsi="Times New Roman" w:cs="Times New Roman"/>
          <w:b/>
          <w:sz w:val="24"/>
          <w:szCs w:val="24"/>
        </w:rPr>
      </w:pPr>
      <w:bookmarkStart w:id="0" w:name="_GoBack"/>
      <w:r w:rsidRPr="006D4026">
        <w:rPr>
          <w:rFonts w:ascii="Times New Roman" w:hAnsi="Times New Roman" w:cs="Times New Roman"/>
          <w:b/>
          <w:sz w:val="24"/>
          <w:szCs w:val="24"/>
        </w:rPr>
        <w:t>At the State House</w:t>
      </w:r>
    </w:p>
    <w:p w:rsidR="000F2560" w:rsidRPr="006D4026" w:rsidRDefault="000F2560" w:rsidP="000F2560">
      <w:pPr>
        <w:spacing w:after="0"/>
        <w:rPr>
          <w:rFonts w:ascii="Times New Roman" w:hAnsi="Times New Roman" w:cs="Times New Roman"/>
          <w:sz w:val="24"/>
          <w:szCs w:val="24"/>
        </w:rPr>
      </w:pPr>
    </w:p>
    <w:p w:rsidR="000F2560" w:rsidRPr="006D4026" w:rsidRDefault="000F2560" w:rsidP="000F2560">
      <w:pPr>
        <w:spacing w:after="0"/>
        <w:rPr>
          <w:rFonts w:ascii="Times New Roman" w:hAnsi="Times New Roman" w:cs="Times New Roman"/>
          <w:sz w:val="24"/>
          <w:szCs w:val="24"/>
        </w:rPr>
      </w:pPr>
      <w:r w:rsidRPr="006D4026">
        <w:rPr>
          <w:rFonts w:ascii="Times New Roman" w:hAnsi="Times New Roman" w:cs="Times New Roman"/>
          <w:sz w:val="24"/>
          <w:szCs w:val="24"/>
        </w:rPr>
        <w:t xml:space="preserve">The State House </w:t>
      </w:r>
      <w:r w:rsidR="0004186D" w:rsidRPr="006D4026">
        <w:rPr>
          <w:rFonts w:ascii="Times New Roman" w:hAnsi="Times New Roman" w:cs="Times New Roman"/>
          <w:sz w:val="24"/>
          <w:szCs w:val="24"/>
        </w:rPr>
        <w:t>will be open this week to legislators, staff and those with appointments, according to a notice by Department of Administration Director Brett Smiley.  Anyone else is welcome to remain outside the building as long as social distancing is maintained.</w:t>
      </w:r>
      <w:r w:rsidRPr="006D4026">
        <w:rPr>
          <w:rFonts w:ascii="Times New Roman" w:hAnsi="Times New Roman" w:cs="Times New Roman"/>
          <w:sz w:val="24"/>
          <w:szCs w:val="24"/>
        </w:rPr>
        <w:t xml:space="preserve"> </w:t>
      </w:r>
    </w:p>
    <w:p w:rsidR="001978CE" w:rsidRPr="006D4026" w:rsidRDefault="001978CE" w:rsidP="000F2560">
      <w:pPr>
        <w:spacing w:after="0"/>
        <w:rPr>
          <w:rFonts w:ascii="Times New Roman" w:hAnsi="Times New Roman" w:cs="Times New Roman"/>
          <w:sz w:val="24"/>
          <w:szCs w:val="24"/>
        </w:rPr>
      </w:pPr>
    </w:p>
    <w:p w:rsidR="0004186D" w:rsidRPr="006D4026" w:rsidRDefault="0004186D" w:rsidP="000F2560">
      <w:pPr>
        <w:spacing w:after="0"/>
        <w:rPr>
          <w:rFonts w:ascii="Times New Roman" w:hAnsi="Times New Roman" w:cs="Times New Roman"/>
          <w:sz w:val="24"/>
          <w:szCs w:val="24"/>
        </w:rPr>
      </w:pPr>
      <w:r w:rsidRPr="006D4026">
        <w:rPr>
          <w:rFonts w:ascii="Times New Roman" w:hAnsi="Times New Roman" w:cs="Times New Roman"/>
          <w:sz w:val="24"/>
          <w:szCs w:val="24"/>
        </w:rPr>
        <w:t xml:space="preserve">On </w:t>
      </w:r>
      <w:r w:rsidRPr="006D4026">
        <w:rPr>
          <w:rFonts w:ascii="Times New Roman" w:hAnsi="Times New Roman" w:cs="Times New Roman"/>
          <w:b/>
          <w:sz w:val="24"/>
          <w:szCs w:val="24"/>
        </w:rPr>
        <w:t>Tuesday at 3:00 p.m., the House Finance Committee</w:t>
      </w:r>
      <w:r w:rsidRPr="006D4026">
        <w:rPr>
          <w:rFonts w:ascii="Times New Roman" w:hAnsi="Times New Roman" w:cs="Times New Roman"/>
          <w:sz w:val="24"/>
          <w:szCs w:val="24"/>
        </w:rPr>
        <w:t xml:space="preserve"> is scheduled to discuss and </w:t>
      </w:r>
      <w:r w:rsidR="005D1734">
        <w:rPr>
          <w:rFonts w:ascii="Times New Roman" w:hAnsi="Times New Roman" w:cs="Times New Roman"/>
          <w:sz w:val="24"/>
          <w:szCs w:val="24"/>
        </w:rPr>
        <w:t xml:space="preserve">to </w:t>
      </w:r>
      <w:r w:rsidRPr="006D4026">
        <w:rPr>
          <w:rFonts w:ascii="Times New Roman" w:hAnsi="Times New Roman" w:cs="Times New Roman"/>
          <w:sz w:val="24"/>
          <w:szCs w:val="24"/>
        </w:rPr>
        <w:t xml:space="preserve">likely vote on a bill to close the $240 million gap in the current year fiscal budget.  </w:t>
      </w:r>
      <w:r w:rsidR="004843C7" w:rsidRPr="006D4026">
        <w:rPr>
          <w:rFonts w:ascii="Times New Roman" w:hAnsi="Times New Roman" w:cs="Times New Roman"/>
          <w:sz w:val="24"/>
          <w:szCs w:val="24"/>
        </w:rPr>
        <w:t xml:space="preserve">As this edition of Under the Dome is being written, the supplemental budget is still being discussed and the draft product has not been released.  </w:t>
      </w:r>
      <w:r w:rsidRPr="006D4026">
        <w:rPr>
          <w:rFonts w:ascii="Times New Roman" w:hAnsi="Times New Roman" w:cs="Times New Roman"/>
          <w:sz w:val="24"/>
          <w:szCs w:val="24"/>
        </w:rPr>
        <w:t xml:space="preserve">The </w:t>
      </w:r>
      <w:r w:rsidR="004843C7" w:rsidRPr="006D4026">
        <w:rPr>
          <w:rFonts w:ascii="Times New Roman" w:hAnsi="Times New Roman" w:cs="Times New Roman"/>
          <w:sz w:val="24"/>
          <w:szCs w:val="24"/>
        </w:rPr>
        <w:t xml:space="preserve">deficit </w:t>
      </w:r>
      <w:r w:rsidRPr="006D4026">
        <w:rPr>
          <w:rFonts w:ascii="Times New Roman" w:hAnsi="Times New Roman" w:cs="Times New Roman"/>
          <w:sz w:val="24"/>
          <w:szCs w:val="24"/>
        </w:rPr>
        <w:t>solution could include use of the State’s rainy day fund, as well as scoops of various programs such as the Oil Spill Prevention Administration and Response fund, the Underground Storage Tank Fund, and Rhode Island Resource Recovery just to name a few.  The plan will also likely include use of the federal CARES Act funds</w:t>
      </w:r>
      <w:r w:rsidR="000F679D" w:rsidRPr="006D4026">
        <w:rPr>
          <w:rFonts w:ascii="Times New Roman" w:hAnsi="Times New Roman" w:cs="Times New Roman"/>
          <w:sz w:val="24"/>
          <w:szCs w:val="24"/>
        </w:rPr>
        <w:t xml:space="preserve">.  </w:t>
      </w:r>
      <w:r w:rsidRPr="006D4026">
        <w:rPr>
          <w:rFonts w:ascii="Times New Roman" w:hAnsi="Times New Roman" w:cs="Times New Roman"/>
          <w:sz w:val="24"/>
          <w:szCs w:val="24"/>
        </w:rPr>
        <w:t xml:space="preserve"> </w:t>
      </w:r>
      <w:r w:rsidR="008D0487" w:rsidRPr="006D4026">
        <w:rPr>
          <w:rFonts w:ascii="Times New Roman" w:hAnsi="Times New Roman" w:cs="Times New Roman"/>
          <w:sz w:val="24"/>
          <w:szCs w:val="24"/>
        </w:rPr>
        <w:t xml:space="preserve">The bill to </w:t>
      </w:r>
      <w:r w:rsidR="008D0487" w:rsidRPr="006D4026">
        <w:rPr>
          <w:rFonts w:ascii="Times New Roman" w:hAnsi="Times New Roman" w:cs="Times New Roman"/>
          <w:sz w:val="24"/>
          <w:szCs w:val="24"/>
        </w:rPr>
        <w:lastRenderedPageBreak/>
        <w:t>be</w:t>
      </w:r>
      <w:r w:rsidR="004843C7" w:rsidRPr="006D4026">
        <w:rPr>
          <w:rFonts w:ascii="Times New Roman" w:hAnsi="Times New Roman" w:cs="Times New Roman"/>
          <w:sz w:val="24"/>
          <w:szCs w:val="24"/>
        </w:rPr>
        <w:t xml:space="preserve"> considered by the committee will be </w:t>
      </w:r>
      <w:r w:rsidR="008D0487" w:rsidRPr="006D4026">
        <w:rPr>
          <w:rFonts w:ascii="Times New Roman" w:hAnsi="Times New Roman" w:cs="Times New Roman"/>
          <w:sz w:val="24"/>
          <w:szCs w:val="24"/>
        </w:rPr>
        <w:t xml:space="preserve">posted online </w:t>
      </w:r>
      <w:r w:rsidR="004843C7" w:rsidRPr="006D4026">
        <w:rPr>
          <w:rFonts w:ascii="Times New Roman" w:hAnsi="Times New Roman" w:cs="Times New Roman"/>
          <w:sz w:val="24"/>
          <w:szCs w:val="24"/>
        </w:rPr>
        <w:t>June 15</w:t>
      </w:r>
      <w:r w:rsidR="004843C7" w:rsidRPr="006D4026">
        <w:rPr>
          <w:rFonts w:ascii="Times New Roman" w:hAnsi="Times New Roman" w:cs="Times New Roman"/>
          <w:sz w:val="24"/>
          <w:szCs w:val="24"/>
          <w:vertAlign w:val="superscript"/>
        </w:rPr>
        <w:t>th</w:t>
      </w:r>
      <w:r w:rsidR="004843C7" w:rsidRPr="006D4026">
        <w:rPr>
          <w:rFonts w:ascii="Times New Roman" w:hAnsi="Times New Roman" w:cs="Times New Roman"/>
          <w:sz w:val="24"/>
          <w:szCs w:val="24"/>
        </w:rPr>
        <w:t xml:space="preserve"> at </w:t>
      </w:r>
      <w:hyperlink r:id="rId4" w:history="1">
        <w:r w:rsidR="008D0487" w:rsidRPr="006D4026">
          <w:rPr>
            <w:rFonts w:ascii="Times New Roman" w:hAnsi="Times New Roman" w:cs="Times New Roman"/>
            <w:color w:val="0000FF"/>
            <w:sz w:val="24"/>
            <w:szCs w:val="24"/>
            <w:u w:val="single"/>
          </w:rPr>
          <w:t>http://status.rilin.state.ri.us/documents/agenda-16911.pdf</w:t>
        </w:r>
      </w:hyperlink>
    </w:p>
    <w:p w:rsidR="000F679D" w:rsidRPr="006D4026" w:rsidRDefault="000F679D" w:rsidP="000F2560">
      <w:pPr>
        <w:spacing w:after="0"/>
        <w:rPr>
          <w:rFonts w:ascii="Times New Roman" w:hAnsi="Times New Roman" w:cs="Times New Roman"/>
          <w:sz w:val="24"/>
          <w:szCs w:val="24"/>
        </w:rPr>
      </w:pPr>
    </w:p>
    <w:p w:rsidR="000F679D" w:rsidRPr="006D4026" w:rsidRDefault="000F679D" w:rsidP="000F2560">
      <w:pPr>
        <w:spacing w:after="0"/>
        <w:rPr>
          <w:rFonts w:ascii="Times New Roman" w:hAnsi="Times New Roman" w:cs="Times New Roman"/>
          <w:sz w:val="24"/>
          <w:szCs w:val="24"/>
        </w:rPr>
      </w:pPr>
      <w:r w:rsidRPr="006D4026">
        <w:rPr>
          <w:rFonts w:ascii="Times New Roman" w:hAnsi="Times New Roman" w:cs="Times New Roman"/>
          <w:sz w:val="24"/>
          <w:szCs w:val="24"/>
        </w:rPr>
        <w:t xml:space="preserve">The Chamber has submitted a letter asking the legislature NOT to include language in the supplemental budget to make permanent Governor Raimondo’s Executive Order requiring health insurance to cover telemedicine for all medical visits without co-pays, cost sharing or preauthorization from a primary care physician.  The Chamber made clear that the business community supports telemedicine as a useful tool to enhance healthcare; but </w:t>
      </w:r>
      <w:r w:rsidR="008D0487" w:rsidRPr="006D4026">
        <w:rPr>
          <w:rFonts w:ascii="Times New Roman" w:hAnsi="Times New Roman" w:cs="Times New Roman"/>
          <w:sz w:val="24"/>
          <w:szCs w:val="24"/>
        </w:rPr>
        <w:t xml:space="preserve">permanently </w:t>
      </w:r>
      <w:r w:rsidRPr="006D4026">
        <w:rPr>
          <w:rFonts w:ascii="Times New Roman" w:hAnsi="Times New Roman" w:cs="Times New Roman"/>
          <w:sz w:val="24"/>
          <w:szCs w:val="24"/>
        </w:rPr>
        <w:t xml:space="preserve">banning any requirement for co-pays, cost sharing or preauthorization protocols could lead to high utilization of the health care system with no way to curb costs or to dissuade unnecessary visits.  Additionally, without further defining what must be included in a “visit,” a provider could bill </w:t>
      </w:r>
      <w:r w:rsidR="008D0487" w:rsidRPr="006D4026">
        <w:rPr>
          <w:rFonts w:ascii="Times New Roman" w:hAnsi="Times New Roman" w:cs="Times New Roman"/>
          <w:sz w:val="24"/>
          <w:szCs w:val="24"/>
        </w:rPr>
        <w:t>the same amount for a quick phone call, as is billed for an in-person visit that includes taking of vitals, etc.  These are details that should be a part of the telemedicine cost-effective discussion prior to passage of legislation.</w:t>
      </w:r>
      <w:r w:rsidR="005D1734">
        <w:rPr>
          <w:rFonts w:ascii="Times New Roman" w:hAnsi="Times New Roman" w:cs="Times New Roman"/>
          <w:sz w:val="24"/>
          <w:szCs w:val="24"/>
        </w:rPr>
        <w:t xml:space="preserve">  The business community cannot shoulder the </w:t>
      </w:r>
      <w:r w:rsidRPr="006D4026">
        <w:rPr>
          <w:rFonts w:ascii="Times New Roman" w:hAnsi="Times New Roman" w:cs="Times New Roman"/>
          <w:sz w:val="24"/>
          <w:szCs w:val="24"/>
        </w:rPr>
        <w:t>expected increase in premiums</w:t>
      </w:r>
      <w:r w:rsidR="005D1734">
        <w:rPr>
          <w:rFonts w:ascii="Times New Roman" w:hAnsi="Times New Roman" w:cs="Times New Roman"/>
          <w:sz w:val="24"/>
          <w:szCs w:val="24"/>
        </w:rPr>
        <w:t>,</w:t>
      </w:r>
      <w:r w:rsidRPr="006D4026">
        <w:rPr>
          <w:rFonts w:ascii="Times New Roman" w:hAnsi="Times New Roman" w:cs="Times New Roman"/>
          <w:sz w:val="24"/>
          <w:szCs w:val="24"/>
        </w:rPr>
        <w:t xml:space="preserve"> </w:t>
      </w:r>
      <w:r w:rsidR="005D1734">
        <w:rPr>
          <w:rFonts w:ascii="Times New Roman" w:hAnsi="Times New Roman" w:cs="Times New Roman"/>
          <w:sz w:val="24"/>
          <w:szCs w:val="24"/>
        </w:rPr>
        <w:t>especially at this difficult time</w:t>
      </w:r>
      <w:r w:rsidRPr="006D4026">
        <w:rPr>
          <w:rFonts w:ascii="Times New Roman" w:hAnsi="Times New Roman" w:cs="Times New Roman"/>
          <w:sz w:val="24"/>
          <w:szCs w:val="24"/>
        </w:rPr>
        <w:t>.</w:t>
      </w:r>
    </w:p>
    <w:p w:rsidR="0004186D" w:rsidRPr="006D4026" w:rsidRDefault="0004186D" w:rsidP="000F2560">
      <w:pPr>
        <w:spacing w:after="0"/>
        <w:rPr>
          <w:rFonts w:ascii="Times New Roman" w:hAnsi="Times New Roman" w:cs="Times New Roman"/>
          <w:sz w:val="24"/>
          <w:szCs w:val="24"/>
        </w:rPr>
      </w:pPr>
    </w:p>
    <w:p w:rsidR="008D0487" w:rsidRPr="006D4026" w:rsidRDefault="008D0487" w:rsidP="000F2560">
      <w:pPr>
        <w:spacing w:after="0"/>
        <w:rPr>
          <w:rFonts w:ascii="Times New Roman" w:hAnsi="Times New Roman" w:cs="Times New Roman"/>
          <w:sz w:val="24"/>
          <w:szCs w:val="24"/>
        </w:rPr>
      </w:pPr>
      <w:r w:rsidRPr="006D4026">
        <w:rPr>
          <w:rFonts w:ascii="Times New Roman" w:hAnsi="Times New Roman" w:cs="Times New Roman"/>
          <w:sz w:val="24"/>
          <w:szCs w:val="24"/>
        </w:rPr>
        <w:lastRenderedPageBreak/>
        <w:t xml:space="preserve">The </w:t>
      </w:r>
      <w:r w:rsidRPr="006D4026">
        <w:rPr>
          <w:rFonts w:ascii="Times New Roman" w:hAnsi="Times New Roman" w:cs="Times New Roman"/>
          <w:b/>
          <w:sz w:val="24"/>
          <w:szCs w:val="24"/>
        </w:rPr>
        <w:t>Senate Finance Committee</w:t>
      </w:r>
      <w:r w:rsidRPr="006D4026">
        <w:rPr>
          <w:rFonts w:ascii="Times New Roman" w:hAnsi="Times New Roman" w:cs="Times New Roman"/>
          <w:sz w:val="24"/>
          <w:szCs w:val="24"/>
        </w:rPr>
        <w:t xml:space="preserve"> is scheduled to discuss the supplemental budget </w:t>
      </w:r>
      <w:r w:rsidRPr="006D4026">
        <w:rPr>
          <w:rFonts w:ascii="Times New Roman" w:hAnsi="Times New Roman" w:cs="Times New Roman"/>
          <w:b/>
          <w:sz w:val="24"/>
          <w:szCs w:val="24"/>
        </w:rPr>
        <w:t>Tuesday at 4:00 p.m. in anticipation of House passage</w:t>
      </w:r>
      <w:r w:rsidRPr="006D4026">
        <w:rPr>
          <w:rFonts w:ascii="Times New Roman" w:hAnsi="Times New Roman" w:cs="Times New Roman"/>
          <w:sz w:val="24"/>
          <w:szCs w:val="24"/>
        </w:rPr>
        <w:t>.  This would allow the Senate Finance Committee to meet again to discuss only changes made by the House floor, if any, and move the bill to the Senate calendar more quickly.</w:t>
      </w:r>
    </w:p>
    <w:p w:rsidR="008D0487" w:rsidRPr="006D4026" w:rsidRDefault="008D0487" w:rsidP="000F2560">
      <w:pPr>
        <w:spacing w:after="0"/>
        <w:rPr>
          <w:rFonts w:ascii="Times New Roman" w:hAnsi="Times New Roman" w:cs="Times New Roman"/>
          <w:sz w:val="24"/>
          <w:szCs w:val="24"/>
        </w:rPr>
      </w:pPr>
    </w:p>
    <w:p w:rsidR="008D0487" w:rsidRPr="006D4026" w:rsidRDefault="008D0487" w:rsidP="000F2560">
      <w:pPr>
        <w:spacing w:after="0"/>
        <w:rPr>
          <w:rFonts w:ascii="Times New Roman" w:hAnsi="Times New Roman" w:cs="Times New Roman"/>
          <w:sz w:val="24"/>
          <w:szCs w:val="24"/>
        </w:rPr>
      </w:pPr>
      <w:r w:rsidRPr="006D4026">
        <w:rPr>
          <w:rFonts w:ascii="Times New Roman" w:hAnsi="Times New Roman" w:cs="Times New Roman"/>
          <w:sz w:val="24"/>
          <w:szCs w:val="24"/>
        </w:rPr>
        <w:t xml:space="preserve">The House </w:t>
      </w:r>
      <w:r w:rsidR="007A27CC" w:rsidRPr="006D4026">
        <w:rPr>
          <w:rFonts w:ascii="Times New Roman" w:hAnsi="Times New Roman" w:cs="Times New Roman"/>
          <w:sz w:val="24"/>
          <w:szCs w:val="24"/>
        </w:rPr>
        <w:t xml:space="preserve">and Senate are expected to vote on </w:t>
      </w:r>
      <w:r w:rsidRPr="006D4026">
        <w:rPr>
          <w:rFonts w:ascii="Times New Roman" w:hAnsi="Times New Roman" w:cs="Times New Roman"/>
          <w:sz w:val="24"/>
          <w:szCs w:val="24"/>
        </w:rPr>
        <w:t xml:space="preserve">the supplemental budget </w:t>
      </w:r>
      <w:r w:rsidR="007A27CC" w:rsidRPr="006D4026">
        <w:rPr>
          <w:rFonts w:ascii="Times New Roman" w:hAnsi="Times New Roman" w:cs="Times New Roman"/>
          <w:sz w:val="24"/>
          <w:szCs w:val="24"/>
        </w:rPr>
        <w:t>this week.  Session</w:t>
      </w:r>
      <w:r w:rsidR="00D22202" w:rsidRPr="006D4026">
        <w:rPr>
          <w:rFonts w:ascii="Times New Roman" w:hAnsi="Times New Roman" w:cs="Times New Roman"/>
          <w:sz w:val="24"/>
          <w:szCs w:val="24"/>
        </w:rPr>
        <w:t>s</w:t>
      </w:r>
      <w:r w:rsidR="007A27CC" w:rsidRPr="006D4026">
        <w:rPr>
          <w:rFonts w:ascii="Times New Roman" w:hAnsi="Times New Roman" w:cs="Times New Roman"/>
          <w:sz w:val="24"/>
          <w:szCs w:val="24"/>
        </w:rPr>
        <w:t xml:space="preserve"> are scheduled for Wednesday and Thursday. </w:t>
      </w:r>
    </w:p>
    <w:p w:rsidR="008D0487" w:rsidRPr="006D4026" w:rsidRDefault="008D0487" w:rsidP="000F2560">
      <w:pPr>
        <w:spacing w:after="0"/>
        <w:rPr>
          <w:rFonts w:ascii="Times New Roman" w:hAnsi="Times New Roman" w:cs="Times New Roman"/>
          <w:sz w:val="24"/>
          <w:szCs w:val="24"/>
        </w:rPr>
      </w:pPr>
    </w:p>
    <w:p w:rsidR="006D4026" w:rsidRDefault="006D4026" w:rsidP="000F2560">
      <w:pPr>
        <w:spacing w:after="0"/>
        <w:rPr>
          <w:rFonts w:ascii="Times New Roman" w:hAnsi="Times New Roman" w:cs="Times New Roman"/>
          <w:b/>
          <w:sz w:val="24"/>
          <w:szCs w:val="24"/>
        </w:rPr>
      </w:pPr>
    </w:p>
    <w:p w:rsidR="006D4026" w:rsidRDefault="006D4026" w:rsidP="000F2560">
      <w:pPr>
        <w:spacing w:after="0"/>
        <w:rPr>
          <w:rFonts w:ascii="Times New Roman" w:hAnsi="Times New Roman" w:cs="Times New Roman"/>
          <w:b/>
          <w:sz w:val="24"/>
          <w:szCs w:val="24"/>
        </w:rPr>
      </w:pPr>
    </w:p>
    <w:p w:rsidR="006D4026" w:rsidRDefault="006D4026" w:rsidP="000F2560">
      <w:pPr>
        <w:spacing w:after="0"/>
        <w:rPr>
          <w:rFonts w:ascii="Times New Roman" w:hAnsi="Times New Roman" w:cs="Times New Roman"/>
          <w:b/>
          <w:sz w:val="24"/>
          <w:szCs w:val="24"/>
        </w:rPr>
      </w:pPr>
    </w:p>
    <w:p w:rsidR="000B22B7" w:rsidRPr="006D4026" w:rsidRDefault="008D0487" w:rsidP="000F2560">
      <w:pPr>
        <w:spacing w:after="0"/>
        <w:rPr>
          <w:rFonts w:ascii="Times New Roman" w:hAnsi="Times New Roman" w:cs="Times New Roman"/>
          <w:b/>
          <w:sz w:val="24"/>
          <w:szCs w:val="24"/>
        </w:rPr>
      </w:pPr>
      <w:r w:rsidRPr="006D4026">
        <w:rPr>
          <w:rFonts w:ascii="Times New Roman" w:hAnsi="Times New Roman" w:cs="Times New Roman"/>
          <w:b/>
          <w:sz w:val="24"/>
          <w:szCs w:val="24"/>
        </w:rPr>
        <w:t>La</w:t>
      </w:r>
      <w:r w:rsidR="000B22B7" w:rsidRPr="006D4026">
        <w:rPr>
          <w:rFonts w:ascii="Times New Roman" w:hAnsi="Times New Roman" w:cs="Times New Roman"/>
          <w:b/>
          <w:sz w:val="24"/>
          <w:szCs w:val="24"/>
        </w:rPr>
        <w:t>st Week</w:t>
      </w:r>
    </w:p>
    <w:p w:rsidR="000B22B7" w:rsidRPr="006D4026" w:rsidRDefault="000B22B7" w:rsidP="000F2560">
      <w:pPr>
        <w:spacing w:after="0"/>
        <w:rPr>
          <w:rFonts w:ascii="Times New Roman" w:hAnsi="Times New Roman" w:cs="Times New Roman"/>
          <w:sz w:val="24"/>
          <w:szCs w:val="24"/>
        </w:rPr>
      </w:pPr>
    </w:p>
    <w:p w:rsidR="00F954B5" w:rsidRPr="006D4026" w:rsidRDefault="00D51E89" w:rsidP="000F2560">
      <w:pPr>
        <w:spacing w:after="0"/>
        <w:rPr>
          <w:rFonts w:ascii="Times New Roman" w:hAnsi="Times New Roman" w:cs="Times New Roman"/>
          <w:sz w:val="24"/>
          <w:szCs w:val="24"/>
        </w:rPr>
      </w:pPr>
      <w:r w:rsidRPr="006D4026">
        <w:rPr>
          <w:rFonts w:ascii="Times New Roman" w:hAnsi="Times New Roman" w:cs="Times New Roman"/>
          <w:sz w:val="24"/>
          <w:szCs w:val="24"/>
        </w:rPr>
        <w:t xml:space="preserve">The </w:t>
      </w:r>
      <w:r w:rsidRPr="006D4026">
        <w:rPr>
          <w:rFonts w:ascii="Times New Roman" w:hAnsi="Times New Roman" w:cs="Times New Roman"/>
          <w:b/>
          <w:sz w:val="24"/>
          <w:szCs w:val="24"/>
        </w:rPr>
        <w:t>House Finance Committee</w:t>
      </w:r>
      <w:r w:rsidRPr="006D4026">
        <w:rPr>
          <w:rFonts w:ascii="Times New Roman" w:hAnsi="Times New Roman" w:cs="Times New Roman"/>
          <w:sz w:val="24"/>
          <w:szCs w:val="24"/>
        </w:rPr>
        <w:t xml:space="preserve"> met last week.  On the agenda was </w:t>
      </w:r>
      <w:r w:rsidRPr="006D4026">
        <w:rPr>
          <w:rFonts w:ascii="Times New Roman" w:hAnsi="Times New Roman" w:cs="Times New Roman"/>
          <w:b/>
          <w:sz w:val="24"/>
          <w:szCs w:val="24"/>
        </w:rPr>
        <w:t>H.7246, An Act Relating to Taxation-Historic Tax Credits 2013</w:t>
      </w:r>
      <w:r w:rsidRPr="006D4026">
        <w:rPr>
          <w:rFonts w:ascii="Times New Roman" w:hAnsi="Times New Roman" w:cs="Times New Roman"/>
          <w:sz w:val="24"/>
          <w:szCs w:val="24"/>
        </w:rPr>
        <w:t xml:space="preserve">.  This bill calls for the repeal of the sunset of the Historic Tax Credit program.  The program was very successful </w:t>
      </w:r>
      <w:r w:rsidR="005D1734">
        <w:rPr>
          <w:rFonts w:ascii="Times New Roman" w:hAnsi="Times New Roman" w:cs="Times New Roman"/>
          <w:sz w:val="24"/>
          <w:szCs w:val="24"/>
        </w:rPr>
        <w:t xml:space="preserve">in the past, </w:t>
      </w:r>
      <w:r w:rsidR="0033659F" w:rsidRPr="006D4026">
        <w:rPr>
          <w:rFonts w:ascii="Times New Roman" w:hAnsi="Times New Roman" w:cs="Times New Roman"/>
          <w:sz w:val="24"/>
          <w:szCs w:val="24"/>
        </w:rPr>
        <w:t xml:space="preserve">but was also very costly.  The State has been </w:t>
      </w:r>
      <w:r w:rsidR="005D1734">
        <w:rPr>
          <w:rFonts w:ascii="Times New Roman" w:hAnsi="Times New Roman" w:cs="Times New Roman"/>
          <w:sz w:val="24"/>
          <w:szCs w:val="24"/>
        </w:rPr>
        <w:t xml:space="preserve">unable </w:t>
      </w:r>
      <w:r w:rsidR="005D1734">
        <w:rPr>
          <w:rFonts w:ascii="Times New Roman" w:hAnsi="Times New Roman" w:cs="Times New Roman"/>
          <w:sz w:val="24"/>
          <w:szCs w:val="24"/>
        </w:rPr>
        <w:lastRenderedPageBreak/>
        <w:t>to fund the program the l</w:t>
      </w:r>
      <w:r w:rsidR="0033659F" w:rsidRPr="006D4026">
        <w:rPr>
          <w:rFonts w:ascii="Times New Roman" w:hAnsi="Times New Roman" w:cs="Times New Roman"/>
          <w:sz w:val="24"/>
          <w:szCs w:val="24"/>
        </w:rPr>
        <w:t>ast few years due to budget constraints.  If H.7246 fails to pass, the Historic Tax Credit program would be eliminated from statute and restarting a similar program would take action by the House, Senate and Governor.  If the bill passes or is amended to extend the sunset for another year or two (more likely), then the legislature could simply fund the program in a future budget without the need to pass legislation to re-create the details of the program.</w:t>
      </w:r>
    </w:p>
    <w:p w:rsidR="00F954B5" w:rsidRPr="006D4026" w:rsidRDefault="00F954B5" w:rsidP="000F2560">
      <w:pPr>
        <w:spacing w:after="0"/>
        <w:rPr>
          <w:rFonts w:ascii="Times New Roman" w:hAnsi="Times New Roman" w:cs="Times New Roman"/>
          <w:sz w:val="24"/>
          <w:szCs w:val="24"/>
        </w:rPr>
      </w:pPr>
    </w:p>
    <w:p w:rsidR="0033659F" w:rsidRPr="006D4026" w:rsidRDefault="0033659F" w:rsidP="000F2560">
      <w:pPr>
        <w:spacing w:after="0"/>
        <w:rPr>
          <w:rFonts w:ascii="Times New Roman" w:hAnsi="Times New Roman" w:cs="Times New Roman"/>
          <w:sz w:val="24"/>
          <w:szCs w:val="24"/>
        </w:rPr>
      </w:pPr>
      <w:r w:rsidRPr="006D4026">
        <w:rPr>
          <w:rFonts w:ascii="Times New Roman" w:hAnsi="Times New Roman" w:cs="Times New Roman"/>
          <w:sz w:val="24"/>
          <w:szCs w:val="24"/>
        </w:rPr>
        <w:t xml:space="preserve">The </w:t>
      </w:r>
      <w:r w:rsidRPr="006D4026">
        <w:rPr>
          <w:rFonts w:ascii="Times New Roman" w:hAnsi="Times New Roman" w:cs="Times New Roman"/>
          <w:b/>
          <w:sz w:val="24"/>
          <w:szCs w:val="24"/>
        </w:rPr>
        <w:t>Small Business Committee</w:t>
      </w:r>
      <w:r w:rsidRPr="006D4026">
        <w:rPr>
          <w:rFonts w:ascii="Times New Roman" w:hAnsi="Times New Roman" w:cs="Times New Roman"/>
          <w:sz w:val="24"/>
          <w:szCs w:val="24"/>
        </w:rPr>
        <w:t xml:space="preserve"> reviewed a presentation given by the RI Hospitality Association outlining what has happened in the </w:t>
      </w:r>
      <w:r w:rsidRPr="006D4026">
        <w:rPr>
          <w:rFonts w:ascii="Times New Roman" w:hAnsi="Times New Roman" w:cs="Times New Roman"/>
          <w:b/>
          <w:sz w:val="24"/>
          <w:szCs w:val="24"/>
        </w:rPr>
        <w:t>restaurant and hotel industries as a result of the COVID19</w:t>
      </w:r>
      <w:r w:rsidRPr="006D4026">
        <w:rPr>
          <w:rFonts w:ascii="Times New Roman" w:hAnsi="Times New Roman" w:cs="Times New Roman"/>
          <w:sz w:val="24"/>
          <w:szCs w:val="24"/>
        </w:rPr>
        <w:t xml:space="preserve"> crisis.  Between March 1 and April 16, 60% of operators temporarily closed their businesses</w:t>
      </w:r>
      <w:r w:rsidR="000D6572" w:rsidRPr="006D4026">
        <w:rPr>
          <w:rFonts w:ascii="Times New Roman" w:hAnsi="Times New Roman" w:cs="Times New Roman"/>
          <w:sz w:val="24"/>
          <w:szCs w:val="24"/>
        </w:rPr>
        <w:t>, 93% of restaurants laid off or furloughed employees (roughly 40,000 people)</w:t>
      </w:r>
      <w:r w:rsidRPr="006D4026">
        <w:rPr>
          <w:rFonts w:ascii="Times New Roman" w:hAnsi="Times New Roman" w:cs="Times New Roman"/>
          <w:sz w:val="24"/>
          <w:szCs w:val="24"/>
        </w:rPr>
        <w:t xml:space="preserve">.  One hundred ninety million dollars ($190 million) in restaurants sales were lost in April.  The March meals and </w:t>
      </w:r>
      <w:r w:rsidR="005D1734">
        <w:rPr>
          <w:rFonts w:ascii="Times New Roman" w:hAnsi="Times New Roman" w:cs="Times New Roman"/>
          <w:sz w:val="24"/>
          <w:szCs w:val="24"/>
        </w:rPr>
        <w:t>beverage tax declined 35.6% compared to</w:t>
      </w:r>
      <w:r w:rsidRPr="006D4026">
        <w:rPr>
          <w:rFonts w:ascii="Times New Roman" w:hAnsi="Times New Roman" w:cs="Times New Roman"/>
          <w:sz w:val="24"/>
          <w:szCs w:val="24"/>
        </w:rPr>
        <w:t xml:space="preserve"> March 2019.</w:t>
      </w:r>
      <w:r w:rsidR="000D6572" w:rsidRPr="006D4026">
        <w:rPr>
          <w:rFonts w:ascii="Times New Roman" w:hAnsi="Times New Roman" w:cs="Times New Roman"/>
          <w:sz w:val="24"/>
          <w:szCs w:val="24"/>
        </w:rPr>
        <w:t xml:space="preserve">  On average</w:t>
      </w:r>
      <w:r w:rsidR="005D1734">
        <w:rPr>
          <w:rFonts w:ascii="Times New Roman" w:hAnsi="Times New Roman" w:cs="Times New Roman"/>
          <w:sz w:val="24"/>
          <w:szCs w:val="24"/>
        </w:rPr>
        <w:t>,</w:t>
      </w:r>
      <w:r w:rsidR="000D6572" w:rsidRPr="006D4026">
        <w:rPr>
          <w:rFonts w:ascii="Times New Roman" w:hAnsi="Times New Roman" w:cs="Times New Roman"/>
          <w:sz w:val="24"/>
          <w:szCs w:val="24"/>
        </w:rPr>
        <w:t xml:space="preserve"> RI restaurant operators reported an 83% decline in sales from May 1 – May 15.  On the hotel side, the March hotel tax declined 55.9% when compared to March 2019.   Hotel occupancy in April, 2020 was only 21.7%.  In April, 2019, the occupancy </w:t>
      </w:r>
      <w:r w:rsidR="000D6572" w:rsidRPr="006D4026">
        <w:rPr>
          <w:rFonts w:ascii="Times New Roman" w:hAnsi="Times New Roman" w:cs="Times New Roman"/>
          <w:sz w:val="24"/>
          <w:szCs w:val="24"/>
        </w:rPr>
        <w:lastRenderedPageBreak/>
        <w:t>rate was 65%.  These are sobering statistics.  As the economy continues to re-open, please consider enjoying food from one of our state’s restaurant treasures.</w:t>
      </w:r>
    </w:p>
    <w:p w:rsidR="006D4026" w:rsidRPr="006D4026" w:rsidRDefault="006D4026" w:rsidP="000F2560">
      <w:pPr>
        <w:spacing w:after="0"/>
        <w:rPr>
          <w:rFonts w:ascii="Times New Roman" w:hAnsi="Times New Roman" w:cs="Times New Roman"/>
          <w:sz w:val="24"/>
          <w:szCs w:val="24"/>
        </w:rPr>
      </w:pPr>
    </w:p>
    <w:p w:rsidR="006D4026" w:rsidRPr="006D4026" w:rsidRDefault="006D4026" w:rsidP="000F2560">
      <w:pPr>
        <w:spacing w:after="0"/>
        <w:rPr>
          <w:rFonts w:ascii="Times New Roman" w:hAnsi="Times New Roman" w:cs="Times New Roman"/>
          <w:sz w:val="24"/>
          <w:szCs w:val="24"/>
        </w:rPr>
      </w:pPr>
      <w:r w:rsidRPr="006D4026">
        <w:rPr>
          <w:rFonts w:ascii="Times New Roman" w:hAnsi="Times New Roman" w:cs="Times New Roman"/>
          <w:sz w:val="24"/>
          <w:szCs w:val="24"/>
        </w:rPr>
        <w:t>The following new bills were filed last week:</w:t>
      </w:r>
    </w:p>
    <w:p w:rsidR="006D4026" w:rsidRPr="006D4026" w:rsidRDefault="006D4026" w:rsidP="000F2560">
      <w:pPr>
        <w:spacing w:after="0"/>
        <w:rPr>
          <w:rFonts w:ascii="Times New Roman" w:hAnsi="Times New Roman" w:cs="Times New Roman"/>
          <w:sz w:val="24"/>
          <w:szCs w:val="24"/>
        </w:rPr>
      </w:pPr>
    </w:p>
    <w:p w:rsidR="006D4026" w:rsidRPr="006D4026" w:rsidRDefault="006D4026" w:rsidP="006D4026">
      <w:pPr>
        <w:spacing w:after="0" w:line="240" w:lineRule="auto"/>
        <w:rPr>
          <w:rFonts w:ascii="Times New Roman" w:eastAsia="Times New Roman" w:hAnsi="Times New Roman" w:cs="Times New Roman"/>
          <w:color w:val="000000"/>
          <w:sz w:val="24"/>
          <w:szCs w:val="24"/>
        </w:rPr>
      </w:pPr>
      <w:r w:rsidRPr="006D4026">
        <w:rPr>
          <w:rFonts w:ascii="Times New Roman" w:eastAsia="Times New Roman" w:hAnsi="Times New Roman" w:cs="Times New Roman"/>
          <w:color w:val="000000"/>
          <w:sz w:val="24"/>
          <w:szCs w:val="24"/>
        </w:rPr>
        <w:t>House Bill No. </w:t>
      </w:r>
      <w:hyperlink r:id="rId5" w:history="1">
        <w:r w:rsidRPr="006D4026">
          <w:rPr>
            <w:rFonts w:ascii="Times New Roman" w:eastAsia="Times New Roman" w:hAnsi="Times New Roman" w:cs="Times New Roman"/>
            <w:color w:val="0000FF"/>
            <w:sz w:val="24"/>
            <w:szCs w:val="24"/>
            <w:u w:val="single"/>
          </w:rPr>
          <w:t>8015</w:t>
        </w:r>
      </w:hyperlink>
      <w:r w:rsidRPr="006D4026">
        <w:rPr>
          <w:rFonts w:ascii="Times New Roman" w:eastAsia="Times New Roman" w:hAnsi="Times New Roman" w:cs="Times New Roman"/>
          <w:sz w:val="24"/>
          <w:szCs w:val="24"/>
        </w:rPr>
        <w:t xml:space="preserve">  </w:t>
      </w:r>
      <w:r w:rsidRPr="006D4026">
        <w:rPr>
          <w:rFonts w:ascii="Times New Roman" w:eastAsia="Times New Roman" w:hAnsi="Times New Roman" w:cs="Times New Roman"/>
          <w:color w:val="000000"/>
          <w:sz w:val="24"/>
          <w:szCs w:val="24"/>
        </w:rPr>
        <w:t>Edwards</w:t>
      </w:r>
      <w:r w:rsidRPr="006D4026">
        <w:rPr>
          <w:rFonts w:ascii="Times New Roman" w:eastAsia="Times New Roman" w:hAnsi="Times New Roman" w:cs="Times New Roman"/>
          <w:b/>
          <w:bCs/>
          <w:color w:val="000000"/>
          <w:sz w:val="24"/>
          <w:szCs w:val="24"/>
        </w:rPr>
        <w:t>, </w:t>
      </w:r>
      <w:r w:rsidRPr="006D4026">
        <w:rPr>
          <w:rFonts w:ascii="Times New Roman" w:eastAsia="Times New Roman" w:hAnsi="Times New Roman" w:cs="Times New Roman"/>
          <w:color w:val="000000"/>
          <w:sz w:val="24"/>
          <w:szCs w:val="24"/>
        </w:rPr>
        <w:t>AN ACT RELATING TO TOWNS AND CITIES - GENERAL POWERS (Allows city/town/fire district to continue operations in state/local emergency when financial budget process is interrupted and to conduct virtual meetings during emergencies retroactive to March 9, 2020.)</w:t>
      </w:r>
    </w:p>
    <w:p w:rsidR="006D4026" w:rsidRPr="006D4026" w:rsidRDefault="006D4026" w:rsidP="006D4026">
      <w:pPr>
        <w:spacing w:after="0" w:line="240" w:lineRule="auto"/>
        <w:rPr>
          <w:rFonts w:ascii="Times New Roman" w:eastAsia="Times New Roman" w:hAnsi="Times New Roman" w:cs="Times New Roman"/>
          <w:color w:val="000000"/>
          <w:sz w:val="24"/>
          <w:szCs w:val="24"/>
        </w:rPr>
      </w:pPr>
    </w:p>
    <w:p w:rsidR="006D4026" w:rsidRPr="006D4026" w:rsidRDefault="006D4026" w:rsidP="006D4026">
      <w:pPr>
        <w:spacing w:after="0" w:line="240" w:lineRule="auto"/>
        <w:rPr>
          <w:rFonts w:ascii="Times New Roman" w:eastAsia="Times New Roman" w:hAnsi="Times New Roman" w:cs="Times New Roman"/>
          <w:color w:val="000000"/>
          <w:sz w:val="24"/>
          <w:szCs w:val="24"/>
        </w:rPr>
      </w:pPr>
      <w:r w:rsidRPr="006D4026">
        <w:rPr>
          <w:rFonts w:ascii="Times New Roman" w:eastAsia="Times New Roman" w:hAnsi="Times New Roman" w:cs="Times New Roman"/>
          <w:color w:val="000000"/>
          <w:sz w:val="24"/>
          <w:szCs w:val="24"/>
        </w:rPr>
        <w:t>Senate Bill No. </w:t>
      </w:r>
      <w:hyperlink r:id="rId6" w:history="1">
        <w:r w:rsidRPr="006D4026">
          <w:rPr>
            <w:rFonts w:ascii="Times New Roman" w:eastAsia="Times New Roman" w:hAnsi="Times New Roman" w:cs="Times New Roman"/>
            <w:color w:val="0000FF"/>
            <w:sz w:val="24"/>
            <w:szCs w:val="24"/>
            <w:u w:val="single"/>
          </w:rPr>
          <w:t>2857</w:t>
        </w:r>
      </w:hyperlink>
      <w:r w:rsidRPr="006D4026">
        <w:rPr>
          <w:rFonts w:ascii="Times New Roman" w:eastAsia="Times New Roman" w:hAnsi="Times New Roman" w:cs="Times New Roman"/>
          <w:sz w:val="24"/>
          <w:szCs w:val="24"/>
        </w:rPr>
        <w:t xml:space="preserve">  </w:t>
      </w:r>
      <w:r w:rsidRPr="006D4026">
        <w:rPr>
          <w:rFonts w:ascii="Times New Roman" w:eastAsia="Times New Roman" w:hAnsi="Times New Roman" w:cs="Times New Roman"/>
          <w:color w:val="000000"/>
          <w:sz w:val="24"/>
          <w:szCs w:val="24"/>
        </w:rPr>
        <w:t> Coyne</w:t>
      </w:r>
      <w:r w:rsidRPr="006D4026">
        <w:rPr>
          <w:rFonts w:ascii="Times New Roman" w:eastAsia="Times New Roman" w:hAnsi="Times New Roman" w:cs="Times New Roman"/>
          <w:b/>
          <w:bCs/>
          <w:color w:val="000000"/>
          <w:sz w:val="24"/>
          <w:szCs w:val="24"/>
        </w:rPr>
        <w:t>, </w:t>
      </w:r>
      <w:r w:rsidRPr="006D4026">
        <w:rPr>
          <w:rFonts w:ascii="Times New Roman" w:eastAsia="Times New Roman" w:hAnsi="Times New Roman" w:cs="Times New Roman"/>
          <w:color w:val="000000"/>
          <w:sz w:val="24"/>
          <w:szCs w:val="24"/>
        </w:rPr>
        <w:t>AN ACT RELATING TO FINANCIAL INSTITUTIONS -- THE ELDER ADULT FINANCIAL EXPLOITATION PREVENTION ACT (Requires employees of regulated financial institutions to report suspected financial exploitation of elder adults to the office of healthy aging and provide authority to the regulated financial institution to place a temporary hold on transactions.)</w:t>
      </w:r>
    </w:p>
    <w:p w:rsidR="006D4026" w:rsidRPr="006D4026" w:rsidRDefault="006D4026" w:rsidP="006D4026">
      <w:pPr>
        <w:spacing w:after="0" w:line="240" w:lineRule="auto"/>
        <w:rPr>
          <w:rFonts w:ascii="Times New Roman" w:eastAsia="Times New Roman" w:hAnsi="Times New Roman" w:cs="Times New Roman"/>
          <w:color w:val="000000"/>
          <w:sz w:val="24"/>
          <w:szCs w:val="24"/>
        </w:rPr>
      </w:pPr>
    </w:p>
    <w:p w:rsidR="006D4026" w:rsidRPr="006D4026" w:rsidRDefault="006D4026" w:rsidP="006D4026">
      <w:pPr>
        <w:spacing w:after="0" w:line="240" w:lineRule="auto"/>
        <w:rPr>
          <w:rFonts w:ascii="Times New Roman" w:eastAsia="Times New Roman" w:hAnsi="Times New Roman" w:cs="Times New Roman"/>
          <w:sz w:val="24"/>
          <w:szCs w:val="24"/>
        </w:rPr>
      </w:pPr>
      <w:r w:rsidRPr="006D4026">
        <w:rPr>
          <w:rFonts w:ascii="Times New Roman" w:eastAsia="Times New Roman" w:hAnsi="Times New Roman" w:cs="Times New Roman"/>
          <w:color w:val="000000"/>
          <w:sz w:val="24"/>
          <w:szCs w:val="24"/>
        </w:rPr>
        <w:t>Senate Bill No. </w:t>
      </w:r>
      <w:hyperlink r:id="rId7" w:history="1">
        <w:r w:rsidRPr="006D4026">
          <w:rPr>
            <w:rFonts w:ascii="Times New Roman" w:eastAsia="Times New Roman" w:hAnsi="Times New Roman" w:cs="Times New Roman"/>
            <w:color w:val="0000FF"/>
            <w:sz w:val="24"/>
            <w:szCs w:val="24"/>
            <w:u w:val="single"/>
          </w:rPr>
          <w:t>2864</w:t>
        </w:r>
      </w:hyperlink>
      <w:r w:rsidRPr="006D4026">
        <w:rPr>
          <w:rFonts w:ascii="Times New Roman" w:eastAsia="Times New Roman" w:hAnsi="Times New Roman" w:cs="Times New Roman"/>
          <w:color w:val="000000"/>
          <w:sz w:val="24"/>
          <w:szCs w:val="24"/>
        </w:rPr>
        <w:t>  Conley</w:t>
      </w:r>
      <w:r w:rsidRPr="006D4026">
        <w:rPr>
          <w:rFonts w:ascii="Times New Roman" w:eastAsia="Times New Roman" w:hAnsi="Times New Roman" w:cs="Times New Roman"/>
          <w:b/>
          <w:bCs/>
          <w:color w:val="000000"/>
          <w:sz w:val="24"/>
          <w:szCs w:val="24"/>
        </w:rPr>
        <w:t>, </w:t>
      </w:r>
      <w:r w:rsidRPr="006D4026">
        <w:rPr>
          <w:rFonts w:ascii="Times New Roman" w:eastAsia="Times New Roman" w:hAnsi="Times New Roman" w:cs="Times New Roman"/>
          <w:color w:val="000000"/>
          <w:sz w:val="24"/>
          <w:szCs w:val="24"/>
        </w:rPr>
        <w:t xml:space="preserve">AN ACT RELATING TO TOWNS AND CITIES - GENERAL POWERS (Allows </w:t>
      </w:r>
      <w:r w:rsidRPr="006D4026">
        <w:rPr>
          <w:rFonts w:ascii="Times New Roman" w:eastAsia="Times New Roman" w:hAnsi="Times New Roman" w:cs="Times New Roman"/>
          <w:color w:val="000000"/>
          <w:sz w:val="24"/>
          <w:szCs w:val="24"/>
        </w:rPr>
        <w:lastRenderedPageBreak/>
        <w:t>city/town/fire district to continue operations in state/local emergency when financial budget process is interrupted and to conduct virtual meetings during emergencies retroactive to March 9, 2020.)</w:t>
      </w:r>
    </w:p>
    <w:p w:rsidR="006D4026" w:rsidRPr="006D4026" w:rsidRDefault="006D4026" w:rsidP="006D4026">
      <w:pPr>
        <w:spacing w:after="0" w:line="240" w:lineRule="auto"/>
        <w:rPr>
          <w:rFonts w:ascii="Times New Roman" w:eastAsia="Times New Roman" w:hAnsi="Times New Roman" w:cs="Times New Roman"/>
          <w:sz w:val="24"/>
          <w:szCs w:val="24"/>
        </w:rPr>
      </w:pPr>
    </w:p>
    <w:p w:rsidR="006D4026" w:rsidRPr="006D4026" w:rsidRDefault="006D4026" w:rsidP="006D4026">
      <w:pPr>
        <w:spacing w:after="0" w:line="240" w:lineRule="auto"/>
        <w:rPr>
          <w:rFonts w:ascii="Times New Roman" w:eastAsia="Times New Roman" w:hAnsi="Times New Roman" w:cs="Times New Roman"/>
          <w:sz w:val="24"/>
          <w:szCs w:val="24"/>
        </w:rPr>
      </w:pPr>
      <w:r w:rsidRPr="006D4026">
        <w:rPr>
          <w:rFonts w:ascii="Times New Roman" w:eastAsia="Times New Roman" w:hAnsi="Times New Roman" w:cs="Times New Roman"/>
          <w:color w:val="000000"/>
          <w:sz w:val="24"/>
          <w:szCs w:val="24"/>
        </w:rPr>
        <w:t>Senate Resolution No. </w:t>
      </w:r>
      <w:hyperlink r:id="rId8" w:history="1">
        <w:r w:rsidRPr="006D4026">
          <w:rPr>
            <w:rFonts w:ascii="Times New Roman" w:eastAsia="Times New Roman" w:hAnsi="Times New Roman" w:cs="Times New Roman"/>
            <w:color w:val="0000FF"/>
            <w:sz w:val="24"/>
            <w:szCs w:val="24"/>
            <w:u w:val="single"/>
          </w:rPr>
          <w:t>2867</w:t>
        </w:r>
      </w:hyperlink>
      <w:r w:rsidRPr="006D4026">
        <w:rPr>
          <w:rFonts w:ascii="Times New Roman" w:eastAsia="Times New Roman" w:hAnsi="Times New Roman" w:cs="Times New Roman"/>
          <w:color w:val="000000"/>
          <w:sz w:val="24"/>
          <w:szCs w:val="24"/>
        </w:rPr>
        <w:t>  </w:t>
      </w:r>
      <w:proofErr w:type="spellStart"/>
      <w:r w:rsidRPr="006D4026">
        <w:rPr>
          <w:rFonts w:ascii="Times New Roman" w:eastAsia="Times New Roman" w:hAnsi="Times New Roman" w:cs="Times New Roman"/>
          <w:color w:val="000000"/>
          <w:sz w:val="24"/>
          <w:szCs w:val="24"/>
        </w:rPr>
        <w:t>Metts</w:t>
      </w:r>
      <w:proofErr w:type="spellEnd"/>
      <w:r w:rsidRPr="006D4026">
        <w:rPr>
          <w:rFonts w:ascii="Times New Roman" w:eastAsia="Times New Roman" w:hAnsi="Times New Roman" w:cs="Times New Roman"/>
          <w:color w:val="000000"/>
          <w:sz w:val="24"/>
          <w:szCs w:val="24"/>
        </w:rPr>
        <w:t>, Ruggerio, McCaffrey, Goodwin, Coyne</w:t>
      </w:r>
      <w:r w:rsidRPr="006D4026">
        <w:rPr>
          <w:rFonts w:ascii="Times New Roman" w:eastAsia="Times New Roman" w:hAnsi="Times New Roman" w:cs="Times New Roman"/>
          <w:b/>
          <w:bCs/>
          <w:color w:val="000000"/>
          <w:sz w:val="24"/>
          <w:szCs w:val="24"/>
        </w:rPr>
        <w:t>, </w:t>
      </w:r>
      <w:r w:rsidRPr="006D4026">
        <w:rPr>
          <w:rFonts w:ascii="Times New Roman" w:eastAsia="Times New Roman" w:hAnsi="Times New Roman" w:cs="Times New Roman"/>
          <w:color w:val="000000"/>
          <w:sz w:val="24"/>
          <w:szCs w:val="24"/>
        </w:rPr>
        <w:t>SENATE RESOLUTION CREATING A SPECIAL LEGISLATIVE TASK FORCE TO REVIEW AND PROVIDE RECOMMENDATIONS ON POLICIES PERTAINING TO THE RHODE ISLAND LAW ENFORCEMENT OFFICERS’ BILL OF RIGHTS (LEOBOR) (Creates a 13 member task force to study and provide recommendations on policies pertaining to the RI Law Enforcement Officers’ Bill of Rights, and who would report back to the Senate by February 9, 2021, and expires on May 9, 2021.)</w:t>
      </w:r>
    </w:p>
    <w:bookmarkEnd w:id="0"/>
    <w:p w:rsidR="006D4026" w:rsidRPr="006D4026" w:rsidRDefault="006D4026" w:rsidP="006D4026">
      <w:pPr>
        <w:spacing w:after="0" w:line="240" w:lineRule="auto"/>
        <w:rPr>
          <w:rFonts w:ascii="Times New Roman" w:eastAsia="Times New Roman" w:hAnsi="Times New Roman" w:cs="Times New Roman"/>
          <w:sz w:val="24"/>
          <w:szCs w:val="24"/>
        </w:rPr>
      </w:pPr>
    </w:p>
    <w:p w:rsidR="006D4026" w:rsidRPr="00F954B5" w:rsidRDefault="006D4026" w:rsidP="000F2560">
      <w:pPr>
        <w:spacing w:after="0"/>
        <w:rPr>
          <w:rFonts w:ascii="Times New Roman" w:hAnsi="Times New Roman" w:cs="Times New Roman"/>
          <w:sz w:val="24"/>
          <w:szCs w:val="24"/>
        </w:rPr>
      </w:pPr>
    </w:p>
    <w:sectPr w:rsidR="006D4026" w:rsidRPr="00F9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6572"/>
    <w:rsid w:val="000F2560"/>
    <w:rsid w:val="000F679D"/>
    <w:rsid w:val="001978CE"/>
    <w:rsid w:val="001B3827"/>
    <w:rsid w:val="002A24F5"/>
    <w:rsid w:val="0033659F"/>
    <w:rsid w:val="004843C7"/>
    <w:rsid w:val="00537F39"/>
    <w:rsid w:val="005D1734"/>
    <w:rsid w:val="005E22FE"/>
    <w:rsid w:val="00670A93"/>
    <w:rsid w:val="006D4026"/>
    <w:rsid w:val="00794DD7"/>
    <w:rsid w:val="007A27CC"/>
    <w:rsid w:val="0086360F"/>
    <w:rsid w:val="008D0487"/>
    <w:rsid w:val="009945F3"/>
    <w:rsid w:val="009D1051"/>
    <w:rsid w:val="00C4731D"/>
    <w:rsid w:val="00D22202"/>
    <w:rsid w:val="00D51E89"/>
    <w:rsid w:val="00EF3751"/>
    <w:rsid w:val="00F954B5"/>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SenateText20/S2867.pdf" TargetMode="External"/><Relationship Id="rId3" Type="http://schemas.openxmlformats.org/officeDocument/2006/relationships/webSettings" Target="webSettings.xml"/><Relationship Id="rId7" Type="http://schemas.openxmlformats.org/officeDocument/2006/relationships/hyperlink" Target="http://webserver.rilin.state.ri.us/BillText/BillText20/SenateText20/S286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erver.rilin.state.ri.us/BillText/BillText20/SenateText20/S2857.pdf" TargetMode="External"/><Relationship Id="rId5" Type="http://schemas.openxmlformats.org/officeDocument/2006/relationships/hyperlink" Target="http://webserver.rilin.state.ri.us/BillText/BillText20/HouseText20/H8015.pdf" TargetMode="External"/><Relationship Id="rId10" Type="http://schemas.openxmlformats.org/officeDocument/2006/relationships/theme" Target="theme/theme1.xml"/><Relationship Id="rId4" Type="http://schemas.openxmlformats.org/officeDocument/2006/relationships/hyperlink" Target="http://status.rilin.state.ri.us/documents/agenda-1691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2020-06-15T14:24:00Z</dcterms:created>
  <dcterms:modified xsi:type="dcterms:W3CDTF">2020-06-15T14:24:00Z</dcterms:modified>
</cp:coreProperties>
</file>